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70A7F" w14:textId="77777777" w:rsidR="00EB690C" w:rsidRPr="0039111C" w:rsidRDefault="00EB690C" w:rsidP="00740C30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1E9A72D2" w14:textId="77777777" w:rsidR="00107B8F" w:rsidRDefault="00A352F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4E772A">
        <w:rPr>
          <w:rFonts w:eastAsia="Times New Roman"/>
          <w:b/>
          <w:sz w:val="36"/>
          <w:szCs w:val="36"/>
        </w:rPr>
        <w:t xml:space="preserve">ALLEGATO </w:t>
      </w:r>
      <w:r w:rsidR="00D723D9" w:rsidRPr="004E772A">
        <w:rPr>
          <w:rFonts w:eastAsia="Times New Roman"/>
          <w:b/>
          <w:sz w:val="36"/>
          <w:szCs w:val="36"/>
        </w:rPr>
        <w:t>4</w:t>
      </w:r>
      <w:r w:rsidR="000D7BC0">
        <w:rPr>
          <w:rFonts w:eastAsia="Times New Roman"/>
          <w:b/>
          <w:sz w:val="36"/>
          <w:szCs w:val="36"/>
        </w:rPr>
        <w:t>1</w:t>
      </w:r>
    </w:p>
    <w:p w14:paraId="26339D1C" w14:textId="77777777" w:rsidR="009F0823" w:rsidRDefault="009F0823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251F0534" w14:textId="77777777" w:rsidR="00A352F6" w:rsidRPr="00E275E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275E6">
        <w:rPr>
          <w:rFonts w:eastAsia="Georgia" w:cs="Arial"/>
          <w:b/>
          <w:sz w:val="36"/>
          <w:szCs w:val="36"/>
        </w:rPr>
        <w:t>“</w:t>
      </w:r>
      <w:r w:rsidR="00923068" w:rsidRPr="00E275E6">
        <w:rPr>
          <w:rFonts w:eastAsia="Georgia" w:cs="Arial"/>
          <w:b/>
          <w:sz w:val="36"/>
          <w:szCs w:val="36"/>
        </w:rPr>
        <w:t xml:space="preserve">CHECK LIST </w:t>
      </w:r>
      <w:r w:rsidR="003E5366" w:rsidRPr="00E275E6">
        <w:rPr>
          <w:rFonts w:eastAsia="Georgia" w:cs="Arial"/>
          <w:b/>
          <w:sz w:val="36"/>
          <w:szCs w:val="36"/>
        </w:rPr>
        <w:t>VERIFIC</w:t>
      </w:r>
      <w:r w:rsidR="00E275E6" w:rsidRPr="00E275E6">
        <w:rPr>
          <w:rFonts w:eastAsia="Georgia" w:cs="Arial"/>
          <w:b/>
          <w:sz w:val="36"/>
          <w:szCs w:val="36"/>
        </w:rPr>
        <w:t>HE</w:t>
      </w:r>
      <w:r w:rsidR="003E5366" w:rsidRPr="00E275E6">
        <w:rPr>
          <w:rFonts w:eastAsia="Georgia" w:cs="Arial"/>
          <w:b/>
          <w:sz w:val="36"/>
          <w:szCs w:val="36"/>
        </w:rPr>
        <w:t xml:space="preserve"> DA PARTE</w:t>
      </w:r>
      <w:r w:rsidR="00797268" w:rsidRPr="00E275E6">
        <w:rPr>
          <w:rFonts w:eastAsia="Georgia" w:cs="Arial"/>
          <w:b/>
          <w:sz w:val="36"/>
          <w:szCs w:val="36"/>
        </w:rPr>
        <w:t xml:space="preserve"> DELL’AdG </w:t>
      </w:r>
      <w:r w:rsidR="0034050C" w:rsidRPr="00E275E6">
        <w:rPr>
          <w:rFonts w:eastAsia="Georgia" w:cs="Arial"/>
          <w:b/>
          <w:sz w:val="36"/>
          <w:szCs w:val="36"/>
        </w:rPr>
        <w:t>SULL’</w:t>
      </w:r>
      <w:r w:rsidR="000D7BC0" w:rsidRPr="00E275E6">
        <w:rPr>
          <w:rFonts w:eastAsia="Georgia" w:cs="Arial"/>
          <w:b/>
          <w:sz w:val="36"/>
          <w:szCs w:val="36"/>
        </w:rPr>
        <w:t>O</w:t>
      </w:r>
      <w:r w:rsidR="00E275E6" w:rsidRPr="00E275E6">
        <w:rPr>
          <w:rFonts w:eastAsia="Georgia" w:cs="Arial"/>
          <w:b/>
          <w:sz w:val="36"/>
          <w:szCs w:val="36"/>
        </w:rPr>
        <w:t>.</w:t>
      </w:r>
      <w:r w:rsidR="000D7BC0" w:rsidRPr="00E275E6">
        <w:rPr>
          <w:rFonts w:eastAsia="Georgia" w:cs="Arial"/>
          <w:b/>
          <w:sz w:val="36"/>
          <w:szCs w:val="36"/>
        </w:rPr>
        <w:t>I</w:t>
      </w:r>
      <w:r w:rsidR="00E275E6" w:rsidRPr="00E275E6">
        <w:rPr>
          <w:rFonts w:eastAsia="Georgia" w:cs="Arial"/>
          <w:b/>
          <w:sz w:val="36"/>
          <w:szCs w:val="36"/>
        </w:rPr>
        <w:t>.</w:t>
      </w:r>
      <w:r w:rsidR="000D7BC0" w:rsidRPr="00E275E6">
        <w:rPr>
          <w:rFonts w:eastAsia="Georgia" w:cs="Arial"/>
          <w:b/>
          <w:sz w:val="36"/>
          <w:szCs w:val="36"/>
        </w:rPr>
        <w:t>”</w:t>
      </w:r>
    </w:p>
    <w:p w14:paraId="3217610D" w14:textId="77777777" w:rsidR="00B801C9" w:rsidRPr="00D723D9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D723D9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D723D9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14:paraId="45F2FC4D" w14:textId="77777777"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15C5E1E1" w14:textId="77777777" w:rsidR="00D55A58" w:rsidRDefault="00D55A58" w:rsidP="00A352F6">
      <w:pPr>
        <w:jc w:val="center"/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4946" w:type="pct"/>
        <w:tblLook w:val="04A0" w:firstRow="1" w:lastRow="0" w:firstColumn="1" w:lastColumn="0" w:noHBand="0" w:noVBand="1"/>
      </w:tblPr>
      <w:tblGrid>
        <w:gridCol w:w="9748"/>
      </w:tblGrid>
      <w:tr w:rsidR="00CD6342" w14:paraId="6D517785" w14:textId="77777777" w:rsidTr="00705862">
        <w:trPr>
          <w:trHeight w:val="665"/>
        </w:trPr>
        <w:tc>
          <w:tcPr>
            <w:tcW w:w="5000" w:type="pct"/>
            <w:shd w:val="clear" w:color="auto" w:fill="B8CCE4" w:themeFill="accent1" w:themeFillTint="66"/>
          </w:tcPr>
          <w:p w14:paraId="6377284A" w14:textId="77777777" w:rsidR="00CD6342" w:rsidRPr="00751ABB" w:rsidRDefault="003E5366" w:rsidP="00CD6342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751ABB">
              <w:rPr>
                <w:rFonts w:eastAsia="Georgia"/>
                <w:b/>
                <w:sz w:val="28"/>
                <w:szCs w:val="28"/>
              </w:rPr>
              <w:t>ORGANISMO INTERMEDIO</w:t>
            </w:r>
          </w:p>
        </w:tc>
      </w:tr>
      <w:tr w:rsidR="00CD6342" w14:paraId="6589AA9C" w14:textId="77777777" w:rsidTr="00107CDB">
        <w:tc>
          <w:tcPr>
            <w:tcW w:w="5000" w:type="pct"/>
            <w:shd w:val="clear" w:color="auto" w:fill="auto"/>
          </w:tcPr>
          <w:p w14:paraId="696324F2" w14:textId="77777777" w:rsidR="00CD6342" w:rsidRDefault="00CD6342" w:rsidP="00D825A3">
            <w:pPr>
              <w:suppressAutoHyphens/>
              <w:rPr>
                <w:rFonts w:eastAsia="Times New Roman" w:cs="Arial"/>
                <w:b/>
              </w:rPr>
            </w:pPr>
          </w:p>
          <w:p w14:paraId="1B8D4D08" w14:textId="77777777" w:rsidR="00CD6342" w:rsidRDefault="00CD6342" w:rsidP="00D825A3">
            <w:pPr>
              <w:suppressAutoHyphens/>
              <w:rPr>
                <w:rFonts w:eastAsia="Times New Roman" w:cs="Arial"/>
                <w:b/>
              </w:rPr>
            </w:pPr>
          </w:p>
          <w:p w14:paraId="16D0DBB7" w14:textId="77777777" w:rsidR="00CD6342" w:rsidRDefault="00CD6342" w:rsidP="00D825A3">
            <w:pPr>
              <w:suppressAutoHyphens/>
              <w:rPr>
                <w:rFonts w:eastAsia="Times New Roman" w:cs="Arial"/>
                <w:b/>
              </w:rPr>
            </w:pPr>
          </w:p>
        </w:tc>
      </w:tr>
    </w:tbl>
    <w:p w14:paraId="6D63062D" w14:textId="77777777" w:rsidR="0063763D" w:rsidRPr="00061CDB" w:rsidRDefault="0063763D" w:rsidP="00A352F6">
      <w:pPr>
        <w:jc w:val="center"/>
        <w:rPr>
          <w:rFonts w:eastAsia="Georgia" w:cs="Arial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992"/>
        <w:gridCol w:w="993"/>
        <w:gridCol w:w="3007"/>
      </w:tblGrid>
      <w:tr w:rsidR="003F1C78" w14:paraId="364DF56B" w14:textId="77777777" w:rsidTr="00630DDB">
        <w:trPr>
          <w:trHeight w:val="769"/>
        </w:trPr>
        <w:tc>
          <w:tcPr>
            <w:tcW w:w="4786" w:type="dxa"/>
            <w:shd w:val="clear" w:color="auto" w:fill="B8CCE4" w:themeFill="accent1" w:themeFillTint="66"/>
          </w:tcPr>
          <w:p w14:paraId="0AF0CE95" w14:textId="77777777" w:rsidR="003F1C78" w:rsidRPr="00B95B6B" w:rsidRDefault="00B95B6B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B95B6B">
              <w:rPr>
                <w:rFonts w:eastAsia="Georgia"/>
                <w:b/>
                <w:sz w:val="28"/>
                <w:szCs w:val="28"/>
              </w:rPr>
              <w:t>ATTIVITA’ DI CONTROLLO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14:paraId="5331E2B3" w14:textId="77777777" w:rsidR="003F1C78" w:rsidRPr="00B95B6B" w:rsidRDefault="00845DAD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>
              <w:rPr>
                <w:rFonts w:eastAsia="Georgia"/>
                <w:b/>
                <w:sz w:val="28"/>
                <w:szCs w:val="28"/>
              </w:rPr>
              <w:t>SI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14:paraId="3BD2CC30" w14:textId="77777777" w:rsidR="003F1C78" w:rsidRPr="00B95B6B" w:rsidRDefault="00845DAD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>
              <w:rPr>
                <w:rFonts w:eastAsia="Georgia"/>
                <w:b/>
                <w:sz w:val="28"/>
                <w:szCs w:val="28"/>
              </w:rPr>
              <w:t>N</w:t>
            </w:r>
            <w:r w:rsidR="00C204C7">
              <w:rPr>
                <w:rFonts w:eastAsia="Georgia"/>
                <w:b/>
                <w:sz w:val="28"/>
                <w:szCs w:val="28"/>
              </w:rPr>
              <w:t>O</w:t>
            </w:r>
          </w:p>
        </w:tc>
        <w:tc>
          <w:tcPr>
            <w:tcW w:w="3007" w:type="dxa"/>
            <w:shd w:val="clear" w:color="auto" w:fill="B8CCE4" w:themeFill="accent1" w:themeFillTint="66"/>
          </w:tcPr>
          <w:p w14:paraId="20F01B24" w14:textId="77777777" w:rsidR="003F1C78" w:rsidRPr="00B95B6B" w:rsidRDefault="00B95B6B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B95B6B">
              <w:rPr>
                <w:rFonts w:eastAsia="Georgia"/>
                <w:b/>
                <w:sz w:val="28"/>
                <w:szCs w:val="28"/>
              </w:rPr>
              <w:t>NOTE</w:t>
            </w:r>
          </w:p>
        </w:tc>
      </w:tr>
      <w:tr w:rsidR="00D72616" w14:paraId="1BF1F529" w14:textId="77777777" w:rsidTr="009E0A57">
        <w:trPr>
          <w:trHeight w:val="694"/>
        </w:trPr>
        <w:tc>
          <w:tcPr>
            <w:tcW w:w="4786" w:type="dxa"/>
          </w:tcPr>
          <w:p w14:paraId="67CCCC55" w14:textId="77777777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eastAsia="Georgia"/>
                <w:sz w:val="24"/>
              </w:rPr>
            </w:pPr>
            <w:r w:rsidRPr="00BD0714">
              <w:rPr>
                <w:rFonts w:cs="Arial"/>
              </w:rPr>
              <w:t>Rispetto della Convenzione sottoscritta con l’Autorità Urbana.</w:t>
            </w:r>
          </w:p>
        </w:tc>
        <w:sdt>
          <w:sdtPr>
            <w:rPr>
              <w:rFonts w:eastAsia="Times New Roman" w:cs="Arial"/>
            </w:rPr>
            <w:id w:val="-433364444"/>
          </w:sdtPr>
          <w:sdtEndPr/>
          <w:sdtContent>
            <w:tc>
              <w:tcPr>
                <w:tcW w:w="992" w:type="dxa"/>
              </w:tcPr>
              <w:p w14:paraId="36C7B724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928201063"/>
          </w:sdtPr>
          <w:sdtEndPr/>
          <w:sdtContent>
            <w:tc>
              <w:tcPr>
                <w:tcW w:w="993" w:type="dxa"/>
              </w:tcPr>
              <w:p w14:paraId="26C9A6E3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14:paraId="21141EE5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14:paraId="3C704DAA" w14:textId="77777777" w:rsidTr="009A7DBE">
        <w:tc>
          <w:tcPr>
            <w:tcW w:w="4786" w:type="dxa"/>
          </w:tcPr>
          <w:p w14:paraId="2C56E1B0" w14:textId="77777777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Rispetto del Si.Ge.Co. adottato dall’Organismo Intermedio con riferimento in particolare</w:t>
            </w:r>
            <w:r w:rsidR="00B86177">
              <w:rPr>
                <w:rFonts w:cs="Arial"/>
              </w:rPr>
              <w:t>:</w:t>
            </w:r>
          </w:p>
          <w:p w14:paraId="1C1CF4D5" w14:textId="77777777" w:rsidR="00D72616" w:rsidRPr="00BD0714" w:rsidRDefault="00B86177" w:rsidP="00EB5036">
            <w:pPr>
              <w:pStyle w:val="Paragrafoelenco"/>
              <w:numPr>
                <w:ilvl w:val="1"/>
                <w:numId w:val="14"/>
              </w:numPr>
              <w:ind w:left="567"/>
              <w:rPr>
                <w:rFonts w:cs="Arial"/>
              </w:rPr>
            </w:pPr>
            <w:r>
              <w:rPr>
                <w:rFonts w:cs="Arial"/>
              </w:rPr>
              <w:t xml:space="preserve">al </w:t>
            </w:r>
            <w:r w:rsidR="00D72616" w:rsidRPr="00BD0714">
              <w:rPr>
                <w:rFonts w:cs="Arial"/>
              </w:rPr>
              <w:t xml:space="preserve">mantenimento della separatezza delle funzioni </w:t>
            </w:r>
            <w:r w:rsidR="00D64356">
              <w:rPr>
                <w:rFonts w:cs="Arial"/>
              </w:rPr>
              <w:t>de</w:t>
            </w:r>
            <w:r w:rsidR="00DC39B4">
              <w:rPr>
                <w:rFonts w:cs="Arial"/>
              </w:rPr>
              <w:t xml:space="preserve">lle strutture </w:t>
            </w:r>
            <w:r w:rsidR="00D72616" w:rsidRPr="00BD0714">
              <w:rPr>
                <w:rFonts w:cs="Arial"/>
              </w:rPr>
              <w:t>individuate;</w:t>
            </w:r>
          </w:p>
          <w:p w14:paraId="1DE94554" w14:textId="77777777" w:rsidR="00D72616" w:rsidRPr="00BD0714" w:rsidRDefault="00B90396" w:rsidP="00EB5036">
            <w:pPr>
              <w:pStyle w:val="Paragrafoelenco"/>
              <w:numPr>
                <w:ilvl w:val="1"/>
                <w:numId w:val="14"/>
              </w:numPr>
              <w:ind w:left="567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D32184">
              <w:rPr>
                <w:rFonts w:cs="Arial"/>
              </w:rPr>
              <w:t>l</w:t>
            </w:r>
            <w:r w:rsidR="00D72616" w:rsidRPr="00BD0714">
              <w:rPr>
                <w:rFonts w:cs="Arial"/>
              </w:rPr>
              <w:t>le procedure di selezione delle operazioni</w:t>
            </w:r>
            <w:r w:rsidR="00D32184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al</w:t>
            </w:r>
            <w:r w:rsidR="00D72616" w:rsidRPr="00BD0714">
              <w:rPr>
                <w:rFonts w:cs="Arial"/>
              </w:rPr>
              <w:t>l</w:t>
            </w:r>
            <w:r w:rsidR="00D32184">
              <w:rPr>
                <w:rFonts w:cs="Arial"/>
              </w:rPr>
              <w:t>e procedure di</w:t>
            </w:r>
            <w:r w:rsidR="00D72616" w:rsidRPr="00BD0714">
              <w:rPr>
                <w:rFonts w:cs="Arial"/>
              </w:rPr>
              <w:t xml:space="preserve"> validazione </w:t>
            </w:r>
            <w:r w:rsidR="00D32184">
              <w:rPr>
                <w:rFonts w:cs="Arial"/>
              </w:rPr>
              <w:t xml:space="preserve">e </w:t>
            </w:r>
            <w:r>
              <w:rPr>
                <w:rFonts w:cs="Arial"/>
              </w:rPr>
              <w:t xml:space="preserve">ai </w:t>
            </w:r>
            <w:r w:rsidR="00D32184">
              <w:rPr>
                <w:rFonts w:cs="Arial"/>
              </w:rPr>
              <w:t>c</w:t>
            </w:r>
            <w:r w:rsidR="00D72616" w:rsidRPr="00BD0714">
              <w:rPr>
                <w:rFonts w:cs="Arial"/>
              </w:rPr>
              <w:t>riteri di selezione delle operazioni.</w:t>
            </w:r>
          </w:p>
          <w:p w14:paraId="191578F7" w14:textId="77777777" w:rsidR="00E202BC" w:rsidRPr="00BD0714" w:rsidRDefault="00E202BC" w:rsidP="00D72616">
            <w:pPr>
              <w:ind w:left="426"/>
              <w:rPr>
                <w:rFonts w:eastAsia="Georgia"/>
                <w:sz w:val="24"/>
              </w:rPr>
            </w:pPr>
          </w:p>
        </w:tc>
        <w:sdt>
          <w:sdtPr>
            <w:rPr>
              <w:rFonts w:eastAsia="Times New Roman" w:cs="Arial"/>
            </w:rPr>
            <w:id w:val="852231165"/>
          </w:sdtPr>
          <w:sdtEndPr/>
          <w:sdtContent>
            <w:tc>
              <w:tcPr>
                <w:tcW w:w="992" w:type="dxa"/>
              </w:tcPr>
              <w:p w14:paraId="67CE6036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240566101"/>
          </w:sdtPr>
          <w:sdtEndPr/>
          <w:sdtContent>
            <w:tc>
              <w:tcPr>
                <w:tcW w:w="993" w:type="dxa"/>
              </w:tcPr>
              <w:p w14:paraId="734DF891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14:paraId="1145C3AC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14:paraId="586C10F0" w14:textId="77777777" w:rsidTr="00413581">
        <w:trPr>
          <w:trHeight w:val="734"/>
        </w:trPr>
        <w:tc>
          <w:tcPr>
            <w:tcW w:w="4786" w:type="dxa"/>
          </w:tcPr>
          <w:p w14:paraId="3B6044BB" w14:textId="77777777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eastAsia="Georgia"/>
                <w:sz w:val="24"/>
              </w:rPr>
            </w:pPr>
            <w:r w:rsidRPr="00BD0714">
              <w:rPr>
                <w:rFonts w:cs="Arial"/>
              </w:rPr>
              <w:t>Corretto utilizzo delle Check List da parte dei RdA e Controllori di Primo Livello.</w:t>
            </w:r>
          </w:p>
        </w:tc>
        <w:sdt>
          <w:sdtPr>
            <w:rPr>
              <w:rFonts w:eastAsia="Times New Roman" w:cs="Arial"/>
            </w:rPr>
            <w:id w:val="-154615464"/>
          </w:sdtPr>
          <w:sdtEndPr/>
          <w:sdtContent>
            <w:tc>
              <w:tcPr>
                <w:tcW w:w="992" w:type="dxa"/>
              </w:tcPr>
              <w:p w14:paraId="773988D4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1850785180"/>
          </w:sdtPr>
          <w:sdtEndPr/>
          <w:sdtContent>
            <w:tc>
              <w:tcPr>
                <w:tcW w:w="993" w:type="dxa"/>
              </w:tcPr>
              <w:p w14:paraId="7543377B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14:paraId="2EB45D4D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14:paraId="3B30F872" w14:textId="77777777" w:rsidTr="00413581">
        <w:trPr>
          <w:trHeight w:val="546"/>
        </w:trPr>
        <w:tc>
          <w:tcPr>
            <w:tcW w:w="4786" w:type="dxa"/>
          </w:tcPr>
          <w:p w14:paraId="44D2A958" w14:textId="77777777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Adozione delle Piste di Controllo.</w:t>
            </w:r>
          </w:p>
        </w:tc>
        <w:sdt>
          <w:sdtPr>
            <w:rPr>
              <w:rFonts w:eastAsia="Times New Roman" w:cs="Arial"/>
            </w:rPr>
            <w:id w:val="782075493"/>
          </w:sdtPr>
          <w:sdtEndPr/>
          <w:sdtContent>
            <w:tc>
              <w:tcPr>
                <w:tcW w:w="992" w:type="dxa"/>
              </w:tcPr>
              <w:p w14:paraId="60B76CDC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1305662807"/>
          </w:sdtPr>
          <w:sdtEndPr/>
          <w:sdtContent>
            <w:tc>
              <w:tcPr>
                <w:tcW w:w="993" w:type="dxa"/>
              </w:tcPr>
              <w:p w14:paraId="77D8103B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14:paraId="36F39F3F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14:paraId="6CD408C5" w14:textId="77777777" w:rsidTr="00413581">
        <w:trPr>
          <w:trHeight w:val="696"/>
        </w:trPr>
        <w:tc>
          <w:tcPr>
            <w:tcW w:w="4786" w:type="dxa"/>
          </w:tcPr>
          <w:p w14:paraId="60B80EF8" w14:textId="77777777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lastRenderedPageBreak/>
              <w:t>Corretto e completo caricamento nel Sistema Informativo SISPREG dei fascicoli di progetto.</w:t>
            </w:r>
          </w:p>
        </w:tc>
        <w:sdt>
          <w:sdtPr>
            <w:rPr>
              <w:rFonts w:eastAsia="Times New Roman" w:cs="Arial"/>
            </w:rPr>
            <w:id w:val="1460063800"/>
          </w:sdtPr>
          <w:sdtEndPr/>
          <w:sdtContent>
            <w:tc>
              <w:tcPr>
                <w:tcW w:w="992" w:type="dxa"/>
              </w:tcPr>
              <w:p w14:paraId="10232CF8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735519382"/>
          </w:sdtPr>
          <w:sdtEndPr/>
          <w:sdtContent>
            <w:tc>
              <w:tcPr>
                <w:tcW w:w="993" w:type="dxa"/>
              </w:tcPr>
              <w:p w14:paraId="3080D6A6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14:paraId="59B76CC1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14:paraId="568F0C95" w14:textId="77777777" w:rsidTr="00413581">
        <w:trPr>
          <w:trHeight w:val="704"/>
        </w:trPr>
        <w:tc>
          <w:tcPr>
            <w:tcW w:w="4786" w:type="dxa"/>
          </w:tcPr>
          <w:p w14:paraId="1D61538C" w14:textId="77777777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Eventuali aggiornamenti del Documento di Valutazione del Rischio Frode.</w:t>
            </w:r>
          </w:p>
        </w:tc>
        <w:sdt>
          <w:sdtPr>
            <w:rPr>
              <w:rFonts w:eastAsia="Times New Roman" w:cs="Arial"/>
            </w:rPr>
            <w:id w:val="-1937133476"/>
          </w:sdtPr>
          <w:sdtEndPr/>
          <w:sdtContent>
            <w:tc>
              <w:tcPr>
                <w:tcW w:w="992" w:type="dxa"/>
              </w:tcPr>
              <w:p w14:paraId="39CEDD94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2108771596"/>
          </w:sdtPr>
          <w:sdtEndPr/>
          <w:sdtContent>
            <w:tc>
              <w:tcPr>
                <w:tcW w:w="993" w:type="dxa"/>
              </w:tcPr>
              <w:p w14:paraId="501747B0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14:paraId="28260B5F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14:paraId="59F03D45" w14:textId="77777777" w:rsidTr="00413581">
        <w:trPr>
          <w:trHeight w:val="984"/>
        </w:trPr>
        <w:tc>
          <w:tcPr>
            <w:tcW w:w="4786" w:type="dxa"/>
          </w:tcPr>
          <w:p w14:paraId="48E29E80" w14:textId="52DFE1CB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Completamento dei controlli in loco</w:t>
            </w:r>
            <w:r w:rsidR="00353FB4" w:rsidRPr="00517CF7">
              <w:rPr>
                <w:rFonts w:cs="Arial"/>
              </w:rPr>
              <w:t>, di norma,</w:t>
            </w:r>
            <w:r w:rsidRPr="00BD0714">
              <w:rPr>
                <w:rFonts w:cs="Arial"/>
              </w:rPr>
              <w:t xml:space="preserve"> entro 40 giorni dalla chiusura del periodo contabile di riferimento.</w:t>
            </w:r>
          </w:p>
        </w:tc>
        <w:sdt>
          <w:sdtPr>
            <w:rPr>
              <w:rFonts w:eastAsia="Times New Roman" w:cs="Arial"/>
            </w:rPr>
            <w:id w:val="-1509280165"/>
          </w:sdtPr>
          <w:sdtEndPr/>
          <w:sdtContent>
            <w:tc>
              <w:tcPr>
                <w:tcW w:w="992" w:type="dxa"/>
              </w:tcPr>
              <w:p w14:paraId="38E75D55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1164520407"/>
          </w:sdtPr>
          <w:sdtEndPr/>
          <w:sdtContent>
            <w:tc>
              <w:tcPr>
                <w:tcW w:w="993" w:type="dxa"/>
              </w:tcPr>
              <w:p w14:paraId="1EF44EA3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14:paraId="1D798501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14:paraId="35D636EC" w14:textId="77777777" w:rsidTr="00413581">
        <w:trPr>
          <w:trHeight w:val="700"/>
        </w:trPr>
        <w:tc>
          <w:tcPr>
            <w:tcW w:w="4786" w:type="dxa"/>
          </w:tcPr>
          <w:p w14:paraId="706B6BF6" w14:textId="77777777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Adozione dei provvedimenti in caso di irregolarità, frode o frode sospetta.</w:t>
            </w:r>
          </w:p>
        </w:tc>
        <w:sdt>
          <w:sdtPr>
            <w:rPr>
              <w:rFonts w:eastAsia="Times New Roman" w:cs="Arial"/>
            </w:rPr>
            <w:id w:val="-1667931098"/>
          </w:sdtPr>
          <w:sdtEndPr/>
          <w:sdtContent>
            <w:tc>
              <w:tcPr>
                <w:tcW w:w="992" w:type="dxa"/>
              </w:tcPr>
              <w:p w14:paraId="6419ABC9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944884366"/>
          </w:sdtPr>
          <w:sdtEndPr/>
          <w:sdtContent>
            <w:tc>
              <w:tcPr>
                <w:tcW w:w="993" w:type="dxa"/>
              </w:tcPr>
              <w:p w14:paraId="47E01BC1" w14:textId="77777777"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14:paraId="7B959DDE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</w:tbl>
    <w:p w14:paraId="7605DD83" w14:textId="77777777"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POR FESR ABRUZZO 2007-2013</w:t>
      </w:r>
    </w:p>
    <w:p w14:paraId="5A0FEC5D" w14:textId="77777777"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2FEB9CB4" w14:textId="77777777" w:rsidR="00BB3C92" w:rsidRDefault="004E772A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12333B" w:rsidRPr="00C937AA" w14:paraId="7FE5C3D7" w14:textId="77777777" w:rsidTr="004979EB">
        <w:tc>
          <w:tcPr>
            <w:tcW w:w="9923" w:type="dxa"/>
            <w:shd w:val="clear" w:color="auto" w:fill="B8CCE4" w:themeFill="accent1" w:themeFillTint="66"/>
            <w:vAlign w:val="center"/>
          </w:tcPr>
          <w:p w14:paraId="7CE774F6" w14:textId="77777777" w:rsidR="0012333B" w:rsidRPr="00E07BE3" w:rsidRDefault="0012333B" w:rsidP="00EF5D55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A9591B">
              <w:rPr>
                <w:rFonts w:ascii="Georgia" w:hAnsi="Georgia"/>
                <w:sz w:val="24"/>
                <w:szCs w:val="24"/>
                <w:highlight w:val="yellow"/>
              </w:rPr>
              <w:br w:type="page"/>
            </w:r>
            <w:r w:rsidRPr="00E07BE3">
              <w:rPr>
                <w:b/>
                <w:sz w:val="24"/>
                <w:szCs w:val="24"/>
              </w:rPr>
              <w:t>ESITO DELLA VERIFICA</w:t>
            </w:r>
          </w:p>
          <w:p w14:paraId="567EFDD2" w14:textId="77777777" w:rsidR="0012333B" w:rsidRPr="00E07BE3" w:rsidRDefault="00E06F05" w:rsidP="00EF5D55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E07BE3">
              <w:rPr>
                <w:b/>
                <w:sz w:val="24"/>
                <w:szCs w:val="24"/>
              </w:rPr>
              <w:t xml:space="preserve">EVENTUALI </w:t>
            </w:r>
            <w:r w:rsidR="0012333B" w:rsidRPr="00E07BE3">
              <w:rPr>
                <w:b/>
                <w:sz w:val="24"/>
                <w:szCs w:val="24"/>
              </w:rPr>
              <w:t>CONSIDERAZIONI E RILIEVI</w:t>
            </w:r>
          </w:p>
          <w:p w14:paraId="60DC5640" w14:textId="77777777" w:rsidR="00EF5D55" w:rsidRPr="00A9591B" w:rsidRDefault="00EF5D55" w:rsidP="00EF5D55">
            <w:pPr>
              <w:spacing w:before="0" w:line="240" w:lineRule="auto"/>
              <w:jc w:val="center"/>
              <w:rPr>
                <w:b/>
                <w:highlight w:val="yellow"/>
              </w:rPr>
            </w:pPr>
            <w:r w:rsidRPr="00E07BE3">
              <w:rPr>
                <w:b/>
                <w:sz w:val="24"/>
                <w:szCs w:val="24"/>
              </w:rPr>
              <w:t>ULTERIORI NOTE</w:t>
            </w:r>
          </w:p>
        </w:tc>
      </w:tr>
      <w:tr w:rsidR="0012333B" w:rsidRPr="00C937AA" w14:paraId="24F9F494" w14:textId="77777777" w:rsidTr="004979EB">
        <w:trPr>
          <w:trHeight w:val="2204"/>
        </w:trPr>
        <w:tc>
          <w:tcPr>
            <w:tcW w:w="9923" w:type="dxa"/>
            <w:shd w:val="clear" w:color="auto" w:fill="auto"/>
          </w:tcPr>
          <w:p w14:paraId="2C971335" w14:textId="77777777" w:rsidR="0012333B" w:rsidRPr="00ED195E" w:rsidRDefault="0012333B" w:rsidP="004B18CA">
            <w:pPr>
              <w:rPr>
                <w:iCs/>
              </w:rPr>
            </w:pPr>
          </w:p>
          <w:p w14:paraId="3AC894B9" w14:textId="77777777" w:rsidR="0012333B" w:rsidRPr="00ED195E" w:rsidRDefault="0012333B" w:rsidP="004B18CA"/>
          <w:p w14:paraId="3BFE4716" w14:textId="77777777" w:rsidR="0012333B" w:rsidRPr="004B18CA" w:rsidRDefault="0012333B" w:rsidP="00B675E0">
            <w:pPr>
              <w:rPr>
                <w:iCs/>
              </w:rPr>
            </w:pPr>
          </w:p>
        </w:tc>
      </w:tr>
    </w:tbl>
    <w:p w14:paraId="2428A696" w14:textId="77777777" w:rsidR="0012333B" w:rsidRPr="00E163C4" w:rsidRDefault="0012333B" w:rsidP="0012333B">
      <w:pPr>
        <w:rPr>
          <w:rFonts w:ascii="Georgia" w:hAnsi="Georgia"/>
          <w:iCs/>
        </w:rPr>
      </w:pPr>
    </w:p>
    <w:p w14:paraId="468B93A5" w14:textId="77777777" w:rsidR="0012333B" w:rsidRPr="00E163C4" w:rsidRDefault="0012333B" w:rsidP="0012333B">
      <w:pPr>
        <w:rPr>
          <w:rFonts w:ascii="Georgia" w:hAnsi="Georgia"/>
          <w:iCs/>
        </w:rPr>
      </w:pPr>
    </w:p>
    <w:p w14:paraId="73AC01E5" w14:textId="77777777" w:rsidR="005759CF" w:rsidRPr="00E163C4" w:rsidRDefault="005759CF" w:rsidP="0012333B">
      <w:pPr>
        <w:rPr>
          <w:rFonts w:ascii="Georgia" w:hAnsi="Georgia"/>
          <w:iCs/>
        </w:rPr>
      </w:pPr>
    </w:p>
    <w:p w14:paraId="28D1B00B" w14:textId="77777777" w:rsidR="0012333B" w:rsidRPr="00A30C17" w:rsidRDefault="0012333B" w:rsidP="0012333B">
      <w:pPr>
        <w:rPr>
          <w:szCs w:val="24"/>
        </w:rPr>
      </w:pPr>
      <w:r w:rsidRPr="00E163C4">
        <w:rPr>
          <w:iCs/>
          <w:szCs w:val="24"/>
        </w:rPr>
        <w:t>Data</w:t>
      </w:r>
      <w:r w:rsidRPr="00ED195E">
        <w:rPr>
          <w:iCs/>
          <w:szCs w:val="24"/>
        </w:rPr>
        <w:t xml:space="preserve"> _____________</w:t>
      </w:r>
      <w:r w:rsidRPr="00ED195E">
        <w:rPr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 w:rsidR="004C7A45">
        <w:rPr>
          <w:szCs w:val="24"/>
        </w:rPr>
        <w:tab/>
      </w:r>
      <w:r w:rsidR="004C7A45" w:rsidRPr="00865F75">
        <w:rPr>
          <w:b/>
          <w:szCs w:val="24"/>
        </w:rPr>
        <w:t>L’Autorità di Gestione</w:t>
      </w:r>
      <w:r w:rsidR="004C7A45">
        <w:rPr>
          <w:szCs w:val="24"/>
        </w:rPr>
        <w:t xml:space="preserve"> </w:t>
      </w:r>
    </w:p>
    <w:p w14:paraId="0F5B6799" w14:textId="77777777" w:rsidR="00A142DE" w:rsidRDefault="0012333B" w:rsidP="009A77B2">
      <w:pPr>
        <w:autoSpaceDE w:val="0"/>
        <w:autoSpaceDN w:val="0"/>
        <w:adjustRightInd w:val="0"/>
        <w:spacing w:before="0" w:line="240" w:lineRule="auto"/>
        <w:ind w:left="4963" w:firstLine="709"/>
        <w:jc w:val="left"/>
        <w:rPr>
          <w:rFonts w:ascii="TTE29803B8t00" w:hAnsi="TTE29803B8t00" w:cs="TTE29803B8t00"/>
          <w:color w:val="FFFFFF"/>
          <w:sz w:val="20"/>
          <w:szCs w:val="20"/>
        </w:rPr>
      </w:pPr>
      <w:r w:rsidRPr="00A30C17">
        <w:rPr>
          <w:szCs w:val="24"/>
        </w:rPr>
        <w:t>_________________________________</w:t>
      </w:r>
    </w:p>
    <w:p w14:paraId="40A204A4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sectPr w:rsidR="00A142DE" w:rsidSect="009A77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DB4AB" w14:textId="77777777" w:rsidR="00483C99" w:rsidRDefault="00483C99" w:rsidP="00386E59">
      <w:r>
        <w:separator/>
      </w:r>
    </w:p>
  </w:endnote>
  <w:endnote w:type="continuationSeparator" w:id="0">
    <w:p w14:paraId="7205CEDC" w14:textId="77777777" w:rsidR="00483C99" w:rsidRDefault="00483C99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B56CA" w14:textId="77777777" w:rsidR="00B233B0" w:rsidRDefault="00B233B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38E2D" w14:textId="77777777" w:rsidR="009F7A94" w:rsidRPr="00AF0F84" w:rsidRDefault="00517CF7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 w14:anchorId="47C8CB87">
        <v:line id="Connettore diritto 4" o:spid="_x0000_s1025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14:paraId="4C8227E4" w14:textId="0413445E" w:rsidR="00357999" w:rsidRDefault="009F7A94" w:rsidP="001C242A">
    <w:pPr>
      <w:pStyle w:val="Pidipagina"/>
      <w:spacing w:before="0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384143F9" w14:textId="72327D52" w:rsidR="009F7A94" w:rsidRPr="005D6013" w:rsidRDefault="009F7A94" w:rsidP="001C242A">
    <w:pPr>
      <w:pStyle w:val="Pidipagina"/>
      <w:spacing w:before="0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E034E" w14:textId="77777777" w:rsidR="00B233B0" w:rsidRDefault="00B233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6BAD6" w14:textId="77777777" w:rsidR="00483C99" w:rsidRDefault="00483C99" w:rsidP="00386E59">
      <w:r>
        <w:separator/>
      </w:r>
    </w:p>
  </w:footnote>
  <w:footnote w:type="continuationSeparator" w:id="0">
    <w:p w14:paraId="75CBF97A" w14:textId="77777777" w:rsidR="00483C99" w:rsidRDefault="00483C99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85D24" w14:textId="77777777" w:rsidR="00B233B0" w:rsidRDefault="00B233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FCF03" w14:textId="77777777" w:rsidR="00D4165D" w:rsidRDefault="00D4165D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4316E998" wp14:editId="610C4A41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2B463E" w14:textId="77777777" w:rsidR="00B233B0" w:rsidRDefault="00517CF7" w:rsidP="00B233B0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>
      <w:rPr>
        <w:b/>
        <w:i/>
        <w:noProof/>
        <w:color w:val="17365D" w:themeColor="text2" w:themeShade="BF"/>
      </w:rPr>
      <w:pict w14:anchorId="2F8977E1">
        <v:line id="Connettore diritto 1" o:spid="_x0000_s1026" style="position:absolute;left:0;text-align:left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B233B0">
      <w:rPr>
        <w:rFonts w:ascii="Times New Roman" w:eastAsia="Times New Roman" w:hAnsi="Times New Roman" w:cs="Times New Roman"/>
        <w:b/>
        <w:i/>
        <w:sz w:val="24"/>
      </w:rPr>
      <w:t>Versione 9.0 ottobre 2022</w:t>
    </w:r>
  </w:p>
  <w:p w14:paraId="09FBCAE4" w14:textId="77777777" w:rsidR="00920551" w:rsidRDefault="00A72691" w:rsidP="00D8428B">
    <w:pPr>
      <w:ind w:left="7090" w:firstLine="709"/>
      <w:jc w:val="left"/>
      <w:rPr>
        <w:b/>
        <w:i/>
        <w:color w:val="17365D" w:themeColor="text2" w:themeShade="BF"/>
      </w:rPr>
    </w:pPr>
    <w:r w:rsidRPr="00920551">
      <w:rPr>
        <w:b/>
        <w:i/>
        <w:color w:val="17365D" w:themeColor="text2" w:themeShade="BF"/>
      </w:rPr>
      <w:t>ALLEGATO</w:t>
    </w:r>
    <w:r w:rsidR="000D7BC0">
      <w:rPr>
        <w:b/>
        <w:i/>
        <w:color w:val="17365D" w:themeColor="text2" w:themeShade="BF"/>
      </w:rPr>
      <w:t xml:space="preserve"> </w:t>
    </w:r>
    <w:r w:rsidR="00D723D9">
      <w:rPr>
        <w:b/>
        <w:i/>
        <w:color w:val="17365D" w:themeColor="text2" w:themeShade="BF"/>
      </w:rPr>
      <w:t>4</w:t>
    </w:r>
    <w:r w:rsidR="000D7BC0">
      <w:rPr>
        <w:b/>
        <w:i/>
        <w:color w:val="17365D" w:themeColor="text2" w:themeShade="BF"/>
      </w:rPr>
      <w:t>1</w:t>
    </w:r>
  </w:p>
  <w:p w14:paraId="1BA34554" w14:textId="77777777" w:rsidR="000508DF" w:rsidRPr="000508DF" w:rsidRDefault="000508DF" w:rsidP="00920551">
    <w:pPr>
      <w:jc w:val="left"/>
      <w:rPr>
        <w:b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35181" w14:textId="77777777" w:rsidR="00B233B0" w:rsidRDefault="00B233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02E2E"/>
    <w:multiLevelType w:val="hybridMultilevel"/>
    <w:tmpl w:val="A1AAA05A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90656"/>
    <w:multiLevelType w:val="hybridMultilevel"/>
    <w:tmpl w:val="32182556"/>
    <w:lvl w:ilvl="0" w:tplc="4D04051E">
      <w:start w:val="1"/>
      <w:numFmt w:val="decimal"/>
      <w:lvlText w:val="%1."/>
      <w:lvlJc w:val="left"/>
      <w:pPr>
        <w:ind w:left="720" w:hanging="360"/>
      </w:pPr>
      <w:rPr>
        <w:rFonts w:eastAsiaTheme="minorEastAsia" w:cs="Arial" w:hint="default"/>
        <w:sz w:val="22"/>
      </w:rPr>
    </w:lvl>
    <w:lvl w:ilvl="1" w:tplc="DA8CC98C">
      <w:numFmt w:val="bullet"/>
      <w:lvlText w:val="•"/>
      <w:lvlJc w:val="left"/>
      <w:pPr>
        <w:ind w:left="1440" w:hanging="360"/>
      </w:pPr>
      <w:rPr>
        <w:rFonts w:ascii="Calibri" w:eastAsiaTheme="minorEastAsia" w:hAnsi="Calibri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75593">
    <w:abstractNumId w:val="2"/>
  </w:num>
  <w:num w:numId="2" w16cid:durableId="1825588585">
    <w:abstractNumId w:val="0"/>
  </w:num>
  <w:num w:numId="3" w16cid:durableId="898399644">
    <w:abstractNumId w:val="6"/>
  </w:num>
  <w:num w:numId="4" w16cid:durableId="2140419925">
    <w:abstractNumId w:val="10"/>
  </w:num>
  <w:num w:numId="5" w16cid:durableId="272565540">
    <w:abstractNumId w:val="9"/>
  </w:num>
  <w:num w:numId="6" w16cid:durableId="1744989470">
    <w:abstractNumId w:val="13"/>
  </w:num>
  <w:num w:numId="7" w16cid:durableId="455219847">
    <w:abstractNumId w:val="5"/>
  </w:num>
  <w:num w:numId="8" w16cid:durableId="1767769038">
    <w:abstractNumId w:val="12"/>
  </w:num>
  <w:num w:numId="9" w16cid:durableId="1686403850">
    <w:abstractNumId w:val="7"/>
  </w:num>
  <w:num w:numId="10" w16cid:durableId="1402172942">
    <w:abstractNumId w:val="11"/>
  </w:num>
  <w:num w:numId="11" w16cid:durableId="234441464">
    <w:abstractNumId w:val="1"/>
  </w:num>
  <w:num w:numId="12" w16cid:durableId="521945051">
    <w:abstractNumId w:val="3"/>
  </w:num>
  <w:num w:numId="13" w16cid:durableId="1340080150">
    <w:abstractNumId w:val="8"/>
  </w:num>
  <w:num w:numId="14" w16cid:durableId="25972707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0218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08DF"/>
    <w:rsid w:val="00051833"/>
    <w:rsid w:val="00051A0B"/>
    <w:rsid w:val="00052391"/>
    <w:rsid w:val="000523D0"/>
    <w:rsid w:val="0005269D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1CD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80D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5EBC"/>
    <w:rsid w:val="000B71AD"/>
    <w:rsid w:val="000B796A"/>
    <w:rsid w:val="000C19B4"/>
    <w:rsid w:val="000C31D0"/>
    <w:rsid w:val="000C41B0"/>
    <w:rsid w:val="000C4302"/>
    <w:rsid w:val="000C46AB"/>
    <w:rsid w:val="000C4C5A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D7BC0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3A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07B8F"/>
    <w:rsid w:val="00107CDB"/>
    <w:rsid w:val="00111500"/>
    <w:rsid w:val="00113EC7"/>
    <w:rsid w:val="00114CC1"/>
    <w:rsid w:val="001207FE"/>
    <w:rsid w:val="00120B75"/>
    <w:rsid w:val="001216EF"/>
    <w:rsid w:val="00121FC8"/>
    <w:rsid w:val="0012241D"/>
    <w:rsid w:val="0012333B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34E"/>
    <w:rsid w:val="00131A4B"/>
    <w:rsid w:val="001321CE"/>
    <w:rsid w:val="00132783"/>
    <w:rsid w:val="001328D1"/>
    <w:rsid w:val="00134E1B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1C6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373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4B2B"/>
    <w:rsid w:val="00175087"/>
    <w:rsid w:val="0017637C"/>
    <w:rsid w:val="0017731A"/>
    <w:rsid w:val="00177AF2"/>
    <w:rsid w:val="00181025"/>
    <w:rsid w:val="001810CA"/>
    <w:rsid w:val="00181A1F"/>
    <w:rsid w:val="00181B0B"/>
    <w:rsid w:val="00181BCC"/>
    <w:rsid w:val="00181D2C"/>
    <w:rsid w:val="001820E8"/>
    <w:rsid w:val="00182C2B"/>
    <w:rsid w:val="001838EF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2AF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42A"/>
    <w:rsid w:val="001C2FB9"/>
    <w:rsid w:val="001C3823"/>
    <w:rsid w:val="001C3ABD"/>
    <w:rsid w:val="001C3D7E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BE0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272"/>
    <w:rsid w:val="001E7AAD"/>
    <w:rsid w:val="001E7DD6"/>
    <w:rsid w:val="001F03C8"/>
    <w:rsid w:val="001F0428"/>
    <w:rsid w:val="001F0601"/>
    <w:rsid w:val="001F1829"/>
    <w:rsid w:val="001F2890"/>
    <w:rsid w:val="001F29FF"/>
    <w:rsid w:val="001F2C37"/>
    <w:rsid w:val="001F4850"/>
    <w:rsid w:val="001F4FB7"/>
    <w:rsid w:val="001F5672"/>
    <w:rsid w:val="001F59B1"/>
    <w:rsid w:val="001F60EE"/>
    <w:rsid w:val="001F673A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2411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04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8EB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4FDF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8E8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0EDE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50C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3FB4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18A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2AB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11C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83C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36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C7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1F01"/>
    <w:rsid w:val="00412366"/>
    <w:rsid w:val="0041277F"/>
    <w:rsid w:val="00413199"/>
    <w:rsid w:val="00413581"/>
    <w:rsid w:val="0041379C"/>
    <w:rsid w:val="00414127"/>
    <w:rsid w:val="00415035"/>
    <w:rsid w:val="004155D7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0A62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435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2A2"/>
    <w:rsid w:val="00452616"/>
    <w:rsid w:val="00452991"/>
    <w:rsid w:val="00453424"/>
    <w:rsid w:val="00453435"/>
    <w:rsid w:val="00453865"/>
    <w:rsid w:val="004542B6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3C99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BEF"/>
    <w:rsid w:val="00492FCB"/>
    <w:rsid w:val="00493482"/>
    <w:rsid w:val="00493FB0"/>
    <w:rsid w:val="00493FFF"/>
    <w:rsid w:val="00494FFC"/>
    <w:rsid w:val="004954CD"/>
    <w:rsid w:val="0049694E"/>
    <w:rsid w:val="004970E0"/>
    <w:rsid w:val="004979EB"/>
    <w:rsid w:val="00497E6E"/>
    <w:rsid w:val="004A09CD"/>
    <w:rsid w:val="004A10A6"/>
    <w:rsid w:val="004A17A9"/>
    <w:rsid w:val="004A195D"/>
    <w:rsid w:val="004A1FE9"/>
    <w:rsid w:val="004A2FD6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8CA"/>
    <w:rsid w:val="004B1FDF"/>
    <w:rsid w:val="004B471C"/>
    <w:rsid w:val="004B47C8"/>
    <w:rsid w:val="004B4CA2"/>
    <w:rsid w:val="004B5386"/>
    <w:rsid w:val="004B53EA"/>
    <w:rsid w:val="004B5A44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C7A45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439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48B4"/>
    <w:rsid w:val="00515A50"/>
    <w:rsid w:val="00515ED7"/>
    <w:rsid w:val="005168FE"/>
    <w:rsid w:val="0051788D"/>
    <w:rsid w:val="00517CF7"/>
    <w:rsid w:val="00517E8A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4EDB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59CF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969DC"/>
    <w:rsid w:val="00597569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D06"/>
    <w:rsid w:val="005C0585"/>
    <w:rsid w:val="005C174D"/>
    <w:rsid w:val="005C284E"/>
    <w:rsid w:val="005C325D"/>
    <w:rsid w:val="005C365D"/>
    <w:rsid w:val="005C419B"/>
    <w:rsid w:val="005C42CB"/>
    <w:rsid w:val="005C4D33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63BF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0DDB"/>
    <w:rsid w:val="0063272F"/>
    <w:rsid w:val="0063294A"/>
    <w:rsid w:val="00634ADF"/>
    <w:rsid w:val="00634B64"/>
    <w:rsid w:val="00636FFD"/>
    <w:rsid w:val="0063763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2F9A"/>
    <w:rsid w:val="006538C6"/>
    <w:rsid w:val="00655166"/>
    <w:rsid w:val="00655853"/>
    <w:rsid w:val="00656BB9"/>
    <w:rsid w:val="00657D90"/>
    <w:rsid w:val="00657FB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876D5"/>
    <w:rsid w:val="0069059B"/>
    <w:rsid w:val="00691EAD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3AA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E9B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3E7E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0D08"/>
    <w:rsid w:val="006F1664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275"/>
    <w:rsid w:val="00703E27"/>
    <w:rsid w:val="0070433D"/>
    <w:rsid w:val="00704364"/>
    <w:rsid w:val="007049AB"/>
    <w:rsid w:val="00704EEB"/>
    <w:rsid w:val="00705472"/>
    <w:rsid w:val="00705767"/>
    <w:rsid w:val="00705862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0C30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19E3"/>
    <w:rsid w:val="00751AB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15A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460"/>
    <w:rsid w:val="0078691F"/>
    <w:rsid w:val="00786E3E"/>
    <w:rsid w:val="00786F8B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268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0DF"/>
    <w:rsid w:val="007C50D8"/>
    <w:rsid w:val="007C5D58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2C53"/>
    <w:rsid w:val="007E411A"/>
    <w:rsid w:val="007E41DF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500"/>
    <w:rsid w:val="007F6C52"/>
    <w:rsid w:val="007F71E3"/>
    <w:rsid w:val="007F7747"/>
    <w:rsid w:val="00800DF4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3E08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5DAD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2B4D"/>
    <w:rsid w:val="00863045"/>
    <w:rsid w:val="00863096"/>
    <w:rsid w:val="008648EC"/>
    <w:rsid w:val="00865362"/>
    <w:rsid w:val="00865F75"/>
    <w:rsid w:val="008666B6"/>
    <w:rsid w:val="00870474"/>
    <w:rsid w:val="008716DC"/>
    <w:rsid w:val="008726AA"/>
    <w:rsid w:val="00874B0F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87F8A"/>
    <w:rsid w:val="00890F81"/>
    <w:rsid w:val="00893B6A"/>
    <w:rsid w:val="00893CC9"/>
    <w:rsid w:val="00893CD3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3C6E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00E"/>
    <w:rsid w:val="008E293C"/>
    <w:rsid w:val="008E363F"/>
    <w:rsid w:val="008E36C8"/>
    <w:rsid w:val="008E4611"/>
    <w:rsid w:val="008E6D3E"/>
    <w:rsid w:val="008E6EF0"/>
    <w:rsid w:val="008E7179"/>
    <w:rsid w:val="008E7433"/>
    <w:rsid w:val="008E7E75"/>
    <w:rsid w:val="008F017A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3B4B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6FC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3AF2"/>
    <w:rsid w:val="00954129"/>
    <w:rsid w:val="00954AEF"/>
    <w:rsid w:val="00954E77"/>
    <w:rsid w:val="009553DF"/>
    <w:rsid w:val="009553E8"/>
    <w:rsid w:val="0095670D"/>
    <w:rsid w:val="00956CBA"/>
    <w:rsid w:val="0095700D"/>
    <w:rsid w:val="00957094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9B2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21A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1DC"/>
    <w:rsid w:val="009A4A1F"/>
    <w:rsid w:val="009A4F09"/>
    <w:rsid w:val="009A5071"/>
    <w:rsid w:val="009A543A"/>
    <w:rsid w:val="009A57CC"/>
    <w:rsid w:val="009A587C"/>
    <w:rsid w:val="009A5A98"/>
    <w:rsid w:val="009A6909"/>
    <w:rsid w:val="009A77B2"/>
    <w:rsid w:val="009A7DBE"/>
    <w:rsid w:val="009B131A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6D6"/>
    <w:rsid w:val="009D2B99"/>
    <w:rsid w:val="009D5194"/>
    <w:rsid w:val="009D5235"/>
    <w:rsid w:val="009D5646"/>
    <w:rsid w:val="009D57DA"/>
    <w:rsid w:val="009D66EF"/>
    <w:rsid w:val="009D6927"/>
    <w:rsid w:val="009D7A3D"/>
    <w:rsid w:val="009E0A57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0823"/>
    <w:rsid w:val="009F1B77"/>
    <w:rsid w:val="009F21E3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844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FB8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827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2C4A"/>
    <w:rsid w:val="00A64E42"/>
    <w:rsid w:val="00A65D69"/>
    <w:rsid w:val="00A65DF3"/>
    <w:rsid w:val="00A675B8"/>
    <w:rsid w:val="00A70D86"/>
    <w:rsid w:val="00A71C72"/>
    <w:rsid w:val="00A72691"/>
    <w:rsid w:val="00A72D6A"/>
    <w:rsid w:val="00A73167"/>
    <w:rsid w:val="00A73616"/>
    <w:rsid w:val="00A73B78"/>
    <w:rsid w:val="00A75B77"/>
    <w:rsid w:val="00A764F4"/>
    <w:rsid w:val="00A76A81"/>
    <w:rsid w:val="00A778A2"/>
    <w:rsid w:val="00A80734"/>
    <w:rsid w:val="00A80AA3"/>
    <w:rsid w:val="00A80CAF"/>
    <w:rsid w:val="00A81F61"/>
    <w:rsid w:val="00A82462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91B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57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17EA6"/>
    <w:rsid w:val="00B20B5B"/>
    <w:rsid w:val="00B20EA3"/>
    <w:rsid w:val="00B211C6"/>
    <w:rsid w:val="00B2163C"/>
    <w:rsid w:val="00B219BC"/>
    <w:rsid w:val="00B2316E"/>
    <w:rsid w:val="00B232FB"/>
    <w:rsid w:val="00B233B0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5F56"/>
    <w:rsid w:val="00B363E6"/>
    <w:rsid w:val="00B3647D"/>
    <w:rsid w:val="00B36DAA"/>
    <w:rsid w:val="00B372C8"/>
    <w:rsid w:val="00B375DA"/>
    <w:rsid w:val="00B37CD5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841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487"/>
    <w:rsid w:val="00B73708"/>
    <w:rsid w:val="00B7384D"/>
    <w:rsid w:val="00B738B0"/>
    <w:rsid w:val="00B74A7D"/>
    <w:rsid w:val="00B74EE3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6177"/>
    <w:rsid w:val="00B86D25"/>
    <w:rsid w:val="00B86D3F"/>
    <w:rsid w:val="00B87525"/>
    <w:rsid w:val="00B90396"/>
    <w:rsid w:val="00B905A6"/>
    <w:rsid w:val="00B90EAC"/>
    <w:rsid w:val="00B926B7"/>
    <w:rsid w:val="00B92B5B"/>
    <w:rsid w:val="00B94902"/>
    <w:rsid w:val="00B94E19"/>
    <w:rsid w:val="00B9523F"/>
    <w:rsid w:val="00B9529F"/>
    <w:rsid w:val="00B9599F"/>
    <w:rsid w:val="00B95B6B"/>
    <w:rsid w:val="00B963BE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2946"/>
    <w:rsid w:val="00BB3B45"/>
    <w:rsid w:val="00BB3C92"/>
    <w:rsid w:val="00BB4EB7"/>
    <w:rsid w:val="00BB526E"/>
    <w:rsid w:val="00BB5599"/>
    <w:rsid w:val="00BB7F47"/>
    <w:rsid w:val="00BC041A"/>
    <w:rsid w:val="00BC0570"/>
    <w:rsid w:val="00BC0836"/>
    <w:rsid w:val="00BC0C83"/>
    <w:rsid w:val="00BC2AE1"/>
    <w:rsid w:val="00BC3768"/>
    <w:rsid w:val="00BC4D50"/>
    <w:rsid w:val="00BC64EA"/>
    <w:rsid w:val="00BD0620"/>
    <w:rsid w:val="00BD0714"/>
    <w:rsid w:val="00BD15B8"/>
    <w:rsid w:val="00BD172C"/>
    <w:rsid w:val="00BD1794"/>
    <w:rsid w:val="00BD1A5C"/>
    <w:rsid w:val="00BD204F"/>
    <w:rsid w:val="00BD2264"/>
    <w:rsid w:val="00BD24B0"/>
    <w:rsid w:val="00BD25C0"/>
    <w:rsid w:val="00BD3081"/>
    <w:rsid w:val="00BD52FE"/>
    <w:rsid w:val="00BD5A7D"/>
    <w:rsid w:val="00BD6DBE"/>
    <w:rsid w:val="00BE0403"/>
    <w:rsid w:val="00BE3022"/>
    <w:rsid w:val="00BE328F"/>
    <w:rsid w:val="00BE3750"/>
    <w:rsid w:val="00BE40EB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0111"/>
    <w:rsid w:val="00C00C4D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04C7"/>
    <w:rsid w:val="00C215C9"/>
    <w:rsid w:val="00C21946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28DB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B43"/>
    <w:rsid w:val="00C55D55"/>
    <w:rsid w:val="00C57399"/>
    <w:rsid w:val="00C5744A"/>
    <w:rsid w:val="00C60996"/>
    <w:rsid w:val="00C6145E"/>
    <w:rsid w:val="00C6156B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54FC"/>
    <w:rsid w:val="00CC56A2"/>
    <w:rsid w:val="00CC6178"/>
    <w:rsid w:val="00CC64B4"/>
    <w:rsid w:val="00CC749E"/>
    <w:rsid w:val="00CD48A5"/>
    <w:rsid w:val="00CD6342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0473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6D28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0626"/>
    <w:rsid w:val="00D31C84"/>
    <w:rsid w:val="00D321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65D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5177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76C"/>
    <w:rsid w:val="00D63C64"/>
    <w:rsid w:val="00D64241"/>
    <w:rsid w:val="00D64356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3D9"/>
    <w:rsid w:val="00D72616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28B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AB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39B4"/>
    <w:rsid w:val="00DC44A6"/>
    <w:rsid w:val="00DC4704"/>
    <w:rsid w:val="00DC4F0A"/>
    <w:rsid w:val="00DC4FFF"/>
    <w:rsid w:val="00DD013D"/>
    <w:rsid w:val="00DD0E03"/>
    <w:rsid w:val="00DD0E8E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1C7"/>
    <w:rsid w:val="00DF19AA"/>
    <w:rsid w:val="00DF230F"/>
    <w:rsid w:val="00DF3AD0"/>
    <w:rsid w:val="00DF422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06BAB"/>
    <w:rsid w:val="00E06F05"/>
    <w:rsid w:val="00E07BE3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3C4"/>
    <w:rsid w:val="00E16C9D"/>
    <w:rsid w:val="00E16FAE"/>
    <w:rsid w:val="00E17D3C"/>
    <w:rsid w:val="00E202BC"/>
    <w:rsid w:val="00E23C88"/>
    <w:rsid w:val="00E24F0E"/>
    <w:rsid w:val="00E275E6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77A6B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5737"/>
    <w:rsid w:val="00EA6150"/>
    <w:rsid w:val="00EA649B"/>
    <w:rsid w:val="00EA6DC4"/>
    <w:rsid w:val="00EA7EA5"/>
    <w:rsid w:val="00EB02A3"/>
    <w:rsid w:val="00EB0A19"/>
    <w:rsid w:val="00EB0F02"/>
    <w:rsid w:val="00EB41F5"/>
    <w:rsid w:val="00EB5036"/>
    <w:rsid w:val="00EB543A"/>
    <w:rsid w:val="00EB6602"/>
    <w:rsid w:val="00EB690C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95E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3F6A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5D55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4DFE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1BF9"/>
    <w:rsid w:val="00F5525D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8FA"/>
    <w:rsid w:val="00F90870"/>
    <w:rsid w:val="00F923A9"/>
    <w:rsid w:val="00F92C2B"/>
    <w:rsid w:val="00F92E55"/>
    <w:rsid w:val="00F92F37"/>
    <w:rsid w:val="00F934B5"/>
    <w:rsid w:val="00F94561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4DA0"/>
    <w:rsid w:val="00FB5ADD"/>
    <w:rsid w:val="00FB6A8A"/>
    <w:rsid w:val="00FB72F1"/>
    <w:rsid w:val="00FB7321"/>
    <w:rsid w:val="00FC0C17"/>
    <w:rsid w:val="00FC0CB6"/>
    <w:rsid w:val="00FC14A2"/>
    <w:rsid w:val="00FC1D86"/>
    <w:rsid w:val="00FC2181"/>
    <w:rsid w:val="00FC283D"/>
    <w:rsid w:val="00FC2964"/>
    <w:rsid w:val="00FC2BAF"/>
    <w:rsid w:val="00FC2D28"/>
    <w:rsid w:val="00FC30C9"/>
    <w:rsid w:val="00FC3D0B"/>
    <w:rsid w:val="00FC4288"/>
    <w:rsid w:val="00FC6257"/>
    <w:rsid w:val="00FC65E2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6DC2"/>
    <w:rsid w:val="00FE7B91"/>
    <w:rsid w:val="00FE7C57"/>
    <w:rsid w:val="00FF01EF"/>
    <w:rsid w:val="00FF07CB"/>
    <w:rsid w:val="00FF212E"/>
    <w:rsid w:val="00FF4652"/>
    <w:rsid w:val="00FF4780"/>
    <w:rsid w:val="00FF4FD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8A69B"/>
  <w15:docId w15:val="{46237DBA-F41F-4DF6-AFB6-08D86256C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4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E13E1-491A-4713-8C7A-3F88802C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191</cp:revision>
  <cp:lastPrinted>2018-07-18T07:50:00Z</cp:lastPrinted>
  <dcterms:created xsi:type="dcterms:W3CDTF">2018-07-13T18:18:00Z</dcterms:created>
  <dcterms:modified xsi:type="dcterms:W3CDTF">2022-10-04T13:43:00Z</dcterms:modified>
</cp:coreProperties>
</file>