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864" w:right="1859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(Su carta intestata dell’ente)</w:t>
      </w:r>
    </w:p>
    <w:p>
      <w:pPr>
        <w:spacing w:before="276"/>
        <w:ind w:left="447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A2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modello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dichiarazione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sostegno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esterno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ATS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864" w:right="1859" w:firstLine="0"/>
        <w:jc w:val="center"/>
        <w:rPr>
          <w:b/>
          <w:sz w:val="28"/>
        </w:rPr>
      </w:pPr>
      <w:r>
        <w:rPr>
          <w:b/>
          <w:sz w:val="28"/>
        </w:rPr>
        <w:t>Modello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di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dichiarazione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sostegno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esterno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pt;margin-top:17.034906pt;width:534pt;height:55pt;mso-position-horizontal-relative:page;mso-position-vertical-relative:paragraph;z-index:-15728640;mso-wrap-distance-left:0;mso-wrap-distance-right:0" type="#_x0000_t202" filled="true" fillcolor="#e6e6e6" stroked="true" strokeweight="1.0pt" strokecolor="#000000">
            <v:textbox inset="0,0,0,0">
              <w:txbxContent>
                <w:p>
                  <w:pPr>
                    <w:pStyle w:val="BodyText"/>
                    <w:spacing w:line="374" w:lineRule="auto" w:before="10"/>
                    <w:ind w:left="1838" w:right="1830"/>
                    <w:jc w:val="center"/>
                  </w:pPr>
                  <w:r>
                    <w:rPr/>
                    <w:t>Programma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Regionale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Fondo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Sociale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Europeo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Plus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2021-2027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Obiettivo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policy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“Un’Europa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più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sociale”</w:t>
                  </w:r>
                </w:p>
                <w:p>
                  <w:pPr>
                    <w:pStyle w:val="BodyText"/>
                    <w:spacing w:line="250" w:lineRule="exact"/>
                    <w:ind w:left="1835" w:right="1830"/>
                    <w:jc w:val="center"/>
                  </w:pPr>
                  <w:r>
                    <w:rPr/>
                    <w:t>Priorità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III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"Inclusione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protezione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sociale"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>
          <w:color w:val="00B04F"/>
        </w:rPr>
        <w:t>ABRUZZO</w:t>
      </w:r>
      <w:r>
        <w:rPr>
          <w:color w:val="00B04F"/>
          <w:spacing w:val="-5"/>
        </w:rPr>
        <w:t> </w:t>
      </w:r>
      <w:r>
        <w:rPr>
          <w:color w:val="00B04F"/>
        </w:rPr>
        <w:t>INCLUDE</w:t>
      </w:r>
      <w:r>
        <w:rPr>
          <w:color w:val="00B04F"/>
          <w:spacing w:val="-5"/>
        </w:rPr>
        <w:t> </w:t>
      </w:r>
      <w:r>
        <w:rPr>
          <w:color w:val="00B04F"/>
        </w:rPr>
        <w:t>2</w:t>
      </w:r>
    </w:p>
    <w:p>
      <w:pPr>
        <w:pStyle w:val="BodyText"/>
        <w:spacing w:before="10"/>
        <w:rPr>
          <w:b w:val="0"/>
          <w:sz w:val="21"/>
        </w:rPr>
      </w:pPr>
      <w:r>
        <w:rPr/>
        <w:pict>
          <v:shape style="position:absolute;margin-left:88.458107pt;margin-top:14.955119pt;width:418.4pt;height:.1pt;mso-position-horizontal-relative:page;mso-position-vertical-relative:paragraph;z-index:-15728128;mso-wrap-distance-left:0;mso-wrap-distance-right:0" coordorigin="1769,299" coordsize="8368,0" path="m1769,299l10136,299e" filled="false" stroked="true" strokeweight="1.0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Heading1"/>
        <w:tabs>
          <w:tab w:pos="1832" w:val="left" w:leader="none"/>
          <w:tab w:pos="4972" w:val="left" w:leader="none"/>
          <w:tab w:pos="5195" w:val="left" w:leader="none"/>
          <w:tab w:pos="5654" w:val="left" w:leader="none"/>
          <w:tab w:pos="10266" w:val="left" w:leader="none"/>
          <w:tab w:pos="10733" w:val="left" w:leader="none"/>
        </w:tabs>
        <w:spacing w:line="259" w:lineRule="auto" w:before="90"/>
        <w:ind w:right="164"/>
      </w:pPr>
      <w:r>
        <w:rPr/>
        <w:t>La/il</w:t>
      </w:r>
      <w:r>
        <w:rPr>
          <w:spacing w:val="30"/>
        </w:rPr>
        <w:t> </w:t>
      </w:r>
      <w:r>
        <w:rPr/>
        <w:t>sottoscritta/o</w:t>
      </w:r>
      <w:r>
        <w:rPr>
          <w:u w:val="single" w:color="000008"/>
        </w:rPr>
        <w:tab/>
      </w:r>
      <w:r>
        <w:rPr>
          <w:color w:val="000009"/>
        </w:rPr>
        <w:t>(nome</w:t>
      </w:r>
      <w:r>
        <w:rPr>
          <w:color w:val="000009"/>
          <w:spacing w:val="60"/>
        </w:rPr>
        <w:t> </w:t>
      </w:r>
      <w:r>
        <w:rPr>
          <w:color w:val="000009"/>
        </w:rPr>
        <w:t>e cognome)</w:t>
      </w:r>
      <w:r>
        <w:rPr>
          <w:color w:val="000009"/>
          <w:spacing w:val="90"/>
        </w:rPr>
        <w:t> </w:t>
      </w: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>  </w:t>
      </w:r>
      <w:r>
        <w:rPr>
          <w:color w:val="000009"/>
          <w:spacing w:val="1"/>
          <w:u w:val="single" w:color="000008"/>
        </w:rPr>
        <w:t> </w:t>
      </w:r>
      <w:r>
        <w:rPr>
          <w:color w:val="000009"/>
        </w:rPr>
        <w:t>)</w:t>
      </w:r>
      <w:r>
        <w:rPr>
          <w:color w:val="000009"/>
          <w:spacing w:val="1"/>
        </w:rPr>
        <w:t> </w:t>
      </w:r>
      <w:r>
        <w:rPr>
          <w:color w:val="000009"/>
        </w:rPr>
        <w:t>il </w:t>
      </w:r>
      <w:r>
        <w:rPr>
          <w:color w:val="000009"/>
          <w:u w:val="single" w:color="000008"/>
        </w:rPr>
        <w:t>   </w:t>
      </w:r>
      <w:r>
        <w:rPr>
          <w:color w:val="000009"/>
          <w:spacing w:val="30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  </w:t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residente</w:t>
      </w:r>
      <w:r>
        <w:rPr>
          <w:color w:val="000009"/>
          <w:spacing w:val="30"/>
        </w:rPr>
        <w:t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7"/>
        </w:rPr>
        <w:t> </w:t>
      </w:r>
      <w:r>
        <w:rPr>
          <w:color w:val="000009"/>
        </w:rPr>
        <w:t>in</w:t>
      </w:r>
      <w:r>
        <w:rPr>
          <w:color w:val="000009"/>
          <w:spacing w:val="8"/>
        </w:rPr>
        <w:t> </w:t>
      </w:r>
      <w:r>
        <w:rPr>
          <w:color w:val="000009"/>
        </w:rPr>
        <w:t>Via/strada/piazza</w:t>
      </w:r>
      <w:r>
        <w:rPr>
          <w:color w:val="000009"/>
          <w:spacing w:val="15"/>
        </w:rPr>
        <w:t> </w:t>
      </w:r>
      <w:r>
        <w:rPr>
          <w:color w:val="000009"/>
          <w:u w:val="single" w:color="000008"/>
        </w:rPr>
        <w:t> </w:t>
        <w:tab/>
        <w:tab/>
      </w:r>
    </w:p>
    <w:p>
      <w:pPr>
        <w:pStyle w:val="ListParagraph"/>
        <w:numPr>
          <w:ilvl w:val="0"/>
          <w:numId w:val="1"/>
        </w:numPr>
        <w:tabs>
          <w:tab w:pos="595" w:val="left" w:leader="none"/>
          <w:tab w:pos="1131" w:val="left" w:leader="none"/>
          <w:tab w:pos="6445" w:val="left" w:leader="none"/>
        </w:tabs>
        <w:spacing w:line="240" w:lineRule="auto" w:before="0" w:after="0"/>
        <w:ind w:left="595" w:right="0" w:hanging="37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  <w:u w:val="single" w:color="000008"/>
        </w:rPr>
        <w:t> </w:t>
        <w:tab/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18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Codice  </w:t>
      </w:r>
      <w:r>
        <w:rPr>
          <w:rFonts w:ascii="Times New Roman" w:hAnsi="Times New Roman"/>
          <w:color w:val="000009"/>
          <w:spacing w:val="1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fiscale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</w:rPr>
        <w:t>in</w:t>
      </w:r>
      <w:r>
        <w:rPr>
          <w:rFonts w:ascii="Times New Roman" w:hAnsi="Times New Roman"/>
          <w:color w:val="000009"/>
          <w:spacing w:val="76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qualità  </w:t>
      </w:r>
      <w:r>
        <w:rPr>
          <w:rFonts w:ascii="Times New Roman" w:hAnsi="Times New Roman"/>
          <w:color w:val="000009"/>
          <w:spacing w:val="1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di  </w:t>
      </w:r>
      <w:r>
        <w:rPr>
          <w:rFonts w:ascii="Times New Roman" w:hAnsi="Times New Roman"/>
          <w:color w:val="000009"/>
          <w:spacing w:val="1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legale   rappresentante   del</w:t>
      </w:r>
    </w:p>
    <w:p>
      <w:pPr>
        <w:pStyle w:val="Heading1"/>
        <w:tabs>
          <w:tab w:pos="2859" w:val="left" w:leader="none"/>
          <w:tab w:pos="4476" w:val="left" w:leader="none"/>
          <w:tab w:pos="5738" w:val="left" w:leader="none"/>
          <w:tab w:pos="6129" w:val="left" w:leader="none"/>
          <w:tab w:pos="6789" w:val="left" w:leader="none"/>
          <w:tab w:pos="10614" w:val="left" w:leader="none"/>
          <w:tab w:pos="10739" w:val="left" w:leader="none"/>
        </w:tabs>
        <w:spacing w:line="259" w:lineRule="auto" w:before="22"/>
        <w:ind w:right="158"/>
        <w:jc w:val="both"/>
      </w:pPr>
      <w:r>
        <w:rPr>
          <w:color w:val="000009"/>
          <w:u w:val="single" w:color="000008"/>
        </w:rPr>
        <w:t> </w:t>
        <w:tab/>
        <w:tab/>
      </w:r>
      <w:r>
        <w:rPr>
          <w:color w:val="000009"/>
        </w:rPr>
        <w:t>(denominazione</w:t>
      </w:r>
      <w:r>
        <w:rPr>
          <w:color w:val="000009"/>
          <w:spacing w:val="15"/>
        </w:rPr>
        <w:t> </w:t>
      </w:r>
      <w:r>
        <w:rPr>
          <w:color w:val="000009"/>
        </w:rPr>
        <w:t>ente)</w:t>
      </w:r>
      <w:r>
        <w:rPr>
          <w:color w:val="000009"/>
          <w:spacing w:val="15"/>
        </w:rPr>
        <w:t> </w:t>
      </w:r>
      <w:r>
        <w:rPr>
          <w:color w:val="000009"/>
        </w:rPr>
        <w:t>con</w:t>
      </w:r>
      <w:r>
        <w:rPr>
          <w:color w:val="000009"/>
          <w:spacing w:val="15"/>
        </w:rPr>
        <w:t> </w:t>
      </w:r>
      <w:r>
        <w:rPr>
          <w:color w:val="000009"/>
        </w:rPr>
        <w:t>sede legale in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>         </w:t>
      </w:r>
      <w:r>
        <w:rPr>
          <w:color w:val="000009"/>
          <w:spacing w:val="21"/>
        </w:rPr>
        <w:t> </w:t>
      </w:r>
      <w:r>
        <w:rPr>
          <w:color w:val="000009"/>
        </w:rPr>
        <w:t>-</w:t>
      </w:r>
      <w:r>
        <w:rPr>
          <w:color w:val="000009"/>
          <w:spacing w:val="11"/>
        </w:rPr>
        <w:t> </w:t>
      </w:r>
      <w:r>
        <w:rPr>
          <w:color w:val="000009"/>
        </w:rPr>
        <w:t>C.F</w:t>
      </w:r>
      <w:r>
        <w:rPr>
          <w:color w:val="000009"/>
          <w:spacing w:val="11"/>
        </w:rPr>
        <w:t> </w:t>
      </w:r>
      <w:r>
        <w:rPr>
          <w:color w:val="000009"/>
        </w:rPr>
        <w:t>/</w:t>
      </w:r>
      <w:r>
        <w:rPr>
          <w:color w:val="000009"/>
          <w:spacing w:val="10"/>
        </w:rPr>
        <w:t> </w:t>
      </w:r>
      <w:r>
        <w:rPr>
          <w:color w:val="000009"/>
        </w:rPr>
        <w:t>P.IVA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tel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  <w:tab/>
        <w:tab/>
        <w:tab/>
        <w:tab/>
        <w:t>email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 pec</w:t>
      </w:r>
      <w:r>
        <w:rPr>
          <w:color w:val="000009"/>
          <w:u w:val="single" w:color="000008"/>
        </w:rPr>
        <w:t> </w:t>
        <w:tab/>
        <w:tab/>
        <w:tab/>
        <w:tab/>
      </w:r>
    </w:p>
    <w:p>
      <w:pPr>
        <w:pStyle w:val="BodyText"/>
        <w:spacing w:before="1"/>
        <w:rPr>
          <w:rFonts w:ascii="Times New Roman"/>
          <w:b w:val="0"/>
          <w:sz w:val="29"/>
        </w:rPr>
      </w:pPr>
    </w:p>
    <w:p>
      <w:pPr>
        <w:spacing w:before="100"/>
        <w:ind w:left="220" w:right="0" w:firstLine="0"/>
        <w:jc w:val="left"/>
        <w:rPr>
          <w:sz w:val="22"/>
        </w:rPr>
      </w:pPr>
      <w:r>
        <w:rPr>
          <w:b/>
          <w:sz w:val="22"/>
        </w:rPr>
        <w:t>sottoscrive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69"/>
          <w:sz w:val="22"/>
        </w:rPr>
        <w:t> </w:t>
      </w:r>
      <w:r>
        <w:rPr>
          <w:b/>
          <w:sz w:val="22"/>
        </w:rPr>
        <w:t>presente,</w:t>
      </w:r>
      <w:r>
        <w:rPr>
          <w:b/>
          <w:spacing w:val="52"/>
          <w:sz w:val="22"/>
        </w:rPr>
        <w:t> </w:t>
      </w:r>
      <w:r>
        <w:rPr>
          <w:sz w:val="22"/>
          <w:u w:val="thick"/>
        </w:rPr>
        <w:t>al</w:t>
      </w:r>
      <w:r>
        <w:rPr>
          <w:spacing w:val="54"/>
          <w:sz w:val="22"/>
          <w:u w:val="thick"/>
        </w:rPr>
        <w:t> </w:t>
      </w:r>
      <w:r>
        <w:rPr>
          <w:sz w:val="22"/>
          <w:u w:val="thick"/>
        </w:rPr>
        <w:t>fine</w:t>
      </w:r>
      <w:r>
        <w:rPr>
          <w:spacing w:val="55"/>
          <w:sz w:val="22"/>
          <w:u w:val="thick"/>
        </w:rPr>
        <w:t> </w:t>
      </w:r>
      <w:r>
        <w:rPr>
          <w:sz w:val="22"/>
          <w:u w:val="thick"/>
        </w:rPr>
        <w:t>di</w:t>
      </w:r>
      <w:r>
        <w:rPr>
          <w:spacing w:val="54"/>
          <w:sz w:val="22"/>
          <w:u w:val="thick"/>
        </w:rPr>
        <w:t> </w:t>
      </w:r>
      <w:r>
        <w:rPr>
          <w:sz w:val="22"/>
          <w:u w:val="thick"/>
        </w:rPr>
        <w:t>sostenere</w:t>
      </w:r>
      <w:r>
        <w:rPr>
          <w:spacing w:val="54"/>
          <w:sz w:val="22"/>
          <w:u w:val="thick"/>
        </w:rPr>
        <w:t> </w:t>
      </w:r>
      <w:r>
        <w:rPr>
          <w:sz w:val="22"/>
          <w:u w:val="thick"/>
        </w:rPr>
        <w:t>le</w:t>
      </w:r>
      <w:r>
        <w:rPr>
          <w:spacing w:val="55"/>
          <w:sz w:val="22"/>
          <w:u w:val="thick"/>
        </w:rPr>
        <w:t> </w:t>
      </w:r>
      <w:r>
        <w:rPr>
          <w:sz w:val="22"/>
          <w:u w:val="thick"/>
        </w:rPr>
        <w:t>azioni</w:t>
      </w:r>
      <w:r>
        <w:rPr>
          <w:spacing w:val="54"/>
          <w:sz w:val="22"/>
        </w:rPr>
        <w:t> </w:t>
      </w:r>
      <w:r>
        <w:rPr>
          <w:sz w:val="22"/>
        </w:rPr>
        <w:t>del</w:t>
      </w:r>
      <w:r>
        <w:rPr>
          <w:spacing w:val="54"/>
          <w:sz w:val="22"/>
        </w:rPr>
        <w:t> </w:t>
      </w:r>
      <w:r>
        <w:rPr>
          <w:sz w:val="22"/>
        </w:rPr>
        <w:t>“Piano</w:t>
      </w:r>
      <w:r>
        <w:rPr>
          <w:spacing w:val="55"/>
          <w:sz w:val="22"/>
        </w:rPr>
        <w:t> </w:t>
      </w:r>
      <w:r>
        <w:rPr>
          <w:sz w:val="22"/>
        </w:rPr>
        <w:t>integrato</w:t>
      </w:r>
      <w:r>
        <w:rPr>
          <w:spacing w:val="54"/>
          <w:sz w:val="22"/>
        </w:rPr>
        <w:t> </w:t>
      </w:r>
      <w:r>
        <w:rPr>
          <w:sz w:val="22"/>
        </w:rPr>
        <w:t>di</w:t>
      </w:r>
      <w:r>
        <w:rPr>
          <w:spacing w:val="54"/>
          <w:sz w:val="22"/>
        </w:rPr>
        <w:t> </w:t>
      </w:r>
      <w:r>
        <w:rPr>
          <w:sz w:val="22"/>
        </w:rPr>
        <w:t>inclusione”</w:t>
      </w:r>
      <w:r>
        <w:rPr>
          <w:spacing w:val="55"/>
          <w:sz w:val="22"/>
        </w:rPr>
        <w:t> </w:t>
      </w:r>
      <w:r>
        <w:rPr>
          <w:sz w:val="22"/>
        </w:rPr>
        <w:t>dell’ATS</w:t>
      </w:r>
    </w:p>
    <w:p>
      <w:pPr>
        <w:pStyle w:val="BodyText"/>
        <w:tabs>
          <w:tab w:pos="2815" w:val="left" w:leader="none"/>
        </w:tabs>
        <w:ind w:left="220" w:right="215"/>
      </w:pPr>
      <w:r>
        <w:rPr>
          <w:rFonts w:ascii="Times New Roman" w:hAnsi="Times New Roman"/>
          <w:b w:val="0"/>
          <w:u w:val="single"/>
        </w:rPr>
        <w:t> </w:t>
        <w:tab/>
      </w:r>
      <w:r>
        <w:rPr>
          <w:rFonts w:ascii="Times New Roman" w:hAnsi="Times New Roman"/>
          <w:b w:val="0"/>
          <w:spacing w:val="21"/>
        </w:rPr>
        <w:t> </w:t>
      </w:r>
      <w:r>
        <w:rPr/>
        <w:t>per</w:t>
      </w:r>
      <w:r>
        <w:rPr>
          <w:spacing w:val="14"/>
        </w:rPr>
        <w:t> </w:t>
      </w:r>
      <w:r>
        <w:rPr/>
        <w:t>l’attuazione</w:t>
      </w:r>
      <w:r>
        <w:rPr>
          <w:spacing w:val="13"/>
        </w:rPr>
        <w:t> </w:t>
      </w:r>
      <w:r>
        <w:rPr/>
        <w:t>dell’intervento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PR</w:t>
      </w:r>
      <w:r>
        <w:rPr>
          <w:spacing w:val="12"/>
        </w:rPr>
        <w:t> </w:t>
      </w:r>
      <w:r>
        <w:rPr/>
        <w:t>FSE+</w:t>
      </w:r>
      <w:r>
        <w:rPr>
          <w:spacing w:val="13"/>
        </w:rPr>
        <w:t> </w:t>
      </w:r>
      <w:r>
        <w:rPr/>
        <w:t>2021-2027</w:t>
      </w:r>
      <w:r>
        <w:rPr>
          <w:spacing w:val="53"/>
        </w:rPr>
        <w:t> </w:t>
      </w:r>
      <w:r>
        <w:rPr/>
        <w:t>“Abruzzo</w:t>
      </w:r>
      <w:r>
        <w:rPr>
          <w:spacing w:val="-5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01"/>
        <w:ind w:left="1864" w:right="1859"/>
        <w:jc w:val="center"/>
      </w:pPr>
      <w:r>
        <w:rPr/>
        <w:t>DICHIARA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218"/>
        <w:jc w:val="both"/>
        <w:rPr>
          <w:b w:val="0"/>
        </w:rPr>
      </w:pPr>
      <w:r>
        <w:rPr/>
        <w:t>di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organizzazione</w:t>
      </w:r>
      <w:r>
        <w:rPr>
          <w:spacing w:val="-6"/>
        </w:rPr>
        <w:t> </w:t>
      </w:r>
      <w:r>
        <w:rPr/>
        <w:t>aderente</w:t>
      </w:r>
      <w:r>
        <w:rPr>
          <w:spacing w:val="-5"/>
        </w:rPr>
        <w:t> </w:t>
      </w:r>
      <w:r>
        <w:rPr/>
        <w:t>all’ATS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fornire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propria</w:t>
      </w:r>
      <w:r>
        <w:rPr>
          <w:spacing w:val="-6"/>
        </w:rPr>
        <w:t> </w:t>
      </w:r>
      <w:r>
        <w:rPr/>
        <w:t>disponibilità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facilitare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promozione,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consolidamento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integrato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inclusione</w:t>
      </w:r>
      <w:r>
        <w:rPr>
          <w:spacing w:val="1"/>
        </w:rPr>
        <w:t> </w:t>
      </w:r>
      <w:r>
        <w:rPr/>
        <w:t>proposto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Progetto,</w:t>
      </w:r>
      <w:r>
        <w:rPr>
          <w:spacing w:val="-2"/>
        </w:rPr>
        <w:t> </w:t>
      </w:r>
      <w:r>
        <w:rPr/>
        <w:t>attraverso</w:t>
      </w:r>
      <w:r>
        <w:rPr>
          <w:spacing w:val="-1"/>
        </w:rPr>
        <w:t> </w:t>
      </w:r>
      <w:r>
        <w:rPr>
          <w:b w:val="0"/>
        </w:rPr>
        <w:t>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  <w:tab w:pos="940" w:val="left" w:leader="none"/>
          <w:tab w:pos="4584" w:val="left" w:leader="none"/>
          <w:tab w:pos="4957" w:val="left" w:leader="none"/>
          <w:tab w:pos="5847" w:val="left" w:leader="none"/>
          <w:tab w:pos="6241" w:val="left" w:leader="none"/>
          <w:tab w:pos="7319" w:val="left" w:leader="none"/>
          <w:tab w:pos="8244" w:val="left" w:leader="none"/>
          <w:tab w:pos="8781" w:val="left" w:leader="none"/>
        </w:tabs>
        <w:spacing w:line="240" w:lineRule="auto" w:before="0" w:after="0"/>
        <w:ind w:left="940" w:right="220" w:hanging="360"/>
        <w:jc w:val="left"/>
        <w:rPr>
          <w:sz w:val="22"/>
        </w:rPr>
      </w:pPr>
      <w:r>
        <w:rPr>
          <w:sz w:val="22"/>
        </w:rPr>
        <w:t>………………………………….(descrivere</w:t>
        <w:tab/>
        <w:t>le</w:t>
        <w:tab/>
        <w:t>attività</w:t>
        <w:tab/>
        <w:t>di</w:t>
        <w:tab/>
        <w:t>supporto</w:t>
        <w:tab/>
        <w:t>esterno</w:t>
        <w:tab/>
        <w:t>che</w:t>
        <w:tab/>
        <w:t>saranno</w:t>
      </w:r>
      <w:r>
        <w:rPr>
          <w:spacing w:val="15"/>
          <w:sz w:val="22"/>
        </w:rPr>
        <w:t> </w:t>
      </w:r>
      <w:r>
        <w:rPr>
          <w:sz w:val="22"/>
        </w:rPr>
        <w:t>realizzate</w:t>
      </w:r>
      <w:r>
        <w:rPr>
          <w:spacing w:val="-51"/>
          <w:sz w:val="22"/>
        </w:rPr>
        <w:t> </w:t>
      </w:r>
      <w:r>
        <w:rPr>
          <w:sz w:val="22"/>
        </w:rPr>
        <w:t>dall’organizzazione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tabs>
          <w:tab w:pos="3702" w:val="left" w:leader="none"/>
        </w:tabs>
        <w:spacing w:before="100"/>
        <w:ind w:left="220" w:right="0" w:firstLine="0"/>
        <w:jc w:val="left"/>
        <w:rPr>
          <w:rFonts w:ascii="Times New Roman"/>
          <w:sz w:val="22"/>
        </w:rPr>
      </w:pPr>
      <w:r>
        <w:rPr>
          <w:sz w:val="22"/>
        </w:rPr>
        <w:t>Data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25"/>
        <w:ind w:left="6091"/>
      </w:pPr>
      <w:r>
        <w:rPr/>
        <w:t>Il</w:t>
      </w:r>
      <w:r>
        <w:rPr>
          <w:spacing w:val="-7"/>
        </w:rPr>
        <w:t> </w:t>
      </w:r>
      <w:r>
        <w:rPr/>
        <w:t>Legale</w:t>
      </w:r>
      <w:r>
        <w:rPr>
          <w:spacing w:val="-7"/>
        </w:rPr>
        <w:t> </w:t>
      </w:r>
      <w:r>
        <w:rPr/>
        <w:t>Rappresentante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330.663940pt;margin-top:12.545207pt;width:139.15pt;height:.1pt;mso-position-horizontal-relative:page;mso-position-vertical-relative:paragraph;z-index:-15727616;mso-wrap-distance-left:0;mso-wrap-distance-right:0" coordorigin="6613,251" coordsize="2783,0" path="m6613,251l9396,251e" filled="false" stroked="true" strokeweight=".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5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</w:t>
      </w:r>
    </w:p>
    <w:p>
      <w:pPr>
        <w:spacing w:before="177"/>
        <w:ind w:left="220" w:right="0" w:firstLine="0"/>
        <w:jc w:val="left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Abruzzo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Include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2”</w:t>
      </w:r>
    </w:p>
    <w:sectPr>
      <w:type w:val="continuous"/>
      <w:pgSz w:w="11920" w:h="16840"/>
      <w:pgMar w:top="64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lowerLetter"/>
      <w:lvlText w:val="%1."/>
      <w:lvlJc w:val="left"/>
      <w:pPr>
        <w:ind w:left="595" w:hanging="375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Georgia" w:hAnsi="Georgia" w:eastAsia="Georgia" w:cs="Georgia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864" w:right="1859"/>
      <w:jc w:val="center"/>
    </w:pPr>
    <w:rPr>
      <w:rFonts w:ascii="Georgia" w:hAnsi="Georgia" w:eastAsia="Georgia" w:cs="Georgia"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95" w:hanging="375"/>
    </w:pPr>
    <w:rPr>
      <w:rFonts w:ascii="Georgia" w:hAnsi="Georgia" w:eastAsia="Georgia" w:cs="Georg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Allegato_A2_lettera di sostegno_esterno_ATS.docx</dc:title>
  <dcterms:created xsi:type="dcterms:W3CDTF">2023-07-12T16:11:11Z</dcterms:created>
  <dcterms:modified xsi:type="dcterms:W3CDTF">2023-07-12T16:11:11Z</dcterms:modified>
</cp:coreProperties>
</file>