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ED3FBE" w14:textId="77777777" w:rsidR="00E3247D" w:rsidRDefault="00E3247D" w:rsidP="00331554">
      <w:pPr>
        <w:jc w:val="center"/>
        <w:rPr>
          <w:rFonts w:ascii="Tahoma" w:hAnsi="Tahoma" w:cs="Tahoma"/>
          <w:sz w:val="20"/>
        </w:rPr>
      </w:pPr>
    </w:p>
    <w:p w14:paraId="01481004" w14:textId="281BBB15" w:rsidR="00C24082" w:rsidRPr="00381B9D" w:rsidRDefault="00C24082" w:rsidP="00C24082">
      <w:pPr>
        <w:jc w:val="center"/>
        <w:rPr>
          <w:b w:val="0"/>
          <w:bCs/>
          <w:i/>
          <w:iCs/>
        </w:rPr>
      </w:pPr>
      <w:r w:rsidRPr="00381B9D">
        <w:rPr>
          <w:b w:val="0"/>
          <w:bCs/>
          <w:i/>
          <w:iCs/>
        </w:rPr>
        <w:t xml:space="preserve">Versione </w:t>
      </w:r>
      <w:r w:rsidR="00381B9D" w:rsidRPr="00381B9D">
        <w:rPr>
          <w:b w:val="0"/>
          <w:bCs/>
          <w:i/>
          <w:iCs/>
        </w:rPr>
        <w:t xml:space="preserve">1- Luglio </w:t>
      </w:r>
      <w:r w:rsidRPr="00381B9D">
        <w:rPr>
          <w:b w:val="0"/>
          <w:bCs/>
          <w:i/>
          <w:iCs/>
        </w:rPr>
        <w:t>2024</w:t>
      </w:r>
    </w:p>
    <w:p w14:paraId="449B22C6" w14:textId="1540EE96" w:rsidR="00C24082" w:rsidRDefault="00C24082" w:rsidP="00C24082">
      <w:pPr>
        <w:jc w:val="center"/>
        <w:rPr>
          <w:b w:val="0"/>
          <w:sz w:val="36"/>
          <w:szCs w:val="36"/>
        </w:rPr>
      </w:pPr>
      <w:r>
        <w:rPr>
          <w:sz w:val="36"/>
          <w:szCs w:val="36"/>
        </w:rPr>
        <w:t xml:space="preserve">ALLEGATO </w:t>
      </w:r>
      <w:r w:rsidR="00381B9D">
        <w:rPr>
          <w:sz w:val="36"/>
          <w:szCs w:val="36"/>
        </w:rPr>
        <w:t>6</w:t>
      </w:r>
      <w:r>
        <w:rPr>
          <w:sz w:val="36"/>
          <w:szCs w:val="36"/>
        </w:rPr>
        <w:t>_Sezione C</w:t>
      </w:r>
      <w:r w:rsidR="00314E2F">
        <w:rPr>
          <w:sz w:val="36"/>
          <w:szCs w:val="36"/>
        </w:rPr>
        <w:t>4</w:t>
      </w:r>
    </w:p>
    <w:p w14:paraId="0E91DE0D" w14:textId="77777777" w:rsidR="00C24082" w:rsidRDefault="00C24082" w:rsidP="00C24082">
      <w:pPr>
        <w:jc w:val="center"/>
        <w:rPr>
          <w:b w:val="0"/>
          <w:sz w:val="36"/>
          <w:szCs w:val="36"/>
        </w:rPr>
      </w:pPr>
    </w:p>
    <w:p w14:paraId="0D0048AE" w14:textId="77777777" w:rsidR="00C24082" w:rsidRDefault="00C24082" w:rsidP="00C24082">
      <w:pPr>
        <w:jc w:val="center"/>
        <w:rPr>
          <w:rFonts w:eastAsia="Georgia" w:cs="Arial"/>
          <w:b w:val="0"/>
          <w:sz w:val="36"/>
          <w:szCs w:val="36"/>
        </w:rPr>
      </w:pPr>
      <w:r>
        <w:rPr>
          <w:rFonts w:eastAsia="Georgia" w:cs="Arial"/>
          <w:sz w:val="36"/>
          <w:szCs w:val="36"/>
        </w:rPr>
        <w:t>“CHECK LIST CONTROLLO DI I LIVELLO APPALTI PUBBLICI”</w:t>
      </w:r>
    </w:p>
    <w:p w14:paraId="5EF0F847" w14:textId="77777777" w:rsidR="00C24082" w:rsidRDefault="00C24082" w:rsidP="00C24082">
      <w:pPr>
        <w:jc w:val="center"/>
        <w:rPr>
          <w:rFonts w:eastAsia="Georgia" w:cs="Arial"/>
          <w:b w:val="0"/>
          <w:sz w:val="36"/>
          <w:szCs w:val="36"/>
        </w:rPr>
      </w:pPr>
    </w:p>
    <w:p w14:paraId="26C33262" w14:textId="77777777" w:rsidR="00E24714" w:rsidRDefault="00E24714" w:rsidP="00B27FB2">
      <w:pPr>
        <w:jc w:val="center"/>
        <w:rPr>
          <w:rFonts w:eastAsia="Georgia" w:cs="Arial"/>
          <w:b w:val="0"/>
          <w:sz w:val="36"/>
          <w:szCs w:val="36"/>
        </w:rPr>
      </w:pPr>
    </w:p>
    <w:p w14:paraId="2970A7C1" w14:textId="60094346" w:rsidR="002441EE" w:rsidRPr="002441EE" w:rsidRDefault="002441EE" w:rsidP="00B27FB2">
      <w:pPr>
        <w:jc w:val="center"/>
        <w:rPr>
          <w:rFonts w:eastAsia="Georgia" w:cs="Arial"/>
          <w:b w:val="0"/>
          <w:sz w:val="32"/>
          <w:szCs w:val="36"/>
        </w:rPr>
      </w:pPr>
      <w:r w:rsidRPr="002441EE">
        <w:rPr>
          <w:rFonts w:eastAsia="Georgia" w:cs="Arial"/>
          <w:b w:val="0"/>
          <w:sz w:val="32"/>
          <w:szCs w:val="36"/>
        </w:rPr>
        <w:t xml:space="preserve">SEZIONE </w:t>
      </w:r>
      <w:r w:rsidR="00CA0A95">
        <w:rPr>
          <w:rFonts w:eastAsia="Georgia" w:cs="Arial"/>
          <w:b w:val="0"/>
          <w:sz w:val="32"/>
          <w:szCs w:val="36"/>
        </w:rPr>
        <w:t>C</w:t>
      </w:r>
      <w:r w:rsidR="003303D9">
        <w:rPr>
          <w:rFonts w:eastAsia="Georgia" w:cs="Arial"/>
          <w:b w:val="0"/>
          <w:sz w:val="32"/>
          <w:szCs w:val="36"/>
        </w:rPr>
        <w:t>4</w:t>
      </w:r>
      <w:r w:rsidRPr="002441EE">
        <w:rPr>
          <w:rFonts w:eastAsia="Georgia" w:cs="Arial"/>
          <w:b w:val="0"/>
          <w:sz w:val="32"/>
          <w:szCs w:val="36"/>
        </w:rPr>
        <w:t>_</w:t>
      </w:r>
      <w:r w:rsidR="00A1105D">
        <w:rPr>
          <w:rFonts w:eastAsia="Georgia" w:cs="Arial"/>
          <w:b w:val="0"/>
          <w:sz w:val="32"/>
          <w:szCs w:val="36"/>
        </w:rPr>
        <w:t>DIALOGO</w:t>
      </w:r>
      <w:r w:rsidR="00C24082">
        <w:rPr>
          <w:rFonts w:eastAsia="Georgia" w:cs="Arial"/>
          <w:b w:val="0"/>
          <w:sz w:val="32"/>
          <w:szCs w:val="36"/>
        </w:rPr>
        <w:t xml:space="preserve"> </w:t>
      </w:r>
      <w:r w:rsidR="00A1105D">
        <w:rPr>
          <w:rFonts w:eastAsia="Georgia" w:cs="Arial"/>
          <w:b w:val="0"/>
          <w:sz w:val="32"/>
          <w:szCs w:val="36"/>
        </w:rPr>
        <w:t>COMPETITIVO</w:t>
      </w:r>
    </w:p>
    <w:p w14:paraId="61E05BE5" w14:textId="77777777" w:rsidR="00B27FB2" w:rsidRDefault="00B27FB2" w:rsidP="00B27FB2">
      <w:pPr>
        <w:jc w:val="center"/>
        <w:rPr>
          <w:rFonts w:eastAsia="Georgia" w:cs="Arial"/>
          <w:b w:val="0"/>
          <w:sz w:val="36"/>
          <w:szCs w:val="30"/>
        </w:rPr>
      </w:pPr>
    </w:p>
    <w:p w14:paraId="217D4D69" w14:textId="5259F1D6" w:rsidR="00C24082" w:rsidRPr="00C24082" w:rsidRDefault="00C24082" w:rsidP="00C24082">
      <w:pPr>
        <w:jc w:val="center"/>
        <w:rPr>
          <w:rFonts w:ascii="Century Gothic" w:eastAsia="Georgia" w:hAnsi="Century Gothic" w:cs="Arial"/>
          <w:b w:val="0"/>
          <w:bCs/>
          <w:sz w:val="28"/>
          <w:szCs w:val="28"/>
        </w:rPr>
      </w:pPr>
      <w:r w:rsidRPr="00C24082">
        <w:rPr>
          <w:rFonts w:eastAsia="Georgia" w:cs="Arial"/>
          <w:b w:val="0"/>
          <w:bCs/>
          <w:sz w:val="28"/>
          <w:szCs w:val="28"/>
        </w:rPr>
        <w:t>PR ABRUZZO</w:t>
      </w:r>
      <w:r w:rsidR="00381B9D">
        <w:rPr>
          <w:rFonts w:eastAsia="Georgia" w:cs="Arial"/>
          <w:b w:val="0"/>
          <w:bCs/>
          <w:sz w:val="28"/>
          <w:szCs w:val="28"/>
        </w:rPr>
        <w:t xml:space="preserve"> FESR </w:t>
      </w:r>
      <w:r w:rsidRPr="00C24082">
        <w:rPr>
          <w:rFonts w:eastAsia="Georgia" w:cs="Arial"/>
          <w:b w:val="0"/>
          <w:bCs/>
          <w:sz w:val="28"/>
          <w:szCs w:val="28"/>
        </w:rPr>
        <w:t xml:space="preserve"> 2021 - 2027</w:t>
      </w:r>
    </w:p>
    <w:p w14:paraId="10965A34" w14:textId="77777777" w:rsidR="00381B9D" w:rsidRPr="00381B9D" w:rsidRDefault="00381B9D" w:rsidP="00381B9D">
      <w:pPr>
        <w:jc w:val="center"/>
        <w:rPr>
          <w:rFonts w:asciiTheme="minorHAnsi" w:eastAsia="Georgia" w:hAnsiTheme="minorHAnsi" w:cs="Arial"/>
          <w:b w:val="0"/>
          <w:bCs/>
          <w:sz w:val="28"/>
          <w:szCs w:val="28"/>
          <w:lang w:val="en-US"/>
        </w:rPr>
      </w:pPr>
      <w:r w:rsidRPr="00381B9D">
        <w:rPr>
          <w:rFonts w:eastAsia="Georgia" w:cs="Arial"/>
          <w:b w:val="0"/>
          <w:bCs/>
          <w:sz w:val="28"/>
          <w:szCs w:val="28"/>
          <w:lang w:val="en-US"/>
        </w:rPr>
        <w:t>CCI 2021IT16RFPR004</w:t>
      </w:r>
    </w:p>
    <w:p w14:paraId="6133252D" w14:textId="4CDBA608" w:rsidR="00B27FB2" w:rsidRPr="00C24082" w:rsidRDefault="00B27FB2" w:rsidP="00B27FB2">
      <w:pPr>
        <w:jc w:val="center"/>
        <w:rPr>
          <w:rFonts w:asciiTheme="minorHAnsi" w:eastAsia="Georgia" w:hAnsiTheme="minorHAnsi" w:cs="Arial"/>
          <w:b w:val="0"/>
          <w:bCs/>
          <w:sz w:val="28"/>
          <w:szCs w:val="28"/>
        </w:rPr>
      </w:pPr>
    </w:p>
    <w:p w14:paraId="02260764" w14:textId="77777777" w:rsidR="00B27FB2" w:rsidRDefault="00B27FB2" w:rsidP="00331554">
      <w:pPr>
        <w:jc w:val="center"/>
        <w:rPr>
          <w:rFonts w:ascii="Tahoma" w:hAnsi="Tahoma" w:cs="Tahoma"/>
          <w:sz w:val="20"/>
        </w:rPr>
      </w:pPr>
    </w:p>
    <w:p w14:paraId="07F64B38" w14:textId="77777777" w:rsidR="00B27FB2" w:rsidRDefault="00B27FB2" w:rsidP="00331554">
      <w:pPr>
        <w:jc w:val="center"/>
        <w:rPr>
          <w:rFonts w:ascii="Tahoma" w:hAnsi="Tahoma" w:cs="Tahoma"/>
          <w:sz w:val="20"/>
        </w:rPr>
      </w:pPr>
    </w:p>
    <w:p w14:paraId="0EB04631" w14:textId="77777777" w:rsidR="00B27FB2" w:rsidRDefault="00B27FB2" w:rsidP="00331554">
      <w:pPr>
        <w:jc w:val="center"/>
        <w:rPr>
          <w:rFonts w:ascii="Tahoma" w:hAnsi="Tahoma" w:cs="Tahoma"/>
          <w:sz w:val="20"/>
        </w:rPr>
      </w:pPr>
    </w:p>
    <w:p w14:paraId="1B817BAB" w14:textId="77777777" w:rsidR="00B27FB2" w:rsidRDefault="00B27FB2" w:rsidP="00331554">
      <w:pPr>
        <w:jc w:val="center"/>
        <w:rPr>
          <w:rFonts w:ascii="Tahoma" w:hAnsi="Tahoma" w:cs="Tahoma"/>
          <w:sz w:val="20"/>
        </w:rPr>
      </w:pPr>
    </w:p>
    <w:p w14:paraId="51720A5A" w14:textId="77777777" w:rsidR="00B27FB2" w:rsidRDefault="00B27FB2" w:rsidP="00331554">
      <w:pPr>
        <w:jc w:val="center"/>
        <w:rPr>
          <w:rFonts w:ascii="Tahoma" w:hAnsi="Tahoma" w:cs="Tahoma"/>
          <w:sz w:val="20"/>
        </w:rPr>
      </w:pPr>
    </w:p>
    <w:p w14:paraId="1F03FBDF" w14:textId="77777777" w:rsidR="00B27FB2" w:rsidRDefault="00B27FB2" w:rsidP="00331554">
      <w:pPr>
        <w:jc w:val="center"/>
        <w:rPr>
          <w:rFonts w:ascii="Tahoma" w:hAnsi="Tahoma" w:cs="Tahoma"/>
          <w:sz w:val="20"/>
        </w:rPr>
      </w:pPr>
    </w:p>
    <w:p w14:paraId="76E25BA5" w14:textId="77777777" w:rsidR="00B27FB2" w:rsidRDefault="00B27FB2" w:rsidP="00331554">
      <w:pPr>
        <w:jc w:val="center"/>
        <w:rPr>
          <w:rFonts w:ascii="Tahoma" w:hAnsi="Tahoma" w:cs="Tahoma"/>
          <w:sz w:val="20"/>
        </w:rPr>
      </w:pPr>
    </w:p>
    <w:tbl>
      <w:tblPr>
        <w:tblpPr w:leftFromText="141" w:rightFromText="141" w:vertAnchor="text" w:horzAnchor="margin" w:tblpY="-47"/>
        <w:tblW w:w="5153" w:type="pct"/>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shd w:val="clear" w:color="auto" w:fill="365F91" w:themeFill="accent1" w:themeFillShade="BF"/>
        <w:tblCellMar>
          <w:left w:w="70" w:type="dxa"/>
          <w:right w:w="70" w:type="dxa"/>
        </w:tblCellMar>
        <w:tblLook w:val="04A0" w:firstRow="1" w:lastRow="0" w:firstColumn="1" w:lastColumn="0" w:noHBand="0" w:noVBand="1"/>
      </w:tblPr>
      <w:tblGrid>
        <w:gridCol w:w="9912"/>
      </w:tblGrid>
      <w:tr w:rsidR="00B27FB2" w:rsidRPr="00CD0368" w14:paraId="1E837D3D" w14:textId="77777777" w:rsidTr="00B27FB2">
        <w:trPr>
          <w:trHeight w:val="414"/>
        </w:trPr>
        <w:tc>
          <w:tcPr>
            <w:tcW w:w="5000" w:type="pct"/>
            <w:vMerge w:val="restart"/>
            <w:shd w:val="clear" w:color="auto" w:fill="244061" w:themeFill="accent1" w:themeFillShade="80"/>
            <w:vAlign w:val="center"/>
            <w:hideMark/>
          </w:tcPr>
          <w:p w14:paraId="64E2CDA3" w14:textId="77777777" w:rsidR="00B27FB2" w:rsidRPr="0017001C" w:rsidRDefault="00B27FB2" w:rsidP="00B27FB2">
            <w:pPr>
              <w:pStyle w:val="Nessunaspaziatura"/>
              <w:spacing w:line="360" w:lineRule="auto"/>
              <w:jc w:val="center"/>
              <w:rPr>
                <w:b/>
                <w:color w:val="FFFFFF" w:themeColor="background1"/>
                <w:sz w:val="28"/>
              </w:rPr>
            </w:pPr>
            <w:r w:rsidRPr="0017001C">
              <w:rPr>
                <w:b/>
                <w:color w:val="FFFFFF" w:themeColor="background1"/>
                <w:sz w:val="28"/>
              </w:rPr>
              <w:t>CHECKLIST CONTROLLO DI I LIVELLO APPALTI PUBBLICI</w:t>
            </w:r>
          </w:p>
          <w:p w14:paraId="6BF7DA6D" w14:textId="491F41E2" w:rsidR="00B27FB2" w:rsidRPr="00CD0368" w:rsidRDefault="00B27FB2" w:rsidP="00CA0A95">
            <w:pPr>
              <w:pStyle w:val="Nessunaspaziatura"/>
              <w:spacing w:line="360" w:lineRule="auto"/>
              <w:jc w:val="center"/>
              <w:rPr>
                <w:b/>
                <w:color w:val="FFFFFF" w:themeColor="background1"/>
              </w:rPr>
            </w:pPr>
            <w:r w:rsidRPr="0017001C">
              <w:rPr>
                <w:b/>
                <w:color w:val="FFFFFF" w:themeColor="background1"/>
                <w:sz w:val="20"/>
              </w:rPr>
              <w:t xml:space="preserve">SEZIONE </w:t>
            </w:r>
            <w:r w:rsidR="00CA0A95">
              <w:rPr>
                <w:b/>
                <w:color w:val="FFFFFF" w:themeColor="background1"/>
                <w:sz w:val="20"/>
              </w:rPr>
              <w:t>C</w:t>
            </w:r>
            <w:r w:rsidR="00A1105D">
              <w:rPr>
                <w:b/>
                <w:color w:val="FFFFFF" w:themeColor="background1"/>
                <w:sz w:val="20"/>
              </w:rPr>
              <w:t>4</w:t>
            </w:r>
            <w:r>
              <w:rPr>
                <w:b/>
                <w:color w:val="FFFFFF" w:themeColor="background1"/>
                <w:sz w:val="20"/>
              </w:rPr>
              <w:t>:</w:t>
            </w:r>
            <w:r w:rsidR="00841736">
              <w:rPr>
                <w:b/>
                <w:color w:val="FFFFFF" w:themeColor="background1"/>
                <w:sz w:val="20"/>
              </w:rPr>
              <w:t xml:space="preserve"> </w:t>
            </w:r>
            <w:r w:rsidR="00A1105D">
              <w:rPr>
                <w:b/>
                <w:color w:val="FFFFFF" w:themeColor="background1"/>
                <w:sz w:val="20"/>
              </w:rPr>
              <w:t>DIALOGO</w:t>
            </w:r>
            <w:r w:rsidR="00841736">
              <w:rPr>
                <w:b/>
                <w:color w:val="FFFFFF" w:themeColor="background1"/>
                <w:sz w:val="20"/>
              </w:rPr>
              <w:t xml:space="preserve"> </w:t>
            </w:r>
            <w:r w:rsidR="00FB690A">
              <w:rPr>
                <w:b/>
                <w:color w:val="FFFFFF" w:themeColor="background1"/>
                <w:sz w:val="20"/>
              </w:rPr>
              <w:t>COMPETITIV</w:t>
            </w:r>
            <w:r w:rsidR="00A1105D">
              <w:rPr>
                <w:b/>
                <w:color w:val="FFFFFF" w:themeColor="background1"/>
                <w:sz w:val="20"/>
              </w:rPr>
              <w:t>O</w:t>
            </w:r>
          </w:p>
        </w:tc>
      </w:tr>
      <w:tr w:rsidR="00B27FB2" w:rsidRPr="005D6FF0" w14:paraId="7C8CF2FC" w14:textId="77777777" w:rsidTr="00B27FB2">
        <w:trPr>
          <w:trHeight w:val="285"/>
        </w:trPr>
        <w:tc>
          <w:tcPr>
            <w:tcW w:w="5000" w:type="pct"/>
            <w:vMerge/>
            <w:tcBorders>
              <w:top w:val="nil"/>
            </w:tcBorders>
            <w:shd w:val="clear" w:color="auto" w:fill="244061" w:themeFill="accent1" w:themeFillShade="80"/>
            <w:vAlign w:val="center"/>
            <w:hideMark/>
          </w:tcPr>
          <w:p w14:paraId="35684788" w14:textId="77777777" w:rsidR="00B27FB2" w:rsidRPr="005D6FF0" w:rsidRDefault="00B27FB2" w:rsidP="00B27FB2">
            <w:pPr>
              <w:rPr>
                <w:b w:val="0"/>
                <w:bCs/>
              </w:rPr>
            </w:pPr>
          </w:p>
        </w:tc>
      </w:tr>
    </w:tbl>
    <w:p w14:paraId="4652B1CC" w14:textId="77777777" w:rsidR="00B27FB2" w:rsidRDefault="00B27FB2" w:rsidP="00331554">
      <w:pPr>
        <w:jc w:val="center"/>
        <w:rPr>
          <w:rFonts w:ascii="Tahoma" w:hAnsi="Tahoma" w:cs="Tahoma"/>
          <w:sz w:val="20"/>
        </w:rPr>
      </w:pPr>
    </w:p>
    <w:p w14:paraId="6D7BA983" w14:textId="77777777" w:rsidR="00B27FB2" w:rsidRDefault="00B27FB2" w:rsidP="00331554">
      <w:pPr>
        <w:jc w:val="center"/>
        <w:rPr>
          <w:rFonts w:ascii="Tahoma" w:hAnsi="Tahoma" w:cs="Tahoma"/>
          <w:sz w:val="20"/>
        </w:rPr>
      </w:pPr>
    </w:p>
    <w:tbl>
      <w:tblPr>
        <w:tblStyle w:val="Grigliatabellachiara1"/>
        <w:tblpPr w:leftFromText="141" w:rightFromText="141" w:vertAnchor="text" w:horzAnchor="margin" w:tblpY="322"/>
        <w:tblW w:w="5115" w:type="pct"/>
        <w:tblLayout w:type="fixed"/>
        <w:tblLook w:val="04A0" w:firstRow="1" w:lastRow="0" w:firstColumn="1" w:lastColumn="0" w:noHBand="0" w:noVBand="1"/>
      </w:tblPr>
      <w:tblGrid>
        <w:gridCol w:w="3898"/>
        <w:gridCol w:w="5951"/>
      </w:tblGrid>
      <w:tr w:rsidR="00C24082" w:rsidRPr="00D15C39" w14:paraId="4EF62693" w14:textId="77777777" w:rsidTr="00B8174B">
        <w:trPr>
          <w:trHeight w:hRule="exact" w:val="358"/>
        </w:trPr>
        <w:tc>
          <w:tcPr>
            <w:tcW w:w="3898" w:type="dxa"/>
          </w:tcPr>
          <w:p w14:paraId="3C22EE97" w14:textId="1B4521D6" w:rsidR="00C24082" w:rsidRPr="00AE6C9D" w:rsidRDefault="00C24082" w:rsidP="00C24082">
            <w:pPr>
              <w:pStyle w:val="Nessunaspaziatura"/>
              <w:rPr>
                <w:highlight w:val="yellow"/>
              </w:rPr>
            </w:pPr>
            <w:r w:rsidRPr="00CE5F3E">
              <w:t xml:space="preserve">PROGRAMMA </w:t>
            </w:r>
          </w:p>
        </w:tc>
        <w:tc>
          <w:tcPr>
            <w:tcW w:w="5951" w:type="dxa"/>
            <w:noWrap/>
          </w:tcPr>
          <w:p w14:paraId="2327F531" w14:textId="2F26F73D" w:rsidR="00C24082" w:rsidRPr="00AE6C9D" w:rsidRDefault="00C24082" w:rsidP="00C24082">
            <w:pPr>
              <w:pStyle w:val="Nessunaspaziatura"/>
              <w:rPr>
                <w:highlight w:val="yellow"/>
              </w:rPr>
            </w:pPr>
            <w:r w:rsidRPr="00CE5F3E">
              <w:t xml:space="preserve">PR ABRUZZO </w:t>
            </w:r>
            <w:r w:rsidR="00381B9D">
              <w:t xml:space="preserve">FESR </w:t>
            </w:r>
            <w:r w:rsidRPr="00CE5F3E">
              <w:t>2021/2027</w:t>
            </w:r>
          </w:p>
        </w:tc>
      </w:tr>
      <w:tr w:rsidR="00C24082" w:rsidRPr="00D15C39" w14:paraId="12B9E829" w14:textId="77777777" w:rsidTr="00B8174B">
        <w:trPr>
          <w:trHeight w:hRule="exact" w:val="365"/>
        </w:trPr>
        <w:tc>
          <w:tcPr>
            <w:tcW w:w="3898" w:type="dxa"/>
          </w:tcPr>
          <w:p w14:paraId="5432C412" w14:textId="34CCC6E4" w:rsidR="00C24082" w:rsidRPr="00D15C39" w:rsidRDefault="00C24082" w:rsidP="00C24082">
            <w:pPr>
              <w:pStyle w:val="Nessunaspaziatura"/>
            </w:pPr>
            <w:r>
              <w:t>Priorità</w:t>
            </w:r>
          </w:p>
        </w:tc>
        <w:tc>
          <w:tcPr>
            <w:tcW w:w="5951" w:type="dxa"/>
            <w:noWrap/>
          </w:tcPr>
          <w:p w14:paraId="3A98CB3E" w14:textId="77777777" w:rsidR="00C24082" w:rsidRPr="00D15C39" w:rsidRDefault="00C24082" w:rsidP="00C24082">
            <w:pPr>
              <w:pStyle w:val="Nessunaspaziatura"/>
              <w:rPr>
                <w:sz w:val="16"/>
                <w:szCs w:val="16"/>
              </w:rPr>
            </w:pPr>
          </w:p>
        </w:tc>
      </w:tr>
      <w:tr w:rsidR="00C24082" w:rsidRPr="00D15C39" w14:paraId="109BAA7C" w14:textId="77777777" w:rsidTr="00B8174B">
        <w:trPr>
          <w:trHeight w:hRule="exact" w:val="418"/>
        </w:trPr>
        <w:tc>
          <w:tcPr>
            <w:tcW w:w="3898" w:type="dxa"/>
          </w:tcPr>
          <w:p w14:paraId="25DE9770" w14:textId="2EF6EC13" w:rsidR="00C24082" w:rsidRPr="00D15C39" w:rsidRDefault="00C24082" w:rsidP="00C24082">
            <w:pPr>
              <w:pStyle w:val="Nessunaspaziatura"/>
            </w:pPr>
            <w:r>
              <w:t>Obiettivo di Policy</w:t>
            </w:r>
          </w:p>
        </w:tc>
        <w:tc>
          <w:tcPr>
            <w:tcW w:w="5951" w:type="dxa"/>
            <w:noWrap/>
          </w:tcPr>
          <w:p w14:paraId="67645EF4" w14:textId="77777777" w:rsidR="00C24082" w:rsidRPr="00D15C39" w:rsidRDefault="00C24082" w:rsidP="00C24082">
            <w:pPr>
              <w:pStyle w:val="Nessunaspaziatura"/>
            </w:pPr>
          </w:p>
        </w:tc>
      </w:tr>
      <w:tr w:rsidR="00C24082" w:rsidRPr="00D15C39" w14:paraId="0CB1BB6A" w14:textId="77777777" w:rsidTr="00B8174B">
        <w:trPr>
          <w:trHeight w:hRule="exact" w:val="418"/>
        </w:trPr>
        <w:tc>
          <w:tcPr>
            <w:tcW w:w="3898" w:type="dxa"/>
          </w:tcPr>
          <w:p w14:paraId="03E8DC5E" w14:textId="51CB672C" w:rsidR="00C24082" w:rsidRPr="00D15C39" w:rsidRDefault="00C24082" w:rsidP="00C24082">
            <w:pPr>
              <w:pStyle w:val="Nessunaspaziatura"/>
            </w:pPr>
            <w:r>
              <w:t>Obiettivo Specifico</w:t>
            </w:r>
          </w:p>
        </w:tc>
        <w:tc>
          <w:tcPr>
            <w:tcW w:w="5951" w:type="dxa"/>
            <w:noWrap/>
          </w:tcPr>
          <w:p w14:paraId="175AAD29" w14:textId="77777777" w:rsidR="00C24082" w:rsidRPr="00D15C39" w:rsidRDefault="00C24082" w:rsidP="00C24082">
            <w:pPr>
              <w:pStyle w:val="Nessunaspaziatura"/>
            </w:pPr>
          </w:p>
        </w:tc>
      </w:tr>
      <w:tr w:rsidR="00C24082" w:rsidRPr="00D15C39" w14:paraId="1E19FEEC" w14:textId="77777777" w:rsidTr="00B8174B">
        <w:trPr>
          <w:trHeight w:hRule="exact" w:val="418"/>
        </w:trPr>
        <w:tc>
          <w:tcPr>
            <w:tcW w:w="3898" w:type="dxa"/>
          </w:tcPr>
          <w:p w14:paraId="0341EDC3" w14:textId="77777777" w:rsidR="00C24082" w:rsidRDefault="00C24082" w:rsidP="00C24082">
            <w:pPr>
              <w:pStyle w:val="Nessunaspaziatura"/>
            </w:pPr>
            <w:r>
              <w:t>Azione</w:t>
            </w:r>
          </w:p>
          <w:p w14:paraId="403CCAEA" w14:textId="77777777" w:rsidR="00C24082" w:rsidRPr="00D15C39" w:rsidRDefault="00C24082" w:rsidP="00C24082">
            <w:pPr>
              <w:pStyle w:val="Nessunaspaziatura"/>
            </w:pPr>
          </w:p>
        </w:tc>
        <w:tc>
          <w:tcPr>
            <w:tcW w:w="5951" w:type="dxa"/>
            <w:noWrap/>
          </w:tcPr>
          <w:p w14:paraId="774145A7" w14:textId="77777777" w:rsidR="00C24082" w:rsidRPr="00D15C39" w:rsidRDefault="00C24082" w:rsidP="00C24082">
            <w:pPr>
              <w:pStyle w:val="Nessunaspaziatura"/>
            </w:pPr>
          </w:p>
        </w:tc>
      </w:tr>
      <w:tr w:rsidR="00C24082" w:rsidRPr="00D15C39" w14:paraId="022A6166" w14:textId="77777777" w:rsidTr="00B8174B">
        <w:trPr>
          <w:trHeight w:hRule="exact" w:val="418"/>
        </w:trPr>
        <w:tc>
          <w:tcPr>
            <w:tcW w:w="3898" w:type="dxa"/>
          </w:tcPr>
          <w:p w14:paraId="010C302F" w14:textId="3F2930D6" w:rsidR="00C24082" w:rsidRPr="00D15C39" w:rsidRDefault="00C24082" w:rsidP="00C24082">
            <w:pPr>
              <w:pStyle w:val="Nessunaspaziatura"/>
            </w:pPr>
            <w:r>
              <w:t>Intervento</w:t>
            </w:r>
          </w:p>
        </w:tc>
        <w:tc>
          <w:tcPr>
            <w:tcW w:w="5951" w:type="dxa"/>
            <w:noWrap/>
          </w:tcPr>
          <w:p w14:paraId="4BA132E5" w14:textId="77777777" w:rsidR="00C24082" w:rsidRPr="00D15C39" w:rsidRDefault="00C24082" w:rsidP="00C24082">
            <w:pPr>
              <w:pStyle w:val="Nessunaspaziatura"/>
            </w:pPr>
          </w:p>
        </w:tc>
      </w:tr>
      <w:tr w:rsidR="00310C0F" w:rsidRPr="00D15C39" w14:paraId="77EA4454" w14:textId="77777777" w:rsidTr="00B8174B">
        <w:trPr>
          <w:trHeight w:hRule="exact" w:val="150"/>
        </w:trPr>
        <w:tc>
          <w:tcPr>
            <w:tcW w:w="9849" w:type="dxa"/>
            <w:gridSpan w:val="2"/>
            <w:tcBorders>
              <w:bottom w:val="single" w:sz="4" w:space="0" w:color="BFBFBF" w:themeColor="background1" w:themeShade="BF"/>
            </w:tcBorders>
          </w:tcPr>
          <w:p w14:paraId="2EE73BB4" w14:textId="77777777" w:rsidR="00310C0F" w:rsidRPr="00D15C39" w:rsidRDefault="00310C0F" w:rsidP="00934C29">
            <w:pPr>
              <w:pStyle w:val="Nessunaspaziatura"/>
            </w:pPr>
          </w:p>
        </w:tc>
      </w:tr>
      <w:tr w:rsidR="00310C0F" w:rsidRPr="00D15C39" w14:paraId="13D32983" w14:textId="77777777" w:rsidTr="00B8174B">
        <w:trPr>
          <w:trHeight w:hRule="exact" w:val="397"/>
        </w:trPr>
        <w:tc>
          <w:tcPr>
            <w:tcW w:w="9849" w:type="dxa"/>
            <w:gridSpan w:val="2"/>
            <w:shd w:val="clear" w:color="auto" w:fill="B8CCE4" w:themeFill="accent1" w:themeFillTint="66"/>
          </w:tcPr>
          <w:p w14:paraId="714C367C" w14:textId="77777777" w:rsidR="00310C0F" w:rsidRPr="00D15C39" w:rsidRDefault="00310C0F" w:rsidP="00B8174B">
            <w:pPr>
              <w:pStyle w:val="Nessunaspaziatura"/>
              <w:jc w:val="center"/>
            </w:pPr>
            <w:r w:rsidRPr="00D15C39">
              <w:rPr>
                <w:smallCaps/>
                <w:sz w:val="26"/>
                <w:szCs w:val="26"/>
              </w:rPr>
              <w:t xml:space="preserve">Anagrafica </w:t>
            </w:r>
          </w:p>
        </w:tc>
      </w:tr>
      <w:tr w:rsidR="00C24082" w:rsidRPr="00D15C39" w14:paraId="389CEB62" w14:textId="77777777" w:rsidTr="00B8174B">
        <w:trPr>
          <w:trHeight w:hRule="exact" w:val="397"/>
        </w:trPr>
        <w:tc>
          <w:tcPr>
            <w:tcW w:w="3898" w:type="dxa"/>
          </w:tcPr>
          <w:p w14:paraId="26EC40D0" w14:textId="2B56D973" w:rsidR="00C24082" w:rsidRPr="00D15C39" w:rsidRDefault="00C24082" w:rsidP="00C24082">
            <w:pPr>
              <w:pStyle w:val="Nessunaspaziatura"/>
              <w:rPr>
                <w:sz w:val="16"/>
                <w:szCs w:val="16"/>
              </w:rPr>
            </w:pPr>
            <w:r>
              <w:t>Procedura di attivazione</w:t>
            </w:r>
          </w:p>
        </w:tc>
        <w:tc>
          <w:tcPr>
            <w:tcW w:w="5951" w:type="dxa"/>
            <w:noWrap/>
          </w:tcPr>
          <w:p w14:paraId="507F2435" w14:textId="77777777" w:rsidR="00C24082" w:rsidRPr="00D15C39" w:rsidRDefault="00C24082" w:rsidP="00C24082">
            <w:pPr>
              <w:pStyle w:val="Nessunaspaziatura"/>
            </w:pPr>
          </w:p>
        </w:tc>
      </w:tr>
      <w:tr w:rsidR="00C24082" w:rsidRPr="00D15C39" w14:paraId="1D33B866" w14:textId="77777777" w:rsidTr="00B8174B">
        <w:trPr>
          <w:trHeight w:hRule="exact" w:val="358"/>
        </w:trPr>
        <w:tc>
          <w:tcPr>
            <w:tcW w:w="3898" w:type="dxa"/>
          </w:tcPr>
          <w:p w14:paraId="76FED82E" w14:textId="74B8AD8E" w:rsidR="00C24082" w:rsidRPr="00D15C39" w:rsidRDefault="00C24082" w:rsidP="00C24082">
            <w:pPr>
              <w:pStyle w:val="Nessunaspaziatura"/>
            </w:pPr>
            <w:r>
              <w:t>Titolo del Progetto</w:t>
            </w:r>
          </w:p>
        </w:tc>
        <w:tc>
          <w:tcPr>
            <w:tcW w:w="5951" w:type="dxa"/>
          </w:tcPr>
          <w:p w14:paraId="29B844CA" w14:textId="77777777" w:rsidR="00C24082" w:rsidRPr="00D15C39" w:rsidRDefault="00C24082" w:rsidP="00C24082">
            <w:pPr>
              <w:pStyle w:val="Nessunaspaziatura"/>
              <w:rPr>
                <w:iCs/>
              </w:rPr>
            </w:pPr>
          </w:p>
        </w:tc>
      </w:tr>
      <w:tr w:rsidR="00C24082" w:rsidRPr="00D15C39" w14:paraId="3E611247" w14:textId="77777777" w:rsidTr="00B8174B">
        <w:trPr>
          <w:trHeight w:hRule="exact" w:val="358"/>
        </w:trPr>
        <w:tc>
          <w:tcPr>
            <w:tcW w:w="3898" w:type="dxa"/>
          </w:tcPr>
          <w:p w14:paraId="21778B8D" w14:textId="6BE71E8A" w:rsidR="00C24082" w:rsidRDefault="00C24082" w:rsidP="00C24082">
            <w:pPr>
              <w:pStyle w:val="Nessunaspaziatura"/>
            </w:pPr>
            <w:r>
              <w:t>Codice Locale Progetto (CLP)</w:t>
            </w:r>
          </w:p>
        </w:tc>
        <w:tc>
          <w:tcPr>
            <w:tcW w:w="5951" w:type="dxa"/>
          </w:tcPr>
          <w:p w14:paraId="023174F8" w14:textId="77777777" w:rsidR="00C24082" w:rsidRPr="00D15C39" w:rsidRDefault="00C24082" w:rsidP="00C24082">
            <w:pPr>
              <w:pStyle w:val="Nessunaspaziatura"/>
              <w:rPr>
                <w:iCs/>
              </w:rPr>
            </w:pPr>
          </w:p>
        </w:tc>
      </w:tr>
      <w:tr w:rsidR="00C24082" w:rsidRPr="00D15C39" w14:paraId="0C77BB20" w14:textId="77777777" w:rsidTr="00B8174B">
        <w:trPr>
          <w:trHeight w:hRule="exact" w:val="358"/>
        </w:trPr>
        <w:tc>
          <w:tcPr>
            <w:tcW w:w="3898" w:type="dxa"/>
          </w:tcPr>
          <w:p w14:paraId="6435F1AD" w14:textId="2DFAE4B4" w:rsidR="00C24082" w:rsidRPr="00D15C39" w:rsidRDefault="00C24082" w:rsidP="00C24082">
            <w:pPr>
              <w:pStyle w:val="Nessunaspaziatura"/>
            </w:pPr>
            <w:r>
              <w:lastRenderedPageBreak/>
              <w:t>Codice Unico Progetto (CUP)</w:t>
            </w:r>
          </w:p>
        </w:tc>
        <w:tc>
          <w:tcPr>
            <w:tcW w:w="5951" w:type="dxa"/>
          </w:tcPr>
          <w:p w14:paraId="048564C6" w14:textId="77777777" w:rsidR="00C24082" w:rsidRPr="00D15C39" w:rsidRDefault="00C24082" w:rsidP="00C24082">
            <w:pPr>
              <w:pStyle w:val="Nessunaspaziatura"/>
            </w:pPr>
          </w:p>
        </w:tc>
      </w:tr>
      <w:tr w:rsidR="00C24082" w:rsidRPr="00D15C39" w14:paraId="2B194185" w14:textId="77777777" w:rsidTr="00C24082">
        <w:trPr>
          <w:trHeight w:hRule="exact" w:val="358"/>
        </w:trPr>
        <w:tc>
          <w:tcPr>
            <w:tcW w:w="3898" w:type="dxa"/>
          </w:tcPr>
          <w:p w14:paraId="68528121" w14:textId="4F30D6A3" w:rsidR="00C24082" w:rsidRPr="00D15C39" w:rsidRDefault="00C24082" w:rsidP="00C24082">
            <w:pPr>
              <w:pStyle w:val="Nessunaspaziatura"/>
            </w:pPr>
            <w:r>
              <w:t>CIG</w:t>
            </w:r>
          </w:p>
        </w:tc>
        <w:tc>
          <w:tcPr>
            <w:tcW w:w="5951" w:type="dxa"/>
          </w:tcPr>
          <w:p w14:paraId="4030CC45" w14:textId="77777777" w:rsidR="00C24082" w:rsidRPr="00D15C39" w:rsidRDefault="00C24082" w:rsidP="00C24082">
            <w:pPr>
              <w:pStyle w:val="Nessunaspaziatura"/>
            </w:pPr>
          </w:p>
        </w:tc>
      </w:tr>
      <w:tr w:rsidR="00310C0F" w:rsidRPr="00D15C39" w14:paraId="3FA95D50" w14:textId="77777777" w:rsidTr="00B8174B">
        <w:trPr>
          <w:trHeight w:val="340"/>
        </w:trPr>
        <w:tc>
          <w:tcPr>
            <w:tcW w:w="3898" w:type="dxa"/>
          </w:tcPr>
          <w:p w14:paraId="02F3459D" w14:textId="77777777" w:rsidR="00310C0F" w:rsidRPr="00D15C39" w:rsidRDefault="00B8174B" w:rsidP="00934C29">
            <w:pPr>
              <w:pStyle w:val="Nessunaspaziatura"/>
            </w:pPr>
            <w:r>
              <w:t>Beneficiario</w:t>
            </w:r>
          </w:p>
        </w:tc>
        <w:tc>
          <w:tcPr>
            <w:tcW w:w="5951" w:type="dxa"/>
          </w:tcPr>
          <w:p w14:paraId="49C257A6" w14:textId="77777777" w:rsidR="00310C0F" w:rsidRPr="00D15C39" w:rsidRDefault="00310C0F" w:rsidP="00934C29">
            <w:pPr>
              <w:pStyle w:val="Nessunaspaziatura"/>
            </w:pPr>
          </w:p>
        </w:tc>
      </w:tr>
      <w:tr w:rsidR="00310C0F" w:rsidRPr="00D15C39" w14:paraId="6E6EEFDB" w14:textId="77777777" w:rsidTr="00B8174B">
        <w:trPr>
          <w:trHeight w:hRule="exact" w:val="442"/>
        </w:trPr>
        <w:tc>
          <w:tcPr>
            <w:tcW w:w="9849" w:type="dxa"/>
            <w:gridSpan w:val="2"/>
          </w:tcPr>
          <w:p w14:paraId="5F6DA705" w14:textId="77777777" w:rsidR="00310C0F" w:rsidRPr="00D15C39" w:rsidRDefault="00B8174B" w:rsidP="00934C29">
            <w:pPr>
              <w:pStyle w:val="Nessunaspaziatura"/>
              <w:rPr>
                <w:sz w:val="16"/>
                <w:szCs w:val="16"/>
              </w:rPr>
            </w:pPr>
            <w:r>
              <w:t>Controllo n</w:t>
            </w:r>
          </w:p>
          <w:p w14:paraId="0CAD464F" w14:textId="77777777" w:rsidR="00310C0F" w:rsidRPr="00D15C39" w:rsidRDefault="00310C0F" w:rsidP="00934C29">
            <w:pPr>
              <w:pStyle w:val="Nessunaspaziatura"/>
              <w:rPr>
                <w:sz w:val="16"/>
                <w:szCs w:val="16"/>
              </w:rPr>
            </w:pPr>
          </w:p>
        </w:tc>
      </w:tr>
      <w:tr w:rsidR="00B8174B" w:rsidRPr="00D15C39" w14:paraId="3239B76B" w14:textId="77777777" w:rsidTr="00B8174B">
        <w:trPr>
          <w:trHeight w:hRule="exact" w:val="576"/>
        </w:trPr>
        <w:tc>
          <w:tcPr>
            <w:tcW w:w="9849" w:type="dxa"/>
            <w:gridSpan w:val="2"/>
          </w:tcPr>
          <w:p w14:paraId="30F49660" w14:textId="77777777" w:rsidR="00B8174B" w:rsidRDefault="00B8174B" w:rsidP="00934C29">
            <w:pPr>
              <w:pStyle w:val="Nessunaspaziatura"/>
            </w:pPr>
            <w:r w:rsidRPr="00B8174B">
              <w:t>Data</w:t>
            </w:r>
            <w:r w:rsidRPr="00B8174B">
              <w:tab/>
            </w:r>
          </w:p>
        </w:tc>
      </w:tr>
    </w:tbl>
    <w:p w14:paraId="6B3E55D7" w14:textId="77777777" w:rsidR="00310C0F" w:rsidRDefault="00310C0F" w:rsidP="00331554">
      <w:pPr>
        <w:jc w:val="center"/>
        <w:rPr>
          <w:rFonts w:ascii="Tahoma" w:hAnsi="Tahoma" w:cs="Tahoma"/>
          <w:sz w:val="20"/>
        </w:rPr>
      </w:pPr>
    </w:p>
    <w:p w14:paraId="51700E5E" w14:textId="77777777" w:rsidR="00310C0F" w:rsidRDefault="00310C0F" w:rsidP="00331554">
      <w:pPr>
        <w:jc w:val="center"/>
        <w:rPr>
          <w:rFonts w:ascii="Tahoma" w:hAnsi="Tahoma" w:cs="Tahoma"/>
          <w:sz w:val="20"/>
        </w:rPr>
      </w:pPr>
    </w:p>
    <w:p w14:paraId="52E41054" w14:textId="77777777" w:rsidR="0047373B" w:rsidRDefault="0047373B" w:rsidP="00331554">
      <w:pPr>
        <w:jc w:val="center"/>
        <w:rPr>
          <w:rFonts w:ascii="Tahoma" w:hAnsi="Tahoma" w:cs="Tahoma"/>
          <w:sz w:val="20"/>
        </w:rPr>
      </w:pPr>
    </w:p>
    <w:p w14:paraId="12533ABD" w14:textId="77777777" w:rsidR="0047373B" w:rsidRDefault="0047373B" w:rsidP="00331554">
      <w:pPr>
        <w:jc w:val="center"/>
        <w:rPr>
          <w:rFonts w:ascii="Tahoma" w:hAnsi="Tahoma" w:cs="Tahoma"/>
          <w:sz w:val="20"/>
        </w:rPr>
      </w:pPr>
    </w:p>
    <w:p w14:paraId="1E011E6F" w14:textId="77777777" w:rsidR="0047373B" w:rsidRDefault="0047373B" w:rsidP="00331554">
      <w:pPr>
        <w:jc w:val="center"/>
        <w:rPr>
          <w:rFonts w:ascii="Tahoma" w:hAnsi="Tahoma" w:cs="Tahoma"/>
          <w:sz w:val="20"/>
        </w:rPr>
      </w:pPr>
    </w:p>
    <w:tbl>
      <w:tblPr>
        <w:tblStyle w:val="Grigliatabellachiara1"/>
        <w:tblW w:w="13036" w:type="dxa"/>
        <w:tblLayout w:type="fixed"/>
        <w:tblLook w:val="04A0" w:firstRow="1" w:lastRow="0" w:firstColumn="1" w:lastColumn="0" w:noHBand="0" w:noVBand="1"/>
      </w:tblPr>
      <w:tblGrid>
        <w:gridCol w:w="988"/>
        <w:gridCol w:w="430"/>
        <w:gridCol w:w="4814"/>
        <w:gridCol w:w="1276"/>
        <w:gridCol w:w="992"/>
        <w:gridCol w:w="2552"/>
        <w:gridCol w:w="1984"/>
      </w:tblGrid>
      <w:tr w:rsidR="00863BAB" w:rsidRPr="00D32DB7" w14:paraId="741EB2E4" w14:textId="77777777" w:rsidTr="007A127D">
        <w:trPr>
          <w:gridAfter w:val="1"/>
          <w:wAfter w:w="1984" w:type="dxa"/>
          <w:trHeight w:val="312"/>
          <w:tblHeader/>
        </w:trPr>
        <w:tc>
          <w:tcPr>
            <w:tcW w:w="988" w:type="dxa"/>
            <w:vMerge w:val="restart"/>
            <w:shd w:val="clear" w:color="auto" w:fill="95B3D7" w:themeFill="accent1" w:themeFillTint="99"/>
            <w:hideMark/>
          </w:tcPr>
          <w:p w14:paraId="2BF93D86" w14:textId="77777777" w:rsidR="00863BAB" w:rsidRPr="00D32DB7" w:rsidRDefault="00863BAB" w:rsidP="00D32DB7">
            <w:pPr>
              <w:jc w:val="center"/>
              <w:rPr>
                <w:b w:val="0"/>
                <w:color w:val="000000"/>
                <w:sz w:val="24"/>
                <w:szCs w:val="24"/>
              </w:rPr>
            </w:pPr>
            <w:r w:rsidRPr="00D32DB7">
              <w:rPr>
                <w:b w:val="0"/>
                <w:bCs/>
                <w:color w:val="000000"/>
                <w:sz w:val="24"/>
                <w:szCs w:val="24"/>
              </w:rPr>
              <w:t> </w:t>
            </w:r>
          </w:p>
          <w:p w14:paraId="13BA162C" w14:textId="77777777" w:rsidR="00863BAB" w:rsidRPr="00D32DB7" w:rsidRDefault="00863BAB" w:rsidP="00D32DB7">
            <w:pPr>
              <w:jc w:val="center"/>
              <w:rPr>
                <w:b w:val="0"/>
                <w:color w:val="000000"/>
                <w:sz w:val="24"/>
                <w:szCs w:val="24"/>
              </w:rPr>
            </w:pPr>
            <w:r w:rsidRPr="00D32DB7">
              <w:rPr>
                <w:b w:val="0"/>
                <w:bCs/>
                <w:color w:val="000000"/>
                <w:sz w:val="24"/>
                <w:szCs w:val="24"/>
              </w:rPr>
              <w:t>N</w:t>
            </w:r>
          </w:p>
        </w:tc>
        <w:tc>
          <w:tcPr>
            <w:tcW w:w="5244" w:type="dxa"/>
            <w:gridSpan w:val="2"/>
            <w:vMerge w:val="restart"/>
            <w:shd w:val="clear" w:color="auto" w:fill="95B3D7" w:themeFill="accent1" w:themeFillTint="99"/>
            <w:hideMark/>
          </w:tcPr>
          <w:p w14:paraId="64F15D50" w14:textId="77777777" w:rsidR="00863BAB" w:rsidRPr="00D32DB7" w:rsidRDefault="00863BAB" w:rsidP="00D32DB7">
            <w:pPr>
              <w:jc w:val="center"/>
              <w:rPr>
                <w:b w:val="0"/>
                <w:color w:val="000000"/>
                <w:sz w:val="24"/>
                <w:szCs w:val="24"/>
              </w:rPr>
            </w:pPr>
            <w:r w:rsidRPr="00D32DB7">
              <w:rPr>
                <w:b w:val="0"/>
                <w:bCs/>
                <w:color w:val="000000"/>
                <w:sz w:val="24"/>
                <w:szCs w:val="24"/>
              </w:rPr>
              <w:t> </w:t>
            </w:r>
          </w:p>
          <w:p w14:paraId="1A95C345" w14:textId="77777777" w:rsidR="00863BAB" w:rsidRPr="00D32DB7" w:rsidRDefault="00863BAB" w:rsidP="00D32DB7">
            <w:pPr>
              <w:jc w:val="center"/>
              <w:rPr>
                <w:b w:val="0"/>
                <w:color w:val="000000"/>
                <w:sz w:val="24"/>
                <w:szCs w:val="24"/>
              </w:rPr>
            </w:pPr>
            <w:r w:rsidRPr="00D32DB7">
              <w:rPr>
                <w:b w:val="0"/>
                <w:bCs/>
                <w:color w:val="000000"/>
                <w:sz w:val="24"/>
                <w:szCs w:val="24"/>
              </w:rPr>
              <w:t>ATTIVITÀ DI CONTROLLO</w:t>
            </w:r>
          </w:p>
        </w:tc>
        <w:tc>
          <w:tcPr>
            <w:tcW w:w="1276" w:type="dxa"/>
            <w:shd w:val="clear" w:color="auto" w:fill="95B3D7" w:themeFill="accent1" w:themeFillTint="99"/>
          </w:tcPr>
          <w:p w14:paraId="17724EDF" w14:textId="77777777" w:rsidR="00863BAB" w:rsidRPr="00D32DB7" w:rsidRDefault="00863BAB" w:rsidP="00D32DB7">
            <w:pPr>
              <w:jc w:val="center"/>
              <w:rPr>
                <w:b w:val="0"/>
                <w:bCs/>
                <w:color w:val="000000"/>
                <w:sz w:val="24"/>
                <w:szCs w:val="24"/>
              </w:rPr>
            </w:pPr>
          </w:p>
        </w:tc>
        <w:tc>
          <w:tcPr>
            <w:tcW w:w="992" w:type="dxa"/>
            <w:vMerge w:val="restart"/>
            <w:shd w:val="clear" w:color="auto" w:fill="95B3D7" w:themeFill="accent1" w:themeFillTint="99"/>
            <w:hideMark/>
          </w:tcPr>
          <w:p w14:paraId="5A4AB7ED" w14:textId="77777777" w:rsidR="00562BD1" w:rsidRDefault="00562BD1" w:rsidP="00D32DB7">
            <w:pPr>
              <w:jc w:val="center"/>
              <w:rPr>
                <w:b w:val="0"/>
                <w:bCs/>
                <w:color w:val="000000"/>
                <w:sz w:val="24"/>
                <w:szCs w:val="24"/>
              </w:rPr>
            </w:pPr>
          </w:p>
          <w:p w14:paraId="7E70F58B" w14:textId="03FB49CC" w:rsidR="00863BAB" w:rsidRPr="00D32DB7" w:rsidRDefault="00863BAB" w:rsidP="00D32DB7">
            <w:pPr>
              <w:jc w:val="center"/>
              <w:rPr>
                <w:b w:val="0"/>
                <w:color w:val="000000"/>
                <w:sz w:val="24"/>
                <w:szCs w:val="24"/>
              </w:rPr>
            </w:pPr>
            <w:r w:rsidRPr="00D32DB7">
              <w:rPr>
                <w:b w:val="0"/>
                <w:bCs/>
                <w:color w:val="000000"/>
                <w:sz w:val="24"/>
                <w:szCs w:val="24"/>
              </w:rPr>
              <w:t>SI/NO/N.A. (*)</w:t>
            </w:r>
          </w:p>
        </w:tc>
        <w:tc>
          <w:tcPr>
            <w:tcW w:w="2552" w:type="dxa"/>
            <w:shd w:val="clear" w:color="auto" w:fill="95B3D7" w:themeFill="accent1" w:themeFillTint="99"/>
            <w:hideMark/>
          </w:tcPr>
          <w:p w14:paraId="4E88E0A3" w14:textId="77777777" w:rsidR="00863BAB" w:rsidRPr="00D32DB7" w:rsidRDefault="00863BAB" w:rsidP="00D32DB7">
            <w:pPr>
              <w:jc w:val="center"/>
              <w:rPr>
                <w:b w:val="0"/>
                <w:color w:val="000000"/>
                <w:sz w:val="24"/>
                <w:szCs w:val="24"/>
              </w:rPr>
            </w:pPr>
            <w:r w:rsidRPr="00D32DB7">
              <w:rPr>
                <w:b w:val="0"/>
                <w:bCs/>
                <w:color w:val="000000"/>
                <w:sz w:val="24"/>
                <w:szCs w:val="24"/>
              </w:rPr>
              <w:t>NOTE</w:t>
            </w:r>
          </w:p>
        </w:tc>
      </w:tr>
      <w:tr w:rsidR="00863BAB" w:rsidRPr="00D32DB7" w14:paraId="290C3043" w14:textId="77777777" w:rsidTr="007A127D">
        <w:trPr>
          <w:gridAfter w:val="1"/>
          <w:wAfter w:w="1984" w:type="dxa"/>
          <w:trHeight w:val="936"/>
          <w:tblHeader/>
        </w:trPr>
        <w:tc>
          <w:tcPr>
            <w:tcW w:w="988" w:type="dxa"/>
            <w:vMerge/>
            <w:tcBorders>
              <w:bottom w:val="single" w:sz="4" w:space="0" w:color="BFBFBF" w:themeColor="background1" w:themeShade="BF"/>
            </w:tcBorders>
            <w:shd w:val="clear" w:color="auto" w:fill="95B3D7" w:themeFill="accent1" w:themeFillTint="99"/>
            <w:hideMark/>
          </w:tcPr>
          <w:p w14:paraId="58C1C153" w14:textId="77777777" w:rsidR="00863BAB" w:rsidRPr="00D32DB7" w:rsidRDefault="00863BAB" w:rsidP="00D32DB7">
            <w:pPr>
              <w:jc w:val="center"/>
              <w:rPr>
                <w:b w:val="0"/>
                <w:color w:val="000000"/>
                <w:sz w:val="24"/>
                <w:szCs w:val="24"/>
              </w:rPr>
            </w:pPr>
          </w:p>
        </w:tc>
        <w:tc>
          <w:tcPr>
            <w:tcW w:w="5244" w:type="dxa"/>
            <w:gridSpan w:val="2"/>
            <w:vMerge/>
            <w:tcBorders>
              <w:bottom w:val="single" w:sz="4" w:space="0" w:color="BFBFBF" w:themeColor="background1" w:themeShade="BF"/>
            </w:tcBorders>
            <w:shd w:val="clear" w:color="auto" w:fill="95B3D7" w:themeFill="accent1" w:themeFillTint="99"/>
            <w:hideMark/>
          </w:tcPr>
          <w:p w14:paraId="1C226798" w14:textId="77777777" w:rsidR="00863BAB" w:rsidRPr="00D32DB7" w:rsidRDefault="00863BAB" w:rsidP="00D32DB7">
            <w:pPr>
              <w:jc w:val="center"/>
              <w:rPr>
                <w:b w:val="0"/>
                <w:color w:val="000000"/>
                <w:sz w:val="24"/>
                <w:szCs w:val="24"/>
              </w:rPr>
            </w:pPr>
          </w:p>
        </w:tc>
        <w:tc>
          <w:tcPr>
            <w:tcW w:w="1276" w:type="dxa"/>
            <w:tcBorders>
              <w:bottom w:val="single" w:sz="4" w:space="0" w:color="BFBFBF" w:themeColor="background1" w:themeShade="BF"/>
            </w:tcBorders>
            <w:shd w:val="clear" w:color="auto" w:fill="95B3D7" w:themeFill="accent1" w:themeFillTint="99"/>
          </w:tcPr>
          <w:p w14:paraId="52CEE3E4" w14:textId="7F7EEE5D" w:rsidR="00863BAB" w:rsidRPr="00562BD1" w:rsidRDefault="00562BD1" w:rsidP="00562BD1">
            <w:pPr>
              <w:rPr>
                <w:b w:val="0"/>
                <w:color w:val="000000"/>
                <w:sz w:val="16"/>
                <w:szCs w:val="16"/>
              </w:rPr>
            </w:pPr>
            <w:r w:rsidRPr="00562BD1">
              <w:rPr>
                <w:b w:val="0"/>
                <w:color w:val="000000"/>
                <w:sz w:val="16"/>
                <w:szCs w:val="16"/>
              </w:rPr>
              <w:t>RIF.</w:t>
            </w:r>
            <w:r>
              <w:rPr>
                <w:b w:val="0"/>
                <w:color w:val="000000"/>
                <w:sz w:val="16"/>
                <w:szCs w:val="16"/>
              </w:rPr>
              <w:t xml:space="preserve"> </w:t>
            </w:r>
            <w:r w:rsidRPr="00562BD1">
              <w:rPr>
                <w:b w:val="0"/>
                <w:color w:val="000000"/>
                <w:sz w:val="16"/>
                <w:szCs w:val="16"/>
              </w:rPr>
              <w:t>NORMATIVI - DOCUMENTI</w:t>
            </w:r>
          </w:p>
        </w:tc>
        <w:tc>
          <w:tcPr>
            <w:tcW w:w="992" w:type="dxa"/>
            <w:vMerge/>
            <w:tcBorders>
              <w:bottom w:val="single" w:sz="4" w:space="0" w:color="BFBFBF" w:themeColor="background1" w:themeShade="BF"/>
            </w:tcBorders>
            <w:shd w:val="clear" w:color="auto" w:fill="95B3D7" w:themeFill="accent1" w:themeFillTint="99"/>
            <w:hideMark/>
          </w:tcPr>
          <w:p w14:paraId="6EECEEE8" w14:textId="17487C22" w:rsidR="00863BAB" w:rsidRPr="00D32DB7" w:rsidRDefault="00863BAB" w:rsidP="00D32DB7">
            <w:pPr>
              <w:jc w:val="center"/>
              <w:rPr>
                <w:b w:val="0"/>
                <w:color w:val="000000"/>
                <w:sz w:val="24"/>
                <w:szCs w:val="24"/>
              </w:rPr>
            </w:pPr>
          </w:p>
        </w:tc>
        <w:tc>
          <w:tcPr>
            <w:tcW w:w="2552" w:type="dxa"/>
            <w:tcBorders>
              <w:bottom w:val="single" w:sz="4" w:space="0" w:color="BFBFBF" w:themeColor="background1" w:themeShade="BF"/>
            </w:tcBorders>
            <w:shd w:val="clear" w:color="auto" w:fill="95B3D7" w:themeFill="accent1" w:themeFillTint="99"/>
            <w:hideMark/>
          </w:tcPr>
          <w:p w14:paraId="12963F6F" w14:textId="77777777" w:rsidR="00863BAB" w:rsidRPr="00D32DB7" w:rsidRDefault="00863BAB" w:rsidP="00D32DB7">
            <w:pPr>
              <w:jc w:val="center"/>
              <w:rPr>
                <w:b w:val="0"/>
                <w:color w:val="000000"/>
                <w:sz w:val="24"/>
                <w:szCs w:val="24"/>
              </w:rPr>
            </w:pPr>
            <w:r w:rsidRPr="00D32DB7">
              <w:rPr>
                <w:b w:val="0"/>
                <w:color w:val="000000"/>
                <w:sz w:val="24"/>
                <w:szCs w:val="24"/>
              </w:rPr>
              <w:t>(estremi documentazione controllata)</w:t>
            </w:r>
          </w:p>
        </w:tc>
      </w:tr>
      <w:tr w:rsidR="00863BAB" w:rsidRPr="00D32DB7" w14:paraId="24C5C87E" w14:textId="77777777" w:rsidTr="00863BAB">
        <w:trPr>
          <w:gridAfter w:val="1"/>
          <w:wAfter w:w="1984" w:type="dxa"/>
          <w:trHeight w:val="300"/>
        </w:trPr>
        <w:tc>
          <w:tcPr>
            <w:tcW w:w="1418" w:type="dxa"/>
            <w:gridSpan w:val="2"/>
            <w:shd w:val="clear" w:color="auto" w:fill="B8CCE4" w:themeFill="accent1" w:themeFillTint="66"/>
          </w:tcPr>
          <w:p w14:paraId="15081EBA" w14:textId="77777777" w:rsidR="00863BAB" w:rsidRPr="00D32DB7" w:rsidRDefault="00863BAB" w:rsidP="00D32DB7">
            <w:pPr>
              <w:rPr>
                <w:rFonts w:ascii="Calibri" w:hAnsi="Calibri" w:cs="Calibri"/>
                <w:bCs/>
                <w:color w:val="000000"/>
                <w:sz w:val="18"/>
                <w:szCs w:val="18"/>
              </w:rPr>
            </w:pPr>
          </w:p>
        </w:tc>
        <w:tc>
          <w:tcPr>
            <w:tcW w:w="9634" w:type="dxa"/>
            <w:gridSpan w:val="4"/>
            <w:shd w:val="clear" w:color="auto" w:fill="B8CCE4" w:themeFill="accent1" w:themeFillTint="66"/>
            <w:hideMark/>
          </w:tcPr>
          <w:p w14:paraId="73C6194E" w14:textId="77777777" w:rsidR="005A188E" w:rsidRDefault="005A188E" w:rsidP="005A188E">
            <w:pPr>
              <w:jc w:val="center"/>
              <w:rPr>
                <w:rFonts w:ascii="Calibri" w:hAnsi="Calibri" w:cs="Calibri"/>
                <w:bCs/>
                <w:color w:val="000000"/>
                <w:sz w:val="18"/>
                <w:szCs w:val="18"/>
              </w:rPr>
            </w:pPr>
          </w:p>
          <w:p w14:paraId="53A430E3" w14:textId="21D7EDAF" w:rsidR="00863BAB" w:rsidRDefault="00863BAB" w:rsidP="005A188E">
            <w:pPr>
              <w:jc w:val="center"/>
              <w:rPr>
                <w:rFonts w:ascii="Calibri" w:hAnsi="Calibri" w:cs="Calibri"/>
                <w:bCs/>
                <w:color w:val="000000"/>
                <w:sz w:val="18"/>
                <w:szCs w:val="18"/>
              </w:rPr>
            </w:pPr>
            <w:r w:rsidRPr="00D32DB7">
              <w:rPr>
                <w:rFonts w:ascii="Calibri" w:hAnsi="Calibri" w:cs="Calibri"/>
                <w:bCs/>
                <w:color w:val="000000"/>
                <w:sz w:val="18"/>
                <w:szCs w:val="18"/>
              </w:rPr>
              <w:t>VERIFICHE PRELIMINARI PER GLI APPALTI DI VALORE SUPERIORE ALLA SOGLIA UE</w:t>
            </w:r>
          </w:p>
          <w:p w14:paraId="682A340E" w14:textId="77777777" w:rsidR="005A188E" w:rsidRPr="00D32DB7" w:rsidRDefault="005A188E" w:rsidP="005A188E">
            <w:pPr>
              <w:jc w:val="center"/>
              <w:rPr>
                <w:rFonts w:ascii="Calibri" w:hAnsi="Calibri"/>
                <w:bCs/>
                <w:color w:val="000000"/>
                <w:sz w:val="18"/>
                <w:szCs w:val="18"/>
              </w:rPr>
            </w:pPr>
          </w:p>
          <w:p w14:paraId="5CF4574B" w14:textId="77777777" w:rsidR="00863BAB" w:rsidRPr="00D32DB7" w:rsidRDefault="00863BAB" w:rsidP="005A188E">
            <w:pPr>
              <w:jc w:val="center"/>
              <w:rPr>
                <w:rFonts w:ascii="Calibri" w:hAnsi="Calibri"/>
                <w:bCs/>
                <w:color w:val="000000"/>
                <w:sz w:val="18"/>
                <w:szCs w:val="18"/>
              </w:rPr>
            </w:pPr>
          </w:p>
        </w:tc>
      </w:tr>
      <w:tr w:rsidR="00863BAB" w:rsidRPr="00D32DB7" w14:paraId="422F4B75" w14:textId="77777777" w:rsidTr="00863BAB">
        <w:trPr>
          <w:gridAfter w:val="1"/>
          <w:wAfter w:w="1984" w:type="dxa"/>
          <w:trHeight w:val="300"/>
        </w:trPr>
        <w:tc>
          <w:tcPr>
            <w:tcW w:w="1418" w:type="dxa"/>
            <w:gridSpan w:val="2"/>
            <w:shd w:val="clear" w:color="auto" w:fill="B8CCE4" w:themeFill="accent1" w:themeFillTint="66"/>
          </w:tcPr>
          <w:p w14:paraId="63B0412F" w14:textId="77777777" w:rsidR="00863BAB" w:rsidRPr="00D32DB7" w:rsidRDefault="00863BAB" w:rsidP="00D32DB7">
            <w:pPr>
              <w:rPr>
                <w:rFonts w:ascii="Calibri" w:hAnsi="Calibri" w:cs="Calibri"/>
                <w:bCs/>
                <w:color w:val="000000"/>
                <w:sz w:val="18"/>
                <w:szCs w:val="18"/>
              </w:rPr>
            </w:pPr>
          </w:p>
        </w:tc>
        <w:tc>
          <w:tcPr>
            <w:tcW w:w="9634" w:type="dxa"/>
            <w:gridSpan w:val="4"/>
            <w:shd w:val="clear" w:color="auto" w:fill="B8CCE4" w:themeFill="accent1" w:themeFillTint="66"/>
            <w:hideMark/>
          </w:tcPr>
          <w:p w14:paraId="101C1ED8" w14:textId="77777777" w:rsidR="005A188E" w:rsidRDefault="005A188E" w:rsidP="005A188E">
            <w:pPr>
              <w:jc w:val="center"/>
              <w:rPr>
                <w:rFonts w:ascii="Calibri" w:hAnsi="Calibri" w:cs="Calibri"/>
                <w:bCs/>
                <w:color w:val="000000"/>
                <w:sz w:val="18"/>
                <w:szCs w:val="18"/>
              </w:rPr>
            </w:pPr>
          </w:p>
          <w:p w14:paraId="52A940FF" w14:textId="0297AEDE" w:rsidR="00863BAB" w:rsidRPr="00D32DB7" w:rsidRDefault="00863BAB" w:rsidP="005A188E">
            <w:pPr>
              <w:jc w:val="center"/>
              <w:rPr>
                <w:rFonts w:ascii="Calibri" w:hAnsi="Calibri"/>
                <w:bCs/>
                <w:color w:val="000000"/>
                <w:sz w:val="18"/>
                <w:szCs w:val="18"/>
              </w:rPr>
            </w:pPr>
            <w:r w:rsidRPr="00D32DB7">
              <w:rPr>
                <w:rFonts w:ascii="Calibri" w:hAnsi="Calibri" w:cs="Calibri"/>
                <w:bCs/>
                <w:color w:val="000000"/>
                <w:sz w:val="18"/>
                <w:szCs w:val="18"/>
              </w:rPr>
              <w:t>PROGETTAZIONE</w:t>
            </w:r>
            <w:r w:rsidRPr="00D32DB7">
              <w:rPr>
                <w:rFonts w:ascii="Calibri" w:hAnsi="Calibri"/>
                <w:bCs/>
                <w:color w:val="000000"/>
                <w:sz w:val="18"/>
                <w:szCs w:val="18"/>
              </w:rPr>
              <w:t> </w:t>
            </w:r>
            <w:r>
              <w:rPr>
                <w:rFonts w:ascii="Calibri" w:hAnsi="Calibri"/>
                <w:bCs/>
                <w:color w:val="000000"/>
                <w:sz w:val="18"/>
                <w:szCs w:val="18"/>
              </w:rPr>
              <w:t>LAVORI</w:t>
            </w:r>
          </w:p>
        </w:tc>
      </w:tr>
      <w:tr w:rsidR="00C24082" w:rsidRPr="00726728" w14:paraId="54D5DDC3" w14:textId="77777777" w:rsidTr="007A127D">
        <w:trPr>
          <w:gridAfter w:val="1"/>
          <w:wAfter w:w="1984" w:type="dxa"/>
          <w:trHeight w:val="288"/>
        </w:trPr>
        <w:tc>
          <w:tcPr>
            <w:tcW w:w="988" w:type="dxa"/>
            <w:noWrap/>
            <w:hideMark/>
          </w:tcPr>
          <w:p w14:paraId="4BFD17FD" w14:textId="3B244F91" w:rsidR="00C24082" w:rsidRPr="00C24082" w:rsidRDefault="00C24082" w:rsidP="00C24082">
            <w:pPr>
              <w:rPr>
                <w:rFonts w:ascii="Calibri" w:hAnsi="Calibri"/>
                <w:b w:val="0"/>
                <w:bCs/>
                <w:color w:val="000000"/>
              </w:rPr>
            </w:pPr>
            <w:r w:rsidRPr="00C24082">
              <w:rPr>
                <w:b w:val="0"/>
                <w:bCs/>
                <w:color w:val="000000"/>
                <w:sz w:val="18"/>
                <w:szCs w:val="18"/>
              </w:rPr>
              <w:t>1</w:t>
            </w:r>
          </w:p>
        </w:tc>
        <w:tc>
          <w:tcPr>
            <w:tcW w:w="524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hideMark/>
          </w:tcPr>
          <w:p w14:paraId="478E2066" w14:textId="77777777" w:rsidR="00C24082" w:rsidRPr="005A188E" w:rsidRDefault="00C24082" w:rsidP="00C24082">
            <w:pPr>
              <w:rPr>
                <w:rFonts w:asciiTheme="minorHAnsi" w:hAnsiTheme="minorHAnsi" w:cstheme="minorHAnsi"/>
                <w:b w:val="0"/>
                <w:color w:val="000000"/>
                <w:sz w:val="18"/>
                <w:szCs w:val="18"/>
              </w:rPr>
            </w:pPr>
            <w:r w:rsidRPr="005A188E">
              <w:rPr>
                <w:rFonts w:asciiTheme="minorHAnsi" w:hAnsiTheme="minorHAnsi" w:cstheme="minorHAnsi"/>
                <w:b w:val="0"/>
                <w:color w:val="000000"/>
                <w:sz w:val="18"/>
                <w:szCs w:val="18"/>
              </w:rPr>
              <w:t>La stazione appaltante, in rapporto alla specifica tipologia e alla dimensione dell’intervento ha indicato le caratteristiche, i requisiti e gli elaborati progettuali necessari per la definizione di ogni fase della progettazione?</w:t>
            </w:r>
          </w:p>
        </w:tc>
        <w:tc>
          <w:tcPr>
            <w:tcW w:w="1276" w:type="dxa"/>
          </w:tcPr>
          <w:p w14:paraId="5E138483" w14:textId="77777777" w:rsidR="00C24082" w:rsidRDefault="00C24082" w:rsidP="00C24082">
            <w:pPr>
              <w:rPr>
                <w:rFonts w:ascii="Calibri" w:hAnsi="Calibri"/>
                <w:bCs/>
                <w:sz w:val="16"/>
                <w:szCs w:val="16"/>
              </w:rPr>
            </w:pPr>
          </w:p>
          <w:p w14:paraId="4A9334D1" w14:textId="1C57598F" w:rsidR="00C24082" w:rsidRPr="005A188E" w:rsidRDefault="00C24082" w:rsidP="00C24082">
            <w:pPr>
              <w:rPr>
                <w:rFonts w:ascii="Calibri" w:hAnsi="Calibri"/>
                <w:bCs/>
                <w:sz w:val="16"/>
                <w:szCs w:val="16"/>
              </w:rPr>
            </w:pPr>
            <w:r w:rsidRPr="005A188E">
              <w:rPr>
                <w:rFonts w:ascii="Calibri" w:hAnsi="Calibri"/>
                <w:bCs/>
                <w:sz w:val="16"/>
                <w:szCs w:val="16"/>
              </w:rPr>
              <w:t>Art. 41 D.Lgs. 36/2023</w:t>
            </w:r>
          </w:p>
        </w:tc>
        <w:tc>
          <w:tcPr>
            <w:tcW w:w="992" w:type="dxa"/>
            <w:noWrap/>
            <w:hideMark/>
          </w:tcPr>
          <w:p w14:paraId="327DBA94" w14:textId="7BC18834" w:rsidR="00C24082" w:rsidRPr="00D32DB7" w:rsidRDefault="00C24082" w:rsidP="00C24082">
            <w:pPr>
              <w:rPr>
                <w:rFonts w:ascii="Calibri" w:hAnsi="Calibri"/>
                <w:b w:val="0"/>
                <w:color w:val="000000"/>
              </w:rPr>
            </w:pPr>
            <w:r w:rsidRPr="00D32DB7">
              <w:rPr>
                <w:rFonts w:ascii="Calibri" w:hAnsi="Calibri"/>
                <w:b w:val="0"/>
                <w:color w:val="000000"/>
              </w:rPr>
              <w:t> </w:t>
            </w:r>
          </w:p>
        </w:tc>
        <w:tc>
          <w:tcPr>
            <w:tcW w:w="2552"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10FAECE" w14:textId="77777777" w:rsidR="00C24082" w:rsidRPr="00726728" w:rsidRDefault="00C24082" w:rsidP="00C24082">
            <w:pPr>
              <w:rPr>
                <w:b w:val="0"/>
                <w:color w:val="808080" w:themeColor="background1" w:themeShade="80"/>
                <w:sz w:val="18"/>
                <w:szCs w:val="18"/>
              </w:rPr>
            </w:pPr>
          </w:p>
          <w:p w14:paraId="24E9F452" w14:textId="77777777" w:rsidR="00C24082" w:rsidRPr="00726728" w:rsidRDefault="00C24082" w:rsidP="00C24082">
            <w:pPr>
              <w:rPr>
                <w:b w:val="0"/>
                <w:color w:val="808080" w:themeColor="background1" w:themeShade="80"/>
                <w:sz w:val="18"/>
                <w:szCs w:val="18"/>
              </w:rPr>
            </w:pPr>
          </w:p>
          <w:p w14:paraId="6AEF2678" w14:textId="77777777" w:rsidR="00C24082" w:rsidRPr="00726728" w:rsidRDefault="00C24082" w:rsidP="00C24082">
            <w:pPr>
              <w:rPr>
                <w:b w:val="0"/>
                <w:color w:val="808080" w:themeColor="background1" w:themeShade="80"/>
                <w:sz w:val="18"/>
                <w:szCs w:val="18"/>
              </w:rPr>
            </w:pPr>
          </w:p>
          <w:p w14:paraId="6ADB0760" w14:textId="77777777" w:rsidR="00C24082" w:rsidRPr="00726728" w:rsidRDefault="00C24082" w:rsidP="00C24082">
            <w:pPr>
              <w:rPr>
                <w:b w:val="0"/>
                <w:color w:val="808080" w:themeColor="background1" w:themeShade="80"/>
                <w:sz w:val="18"/>
                <w:szCs w:val="18"/>
              </w:rPr>
            </w:pPr>
          </w:p>
          <w:p w14:paraId="551AE691" w14:textId="77777777" w:rsidR="00C24082" w:rsidRPr="00726728" w:rsidRDefault="00C24082" w:rsidP="00C24082">
            <w:pPr>
              <w:rPr>
                <w:b w:val="0"/>
                <w:color w:val="808080" w:themeColor="background1" w:themeShade="80"/>
                <w:sz w:val="18"/>
                <w:szCs w:val="18"/>
              </w:rPr>
            </w:pPr>
          </w:p>
          <w:p w14:paraId="62C85A46" w14:textId="77777777" w:rsidR="00C24082" w:rsidRPr="00726728" w:rsidRDefault="00C24082" w:rsidP="00C24082">
            <w:pPr>
              <w:rPr>
                <w:b w:val="0"/>
                <w:color w:val="808080" w:themeColor="background1" w:themeShade="80"/>
                <w:sz w:val="18"/>
                <w:szCs w:val="18"/>
              </w:rPr>
            </w:pPr>
          </w:p>
          <w:p w14:paraId="0E9A6FEC" w14:textId="77777777" w:rsidR="00C24082" w:rsidRPr="00726728" w:rsidRDefault="00C24082" w:rsidP="00C24082">
            <w:pPr>
              <w:rPr>
                <w:b w:val="0"/>
                <w:color w:val="808080" w:themeColor="background1" w:themeShade="80"/>
                <w:sz w:val="18"/>
                <w:szCs w:val="18"/>
              </w:rPr>
            </w:pPr>
          </w:p>
          <w:p w14:paraId="6DF412DE" w14:textId="77777777" w:rsidR="00C24082" w:rsidRPr="00726728" w:rsidRDefault="00C24082" w:rsidP="00C24082">
            <w:pPr>
              <w:rPr>
                <w:b w:val="0"/>
                <w:color w:val="808080" w:themeColor="background1" w:themeShade="80"/>
                <w:sz w:val="18"/>
                <w:szCs w:val="18"/>
              </w:rPr>
            </w:pPr>
          </w:p>
          <w:p w14:paraId="4B96233D" w14:textId="77777777" w:rsidR="00C24082" w:rsidRPr="00726728" w:rsidRDefault="00C24082" w:rsidP="00C24082">
            <w:pPr>
              <w:rPr>
                <w:b w:val="0"/>
                <w:color w:val="808080" w:themeColor="background1" w:themeShade="80"/>
                <w:sz w:val="18"/>
                <w:szCs w:val="18"/>
              </w:rPr>
            </w:pPr>
          </w:p>
          <w:p w14:paraId="01C48634" w14:textId="77777777" w:rsidR="00C24082" w:rsidRPr="00726728" w:rsidRDefault="00C24082" w:rsidP="00C24082">
            <w:pPr>
              <w:rPr>
                <w:b w:val="0"/>
                <w:color w:val="808080" w:themeColor="background1" w:themeShade="80"/>
                <w:sz w:val="18"/>
                <w:szCs w:val="18"/>
              </w:rPr>
            </w:pPr>
          </w:p>
          <w:p w14:paraId="71AF75FB" w14:textId="77777777" w:rsidR="00C24082" w:rsidRPr="00726728" w:rsidRDefault="00C24082" w:rsidP="00C24082">
            <w:pPr>
              <w:rPr>
                <w:b w:val="0"/>
                <w:color w:val="808080" w:themeColor="background1" w:themeShade="80"/>
                <w:sz w:val="18"/>
                <w:szCs w:val="18"/>
              </w:rPr>
            </w:pPr>
          </w:p>
          <w:p w14:paraId="177A8782" w14:textId="77777777" w:rsidR="00C24082" w:rsidRPr="00726728" w:rsidRDefault="00C24082" w:rsidP="00C24082">
            <w:pPr>
              <w:rPr>
                <w:b w:val="0"/>
                <w:color w:val="808080" w:themeColor="background1" w:themeShade="80"/>
                <w:sz w:val="18"/>
                <w:szCs w:val="18"/>
              </w:rPr>
            </w:pPr>
          </w:p>
          <w:p w14:paraId="5AA27F07" w14:textId="77777777" w:rsidR="00C24082" w:rsidRPr="00726728" w:rsidRDefault="00C24082" w:rsidP="00C24082">
            <w:pPr>
              <w:rPr>
                <w:b w:val="0"/>
                <w:color w:val="808080" w:themeColor="background1" w:themeShade="80"/>
                <w:sz w:val="18"/>
                <w:szCs w:val="18"/>
              </w:rPr>
            </w:pPr>
          </w:p>
          <w:p w14:paraId="62627DBC" w14:textId="77777777" w:rsidR="00C24082" w:rsidRPr="00726728" w:rsidRDefault="00C24082" w:rsidP="00C24082">
            <w:pPr>
              <w:rPr>
                <w:b w:val="0"/>
                <w:color w:val="808080" w:themeColor="background1" w:themeShade="80"/>
                <w:sz w:val="18"/>
                <w:szCs w:val="18"/>
              </w:rPr>
            </w:pPr>
          </w:p>
          <w:p w14:paraId="4DA4A7E5" w14:textId="77777777" w:rsidR="00C24082" w:rsidRPr="00726728" w:rsidRDefault="00C24082" w:rsidP="00C24082">
            <w:pPr>
              <w:rPr>
                <w:b w:val="0"/>
                <w:color w:val="808080" w:themeColor="background1" w:themeShade="80"/>
                <w:sz w:val="18"/>
                <w:szCs w:val="18"/>
              </w:rPr>
            </w:pPr>
          </w:p>
          <w:p w14:paraId="1D779C4D" w14:textId="77777777" w:rsidR="00C24082" w:rsidRPr="00726728" w:rsidRDefault="00C24082" w:rsidP="00C24082">
            <w:pPr>
              <w:rPr>
                <w:b w:val="0"/>
                <w:color w:val="808080" w:themeColor="background1" w:themeShade="80"/>
                <w:sz w:val="18"/>
                <w:szCs w:val="18"/>
              </w:rPr>
            </w:pPr>
          </w:p>
          <w:p w14:paraId="622965C6" w14:textId="77777777" w:rsidR="00C24082" w:rsidRPr="00726728" w:rsidRDefault="00C24082" w:rsidP="00C24082">
            <w:pPr>
              <w:rPr>
                <w:b w:val="0"/>
                <w:color w:val="808080" w:themeColor="background1" w:themeShade="80"/>
                <w:sz w:val="18"/>
                <w:szCs w:val="18"/>
              </w:rPr>
            </w:pPr>
          </w:p>
          <w:p w14:paraId="491256B8" w14:textId="77777777" w:rsidR="00C24082" w:rsidRPr="00726728" w:rsidRDefault="00C24082" w:rsidP="00C24082">
            <w:pPr>
              <w:rPr>
                <w:b w:val="0"/>
                <w:color w:val="808080" w:themeColor="background1" w:themeShade="80"/>
                <w:sz w:val="18"/>
                <w:szCs w:val="18"/>
              </w:rPr>
            </w:pPr>
          </w:p>
          <w:p w14:paraId="7BD27B6C" w14:textId="233750A0" w:rsidR="00C24082" w:rsidRPr="008E1CDE" w:rsidRDefault="00C24082" w:rsidP="00C24082">
            <w:pPr>
              <w:rPr>
                <w:color w:val="808080" w:themeColor="background1" w:themeShade="80"/>
                <w:sz w:val="16"/>
                <w:szCs w:val="16"/>
                <w:lang w:val="de-DE"/>
              </w:rPr>
            </w:pPr>
          </w:p>
        </w:tc>
      </w:tr>
      <w:tr w:rsidR="00C24082" w:rsidRPr="00726728" w14:paraId="46B2859B" w14:textId="77777777" w:rsidTr="007A127D">
        <w:trPr>
          <w:gridAfter w:val="1"/>
          <w:wAfter w:w="1984" w:type="dxa"/>
          <w:trHeight w:val="288"/>
        </w:trPr>
        <w:tc>
          <w:tcPr>
            <w:tcW w:w="988" w:type="dxa"/>
            <w:noWrap/>
          </w:tcPr>
          <w:p w14:paraId="1C14E98A" w14:textId="7B0D37DA" w:rsidR="00C24082" w:rsidRPr="00C24082" w:rsidRDefault="00C24082" w:rsidP="00C24082">
            <w:pPr>
              <w:rPr>
                <w:rFonts w:ascii="Calibri" w:hAnsi="Calibri"/>
                <w:b w:val="0"/>
                <w:bCs/>
                <w:color w:val="000000"/>
              </w:rPr>
            </w:pPr>
            <w:r w:rsidRPr="00C24082">
              <w:rPr>
                <w:b w:val="0"/>
                <w:bCs/>
                <w:color w:val="000000"/>
                <w:sz w:val="18"/>
                <w:szCs w:val="18"/>
              </w:rPr>
              <w:t>2</w:t>
            </w:r>
          </w:p>
        </w:tc>
        <w:tc>
          <w:tcPr>
            <w:tcW w:w="524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D0CBA63" w14:textId="77777777" w:rsidR="00C24082" w:rsidRDefault="00C24082" w:rsidP="00C24082">
            <w:pPr>
              <w:rPr>
                <w:rFonts w:asciiTheme="minorHAnsi" w:hAnsiTheme="minorHAnsi" w:cstheme="minorHAnsi"/>
                <w:b w:val="0"/>
                <w:color w:val="000000"/>
                <w:sz w:val="18"/>
                <w:szCs w:val="18"/>
              </w:rPr>
            </w:pPr>
          </w:p>
          <w:p w14:paraId="695015BE" w14:textId="2191AFA9" w:rsidR="00C24082" w:rsidRPr="005A188E" w:rsidRDefault="00C24082" w:rsidP="00C24082">
            <w:pPr>
              <w:rPr>
                <w:rFonts w:asciiTheme="minorHAnsi" w:hAnsiTheme="minorHAnsi" w:cstheme="minorHAnsi"/>
                <w:b w:val="0"/>
                <w:color w:val="000000"/>
                <w:sz w:val="18"/>
                <w:szCs w:val="18"/>
              </w:rPr>
            </w:pPr>
            <w:r w:rsidRPr="005A188E">
              <w:rPr>
                <w:rFonts w:asciiTheme="minorHAnsi" w:hAnsiTheme="minorHAnsi" w:cstheme="minorHAnsi"/>
                <w:b w:val="0"/>
                <w:color w:val="000000"/>
                <w:sz w:val="18"/>
                <w:szCs w:val="18"/>
              </w:rPr>
              <w:t>Il progetto di fattibilità tecnica ed economica è stato predisposto?</w:t>
            </w:r>
          </w:p>
        </w:tc>
        <w:tc>
          <w:tcPr>
            <w:tcW w:w="1276" w:type="dxa"/>
          </w:tcPr>
          <w:p w14:paraId="0F61A5F3" w14:textId="7F09C634" w:rsidR="00C24082" w:rsidRPr="005A188E" w:rsidRDefault="00C24082" w:rsidP="00C24082">
            <w:pPr>
              <w:rPr>
                <w:rFonts w:ascii="Calibri" w:hAnsi="Calibri"/>
                <w:bCs/>
                <w:sz w:val="16"/>
                <w:szCs w:val="16"/>
              </w:rPr>
            </w:pPr>
            <w:r w:rsidRPr="005A188E">
              <w:rPr>
                <w:rFonts w:ascii="Calibri" w:hAnsi="Calibri"/>
                <w:bCs/>
                <w:sz w:val="16"/>
                <w:szCs w:val="16"/>
              </w:rPr>
              <w:t>Art. 41 commi 1 e 6 D.Lgs. 36/2023 e Allegato I.7 al D.Lgs. 36/2023</w:t>
            </w:r>
          </w:p>
        </w:tc>
        <w:tc>
          <w:tcPr>
            <w:tcW w:w="992" w:type="dxa"/>
            <w:noWrap/>
          </w:tcPr>
          <w:p w14:paraId="405F0638" w14:textId="0C5E0E92" w:rsidR="00C24082" w:rsidRPr="00D32DB7" w:rsidRDefault="00C24082" w:rsidP="00C24082">
            <w:pPr>
              <w:rPr>
                <w:rFonts w:ascii="Calibri" w:hAnsi="Calibri"/>
                <w:b w:val="0"/>
                <w:color w:val="000000"/>
              </w:rPr>
            </w:pPr>
          </w:p>
        </w:tc>
        <w:tc>
          <w:tcPr>
            <w:tcW w:w="2552"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87E7746" w14:textId="77777777" w:rsidR="00C24082" w:rsidRPr="00726728" w:rsidRDefault="00C24082" w:rsidP="00C24082">
            <w:pPr>
              <w:rPr>
                <w:rFonts w:ascii="Symbol" w:hAnsi="Symbol"/>
                <w:b w:val="0"/>
                <w:color w:val="000000"/>
                <w:sz w:val="18"/>
                <w:szCs w:val="18"/>
              </w:rPr>
            </w:pPr>
          </w:p>
        </w:tc>
      </w:tr>
      <w:tr w:rsidR="00C24082" w:rsidRPr="00726728" w14:paraId="67C5BC05" w14:textId="77777777" w:rsidTr="007A127D">
        <w:trPr>
          <w:gridAfter w:val="1"/>
          <w:wAfter w:w="1984" w:type="dxa"/>
          <w:trHeight w:val="288"/>
        </w:trPr>
        <w:tc>
          <w:tcPr>
            <w:tcW w:w="988" w:type="dxa"/>
            <w:noWrap/>
          </w:tcPr>
          <w:p w14:paraId="187BDFB3" w14:textId="4524AB1E" w:rsidR="00C24082" w:rsidRPr="00C24082" w:rsidRDefault="00C24082" w:rsidP="00C24082">
            <w:pPr>
              <w:rPr>
                <w:rFonts w:ascii="Calibri" w:hAnsi="Calibri"/>
                <w:b w:val="0"/>
                <w:bCs/>
                <w:color w:val="000000"/>
              </w:rPr>
            </w:pPr>
            <w:r w:rsidRPr="00C24082">
              <w:rPr>
                <w:b w:val="0"/>
                <w:bCs/>
                <w:color w:val="000000"/>
                <w:sz w:val="18"/>
                <w:szCs w:val="18"/>
              </w:rPr>
              <w:t>3</w:t>
            </w:r>
          </w:p>
        </w:tc>
        <w:tc>
          <w:tcPr>
            <w:tcW w:w="524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D53E049" w14:textId="5E1784E4" w:rsidR="00C24082" w:rsidRPr="005A188E" w:rsidRDefault="00C24082" w:rsidP="00C24082">
            <w:pPr>
              <w:rPr>
                <w:rFonts w:asciiTheme="minorHAnsi" w:hAnsiTheme="minorHAnsi" w:cstheme="minorHAnsi"/>
                <w:b w:val="0"/>
                <w:color w:val="000000"/>
                <w:sz w:val="18"/>
                <w:szCs w:val="18"/>
              </w:rPr>
            </w:pPr>
            <w:r w:rsidRPr="005A188E">
              <w:rPr>
                <w:rFonts w:asciiTheme="minorHAnsi" w:hAnsiTheme="minorHAnsi" w:cstheme="minorHAnsi"/>
                <w:b w:val="0"/>
                <w:color w:val="000000"/>
                <w:sz w:val="18"/>
                <w:szCs w:val="18"/>
              </w:rPr>
              <w:t>Il progetto di fattibilità (ove pertinente):</w:t>
            </w:r>
          </w:p>
          <w:p w14:paraId="4F4BEDB4" w14:textId="77777777" w:rsidR="00C24082" w:rsidRPr="005A188E" w:rsidRDefault="00C24082" w:rsidP="00C24082">
            <w:pPr>
              <w:rPr>
                <w:rFonts w:asciiTheme="minorHAnsi" w:hAnsiTheme="minorHAnsi" w:cstheme="minorHAnsi"/>
                <w:b w:val="0"/>
                <w:color w:val="000000"/>
                <w:sz w:val="18"/>
                <w:szCs w:val="18"/>
              </w:rPr>
            </w:pPr>
          </w:p>
          <w:p w14:paraId="0315441B" w14:textId="77777777" w:rsidR="00C24082" w:rsidRPr="005A188E" w:rsidRDefault="00C24082" w:rsidP="00C24082">
            <w:pPr>
              <w:autoSpaceDE w:val="0"/>
              <w:autoSpaceDN w:val="0"/>
              <w:adjustRightInd w:val="0"/>
              <w:rPr>
                <w:rFonts w:asciiTheme="minorHAnsi" w:hAnsiTheme="minorHAnsi" w:cstheme="minorHAnsi"/>
                <w:b w:val="0"/>
                <w:sz w:val="18"/>
                <w:szCs w:val="18"/>
                <w:lang w:eastAsia="en-US"/>
              </w:rPr>
            </w:pPr>
            <w:r w:rsidRPr="005A188E">
              <w:rPr>
                <w:rFonts w:asciiTheme="minorHAnsi" w:hAnsiTheme="minorHAnsi" w:cstheme="minorHAnsi"/>
                <w:b w:val="0"/>
                <w:sz w:val="18"/>
                <w:szCs w:val="18"/>
                <w:lang w:eastAsia="en-US"/>
              </w:rPr>
              <w:t>-individua, tra più soluzioni possibili, quella che</w:t>
            </w:r>
          </w:p>
          <w:p w14:paraId="61E25FE0" w14:textId="77777777" w:rsidR="00C24082" w:rsidRPr="005A188E" w:rsidRDefault="00C24082" w:rsidP="00C24082">
            <w:pPr>
              <w:autoSpaceDE w:val="0"/>
              <w:autoSpaceDN w:val="0"/>
              <w:adjustRightInd w:val="0"/>
              <w:rPr>
                <w:rFonts w:asciiTheme="minorHAnsi" w:hAnsiTheme="minorHAnsi" w:cstheme="minorHAnsi"/>
                <w:b w:val="0"/>
                <w:sz w:val="18"/>
                <w:szCs w:val="18"/>
                <w:lang w:eastAsia="en-US"/>
              </w:rPr>
            </w:pPr>
            <w:r w:rsidRPr="005A188E">
              <w:rPr>
                <w:rFonts w:asciiTheme="minorHAnsi" w:hAnsiTheme="minorHAnsi" w:cstheme="minorHAnsi"/>
                <w:b w:val="0"/>
                <w:sz w:val="18"/>
                <w:szCs w:val="18"/>
                <w:lang w:eastAsia="en-US"/>
              </w:rPr>
              <w:t>esprime il rapporto migliore tra costi e benefici per la</w:t>
            </w:r>
          </w:p>
          <w:p w14:paraId="44850AB0" w14:textId="77777777" w:rsidR="00C24082" w:rsidRPr="005A188E" w:rsidRDefault="00C24082" w:rsidP="00C24082">
            <w:pPr>
              <w:autoSpaceDE w:val="0"/>
              <w:autoSpaceDN w:val="0"/>
              <w:adjustRightInd w:val="0"/>
              <w:rPr>
                <w:rFonts w:asciiTheme="minorHAnsi" w:hAnsiTheme="minorHAnsi" w:cstheme="minorHAnsi"/>
                <w:b w:val="0"/>
                <w:sz w:val="18"/>
                <w:szCs w:val="18"/>
                <w:lang w:eastAsia="en-US"/>
              </w:rPr>
            </w:pPr>
            <w:r w:rsidRPr="005A188E">
              <w:rPr>
                <w:rFonts w:asciiTheme="minorHAnsi" w:hAnsiTheme="minorHAnsi" w:cstheme="minorHAnsi"/>
                <w:b w:val="0"/>
                <w:sz w:val="18"/>
                <w:szCs w:val="18"/>
                <w:lang w:eastAsia="en-US"/>
              </w:rPr>
              <w:t>collettività in relazione alle specifiche esigenze da</w:t>
            </w:r>
          </w:p>
          <w:p w14:paraId="3EF7EB83" w14:textId="77777777" w:rsidR="00C24082" w:rsidRPr="005A188E" w:rsidRDefault="00C24082" w:rsidP="00C24082">
            <w:pPr>
              <w:autoSpaceDE w:val="0"/>
              <w:autoSpaceDN w:val="0"/>
              <w:adjustRightInd w:val="0"/>
              <w:rPr>
                <w:rFonts w:asciiTheme="minorHAnsi" w:hAnsiTheme="minorHAnsi" w:cstheme="minorHAnsi"/>
                <w:b w:val="0"/>
                <w:sz w:val="18"/>
                <w:szCs w:val="18"/>
                <w:lang w:eastAsia="en-US"/>
              </w:rPr>
            </w:pPr>
            <w:r w:rsidRPr="005A188E">
              <w:rPr>
                <w:rFonts w:asciiTheme="minorHAnsi" w:hAnsiTheme="minorHAnsi" w:cstheme="minorHAnsi"/>
                <w:b w:val="0"/>
                <w:sz w:val="18"/>
                <w:szCs w:val="18"/>
                <w:lang w:eastAsia="en-US"/>
              </w:rPr>
              <w:t>soddisfare e alle prestazioni da fornire?</w:t>
            </w:r>
          </w:p>
          <w:p w14:paraId="634186E1" w14:textId="75D03346" w:rsidR="00C24082" w:rsidRPr="005A188E" w:rsidRDefault="00C24082" w:rsidP="00C24082">
            <w:pPr>
              <w:rPr>
                <w:rFonts w:asciiTheme="minorHAnsi" w:hAnsiTheme="minorHAnsi" w:cstheme="minorHAnsi"/>
                <w:b w:val="0"/>
                <w:color w:val="000000"/>
                <w:sz w:val="18"/>
                <w:szCs w:val="18"/>
              </w:rPr>
            </w:pPr>
          </w:p>
        </w:tc>
        <w:tc>
          <w:tcPr>
            <w:tcW w:w="1276" w:type="dxa"/>
          </w:tcPr>
          <w:p w14:paraId="0993C4E7" w14:textId="77777777" w:rsidR="00C24082" w:rsidRDefault="00C24082" w:rsidP="00C24082">
            <w:pPr>
              <w:rPr>
                <w:rFonts w:ascii="Calibri" w:hAnsi="Calibri"/>
                <w:bCs/>
                <w:sz w:val="16"/>
                <w:szCs w:val="16"/>
              </w:rPr>
            </w:pPr>
          </w:p>
          <w:p w14:paraId="5D1C020E" w14:textId="77777777" w:rsidR="00C24082" w:rsidRDefault="00C24082" w:rsidP="00C24082">
            <w:pPr>
              <w:rPr>
                <w:rFonts w:ascii="Calibri" w:hAnsi="Calibri"/>
                <w:bCs/>
                <w:sz w:val="16"/>
                <w:szCs w:val="16"/>
              </w:rPr>
            </w:pPr>
          </w:p>
          <w:p w14:paraId="71D045ED" w14:textId="77777777" w:rsidR="00C24082" w:rsidRDefault="00C24082" w:rsidP="00C24082">
            <w:pPr>
              <w:rPr>
                <w:rFonts w:ascii="Calibri" w:hAnsi="Calibri"/>
                <w:bCs/>
                <w:sz w:val="16"/>
                <w:szCs w:val="16"/>
              </w:rPr>
            </w:pPr>
          </w:p>
          <w:p w14:paraId="0A1BA730" w14:textId="1687C654" w:rsidR="00C24082" w:rsidRPr="005A188E" w:rsidRDefault="00C24082" w:rsidP="00C24082">
            <w:pPr>
              <w:rPr>
                <w:rFonts w:ascii="Calibri" w:hAnsi="Calibri"/>
                <w:bCs/>
                <w:sz w:val="16"/>
                <w:szCs w:val="16"/>
              </w:rPr>
            </w:pPr>
            <w:r w:rsidRPr="005A188E">
              <w:rPr>
                <w:rFonts w:ascii="Calibri" w:hAnsi="Calibri"/>
                <w:bCs/>
                <w:sz w:val="16"/>
                <w:szCs w:val="16"/>
              </w:rPr>
              <w:t>Art. 41 comma 6 D.Lgs. 36/2023</w:t>
            </w:r>
          </w:p>
        </w:tc>
        <w:tc>
          <w:tcPr>
            <w:tcW w:w="992" w:type="dxa"/>
            <w:noWrap/>
          </w:tcPr>
          <w:p w14:paraId="63E0500F" w14:textId="30280384" w:rsidR="00C24082" w:rsidRPr="00D32DB7" w:rsidRDefault="00C24082" w:rsidP="00C24082">
            <w:pPr>
              <w:rPr>
                <w:rFonts w:ascii="Calibri" w:hAnsi="Calibri"/>
                <w:b w:val="0"/>
                <w:color w:val="000000"/>
              </w:rPr>
            </w:pPr>
          </w:p>
        </w:tc>
        <w:tc>
          <w:tcPr>
            <w:tcW w:w="2552"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F6C45FD" w14:textId="77777777" w:rsidR="00C24082" w:rsidRPr="00726728" w:rsidRDefault="00C24082" w:rsidP="00C24082">
            <w:pPr>
              <w:rPr>
                <w:rFonts w:ascii="Symbol" w:hAnsi="Symbol"/>
                <w:b w:val="0"/>
                <w:color w:val="000000"/>
                <w:sz w:val="18"/>
                <w:szCs w:val="18"/>
              </w:rPr>
            </w:pPr>
          </w:p>
        </w:tc>
      </w:tr>
      <w:tr w:rsidR="00C24082" w:rsidRPr="00726728" w14:paraId="3E6CABA1" w14:textId="77777777" w:rsidTr="007A127D">
        <w:trPr>
          <w:gridAfter w:val="1"/>
          <w:wAfter w:w="1984" w:type="dxa"/>
          <w:trHeight w:val="288"/>
        </w:trPr>
        <w:tc>
          <w:tcPr>
            <w:tcW w:w="988" w:type="dxa"/>
            <w:noWrap/>
          </w:tcPr>
          <w:p w14:paraId="27CB061A" w14:textId="2AC58095" w:rsidR="00C24082" w:rsidRPr="00C24082" w:rsidRDefault="00C24082" w:rsidP="00C24082">
            <w:pPr>
              <w:rPr>
                <w:rFonts w:ascii="Calibri" w:hAnsi="Calibri"/>
                <w:b w:val="0"/>
                <w:bCs/>
                <w:color w:val="000000"/>
              </w:rPr>
            </w:pPr>
            <w:r w:rsidRPr="00C24082">
              <w:rPr>
                <w:b w:val="0"/>
                <w:bCs/>
                <w:color w:val="000000"/>
                <w:sz w:val="18"/>
                <w:szCs w:val="18"/>
              </w:rPr>
              <w:t>4</w:t>
            </w:r>
          </w:p>
        </w:tc>
        <w:tc>
          <w:tcPr>
            <w:tcW w:w="524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21B96F1" w14:textId="7175B1B2" w:rsidR="00C24082" w:rsidRPr="005A188E" w:rsidRDefault="00C24082" w:rsidP="00C24082">
            <w:pPr>
              <w:autoSpaceDE w:val="0"/>
              <w:autoSpaceDN w:val="0"/>
              <w:adjustRightInd w:val="0"/>
              <w:rPr>
                <w:rFonts w:asciiTheme="minorHAnsi" w:hAnsiTheme="minorHAnsi" w:cstheme="minorHAnsi"/>
                <w:b w:val="0"/>
                <w:sz w:val="18"/>
                <w:szCs w:val="18"/>
                <w:lang w:eastAsia="en-US"/>
              </w:rPr>
            </w:pPr>
            <w:r w:rsidRPr="005A188E">
              <w:rPr>
                <w:rFonts w:asciiTheme="minorHAnsi" w:hAnsiTheme="minorHAnsi" w:cstheme="minorHAnsi"/>
                <w:b w:val="0"/>
                <w:color w:val="000000"/>
                <w:sz w:val="18"/>
                <w:szCs w:val="18"/>
              </w:rPr>
              <w:t>-</w:t>
            </w:r>
            <w:r w:rsidRPr="005A188E">
              <w:rPr>
                <w:rFonts w:asciiTheme="minorHAnsi" w:hAnsiTheme="minorHAnsi" w:cstheme="minorHAnsi"/>
                <w:b w:val="0"/>
                <w:sz w:val="18"/>
                <w:szCs w:val="18"/>
                <w:lang w:eastAsia="en-US"/>
              </w:rPr>
              <w:t>sviluppa, nel rispetto del quadro delle necessità, tutte le indagini e gli studi necessari per la definizione degli aspetti di cui al comma 1 dell’art. 41 del D.Lgs. 36/2023?</w:t>
            </w:r>
          </w:p>
          <w:p w14:paraId="32B5D7B5" w14:textId="16A26A25" w:rsidR="00C24082" w:rsidRPr="005A188E" w:rsidRDefault="00C24082" w:rsidP="00C24082">
            <w:pPr>
              <w:rPr>
                <w:rFonts w:asciiTheme="minorHAnsi" w:hAnsiTheme="minorHAnsi" w:cstheme="minorHAnsi"/>
                <w:b w:val="0"/>
                <w:color w:val="000000"/>
                <w:sz w:val="18"/>
                <w:szCs w:val="18"/>
              </w:rPr>
            </w:pPr>
            <w:r w:rsidRPr="005A188E">
              <w:rPr>
                <w:rFonts w:asciiTheme="minorHAnsi" w:hAnsiTheme="minorHAnsi" w:cstheme="minorHAnsi"/>
                <w:b w:val="0"/>
                <w:color w:val="000000"/>
                <w:sz w:val="18"/>
                <w:szCs w:val="18"/>
              </w:rPr>
              <w:t xml:space="preserve"> </w:t>
            </w:r>
          </w:p>
        </w:tc>
        <w:tc>
          <w:tcPr>
            <w:tcW w:w="1276" w:type="dxa"/>
          </w:tcPr>
          <w:p w14:paraId="58D84EF4" w14:textId="4AF92ED9" w:rsidR="00C24082" w:rsidRPr="005A188E" w:rsidRDefault="00C24082" w:rsidP="00C24082">
            <w:pPr>
              <w:rPr>
                <w:rFonts w:ascii="Calibri" w:hAnsi="Calibri"/>
                <w:bCs/>
                <w:sz w:val="16"/>
                <w:szCs w:val="16"/>
              </w:rPr>
            </w:pPr>
            <w:r w:rsidRPr="005A188E">
              <w:rPr>
                <w:rFonts w:ascii="Calibri" w:hAnsi="Calibri"/>
                <w:bCs/>
                <w:sz w:val="16"/>
                <w:szCs w:val="16"/>
              </w:rPr>
              <w:t>Art. 41 comma 6 D.Lgs. 36/2023</w:t>
            </w:r>
          </w:p>
        </w:tc>
        <w:tc>
          <w:tcPr>
            <w:tcW w:w="992" w:type="dxa"/>
            <w:noWrap/>
          </w:tcPr>
          <w:p w14:paraId="05210071" w14:textId="61E993CF" w:rsidR="00C24082" w:rsidRPr="00D32DB7" w:rsidRDefault="00C24082" w:rsidP="00C24082">
            <w:pPr>
              <w:rPr>
                <w:rFonts w:ascii="Calibri" w:hAnsi="Calibri"/>
                <w:b w:val="0"/>
                <w:color w:val="000000"/>
              </w:rPr>
            </w:pPr>
          </w:p>
        </w:tc>
        <w:tc>
          <w:tcPr>
            <w:tcW w:w="2552"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E1A9FAE" w14:textId="77777777" w:rsidR="00C24082" w:rsidRPr="00726728" w:rsidRDefault="00C24082" w:rsidP="00C24082">
            <w:pPr>
              <w:rPr>
                <w:rFonts w:ascii="Symbol" w:hAnsi="Symbol"/>
                <w:b w:val="0"/>
                <w:color w:val="000000"/>
                <w:sz w:val="18"/>
                <w:szCs w:val="18"/>
              </w:rPr>
            </w:pPr>
          </w:p>
        </w:tc>
      </w:tr>
      <w:tr w:rsidR="00C24082" w:rsidRPr="00726728" w14:paraId="3F89118F" w14:textId="77777777" w:rsidTr="007A127D">
        <w:trPr>
          <w:gridAfter w:val="1"/>
          <w:wAfter w:w="1984" w:type="dxa"/>
          <w:trHeight w:val="288"/>
        </w:trPr>
        <w:tc>
          <w:tcPr>
            <w:tcW w:w="988" w:type="dxa"/>
            <w:noWrap/>
          </w:tcPr>
          <w:p w14:paraId="6A011C06" w14:textId="75E29012" w:rsidR="00C24082" w:rsidRPr="00C24082" w:rsidRDefault="00C24082" w:rsidP="00C24082">
            <w:pPr>
              <w:rPr>
                <w:rFonts w:ascii="Calibri" w:hAnsi="Calibri"/>
                <w:b w:val="0"/>
                <w:bCs/>
                <w:color w:val="000000"/>
              </w:rPr>
            </w:pPr>
            <w:r w:rsidRPr="00C24082">
              <w:rPr>
                <w:b w:val="0"/>
                <w:bCs/>
                <w:color w:val="000000"/>
                <w:sz w:val="18"/>
                <w:szCs w:val="18"/>
              </w:rPr>
              <w:t>5</w:t>
            </w:r>
          </w:p>
        </w:tc>
        <w:tc>
          <w:tcPr>
            <w:tcW w:w="524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396006F" w14:textId="62E05DA2" w:rsidR="00C24082" w:rsidRPr="005A188E" w:rsidRDefault="00C24082" w:rsidP="00C24082">
            <w:pPr>
              <w:autoSpaceDE w:val="0"/>
              <w:autoSpaceDN w:val="0"/>
              <w:adjustRightInd w:val="0"/>
              <w:rPr>
                <w:rFonts w:asciiTheme="minorHAnsi" w:hAnsiTheme="minorHAnsi" w:cstheme="minorHAnsi"/>
                <w:b w:val="0"/>
                <w:sz w:val="18"/>
                <w:szCs w:val="18"/>
                <w:lang w:eastAsia="en-US"/>
              </w:rPr>
            </w:pPr>
            <w:r w:rsidRPr="005A188E">
              <w:rPr>
                <w:rFonts w:asciiTheme="minorHAnsi" w:hAnsiTheme="minorHAnsi" w:cstheme="minorHAnsi"/>
                <w:b w:val="0"/>
                <w:color w:val="000000"/>
                <w:sz w:val="18"/>
                <w:szCs w:val="18"/>
              </w:rPr>
              <w:t>-</w:t>
            </w:r>
            <w:r w:rsidRPr="005A188E">
              <w:rPr>
                <w:rFonts w:asciiTheme="minorHAnsi" w:hAnsiTheme="minorHAnsi" w:cstheme="minorHAnsi"/>
                <w:b w:val="0"/>
                <w:sz w:val="18"/>
                <w:szCs w:val="18"/>
                <w:lang w:eastAsia="en-US"/>
              </w:rPr>
              <w:t xml:space="preserve"> individua, con le relative stime economiche, le</w:t>
            </w:r>
          </w:p>
          <w:p w14:paraId="4C9B6F16" w14:textId="77777777" w:rsidR="00C24082" w:rsidRPr="005A188E" w:rsidRDefault="00C24082" w:rsidP="00C24082">
            <w:pPr>
              <w:autoSpaceDE w:val="0"/>
              <w:autoSpaceDN w:val="0"/>
              <w:adjustRightInd w:val="0"/>
              <w:rPr>
                <w:rFonts w:asciiTheme="minorHAnsi" w:hAnsiTheme="minorHAnsi" w:cstheme="minorHAnsi"/>
                <w:b w:val="0"/>
                <w:sz w:val="18"/>
                <w:szCs w:val="18"/>
                <w:lang w:eastAsia="en-US"/>
              </w:rPr>
            </w:pPr>
            <w:r w:rsidRPr="005A188E">
              <w:rPr>
                <w:rFonts w:asciiTheme="minorHAnsi" w:hAnsiTheme="minorHAnsi" w:cstheme="minorHAnsi"/>
                <w:b w:val="0"/>
                <w:sz w:val="18"/>
                <w:szCs w:val="18"/>
                <w:lang w:eastAsia="en-US"/>
              </w:rPr>
              <w:t>caratteristiche dimensionali, tipologiche, funzionali e</w:t>
            </w:r>
          </w:p>
          <w:p w14:paraId="479CF888" w14:textId="28A6F52F" w:rsidR="00C24082" w:rsidRPr="005A188E" w:rsidRDefault="00C24082" w:rsidP="00C24082">
            <w:pPr>
              <w:rPr>
                <w:rFonts w:asciiTheme="minorHAnsi" w:hAnsiTheme="minorHAnsi" w:cstheme="minorHAnsi"/>
                <w:b w:val="0"/>
                <w:color w:val="000000"/>
                <w:sz w:val="18"/>
                <w:szCs w:val="18"/>
              </w:rPr>
            </w:pPr>
            <w:r w:rsidRPr="005A188E">
              <w:rPr>
                <w:rFonts w:asciiTheme="minorHAnsi" w:hAnsiTheme="minorHAnsi" w:cstheme="minorHAnsi"/>
                <w:b w:val="0"/>
                <w:sz w:val="18"/>
                <w:szCs w:val="18"/>
                <w:lang w:eastAsia="en-US"/>
              </w:rPr>
              <w:t xml:space="preserve">tecnologiche dei lavori da realizzare, compresa la scelta in merito alla possibile suddivisione in lotti  funzionali ? </w:t>
            </w:r>
            <w:r w:rsidRPr="005A188E">
              <w:rPr>
                <w:rFonts w:asciiTheme="minorHAnsi" w:hAnsiTheme="minorHAnsi" w:cstheme="minorHAnsi"/>
                <w:b w:val="0"/>
                <w:color w:val="000000"/>
                <w:sz w:val="18"/>
                <w:szCs w:val="18"/>
              </w:rPr>
              <w:t xml:space="preserve">  </w:t>
            </w:r>
          </w:p>
        </w:tc>
        <w:tc>
          <w:tcPr>
            <w:tcW w:w="1276" w:type="dxa"/>
          </w:tcPr>
          <w:p w14:paraId="798A25B6" w14:textId="77777777" w:rsidR="00C24082" w:rsidRPr="005A188E" w:rsidRDefault="00C24082" w:rsidP="00C24082">
            <w:pPr>
              <w:rPr>
                <w:rFonts w:ascii="Calibri" w:hAnsi="Calibri"/>
                <w:bCs/>
              </w:rPr>
            </w:pPr>
          </w:p>
        </w:tc>
        <w:tc>
          <w:tcPr>
            <w:tcW w:w="992" w:type="dxa"/>
            <w:noWrap/>
          </w:tcPr>
          <w:p w14:paraId="6BF757E3" w14:textId="7D59CFE9" w:rsidR="00C24082" w:rsidRPr="00D32DB7" w:rsidRDefault="00C24082" w:rsidP="00C24082">
            <w:pPr>
              <w:rPr>
                <w:rFonts w:ascii="Calibri" w:hAnsi="Calibri"/>
                <w:b w:val="0"/>
                <w:color w:val="000000"/>
              </w:rPr>
            </w:pPr>
          </w:p>
        </w:tc>
        <w:tc>
          <w:tcPr>
            <w:tcW w:w="2552"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AF3A18B" w14:textId="77777777" w:rsidR="00C24082" w:rsidRPr="00726728" w:rsidRDefault="00C24082" w:rsidP="00C24082">
            <w:pPr>
              <w:rPr>
                <w:rFonts w:ascii="Symbol" w:hAnsi="Symbol"/>
                <w:b w:val="0"/>
                <w:color w:val="000000"/>
                <w:sz w:val="18"/>
                <w:szCs w:val="18"/>
              </w:rPr>
            </w:pPr>
          </w:p>
        </w:tc>
      </w:tr>
      <w:tr w:rsidR="00C24082" w:rsidRPr="00726728" w14:paraId="6C3653CE" w14:textId="77777777" w:rsidTr="007A127D">
        <w:trPr>
          <w:gridAfter w:val="1"/>
          <w:wAfter w:w="1984" w:type="dxa"/>
          <w:trHeight w:val="288"/>
        </w:trPr>
        <w:tc>
          <w:tcPr>
            <w:tcW w:w="988" w:type="dxa"/>
            <w:noWrap/>
          </w:tcPr>
          <w:p w14:paraId="08738068" w14:textId="0FBDE85F" w:rsidR="00C24082" w:rsidRPr="00C24082" w:rsidRDefault="00C24082" w:rsidP="00C24082">
            <w:pPr>
              <w:rPr>
                <w:rFonts w:ascii="Calibri" w:hAnsi="Calibri"/>
                <w:b w:val="0"/>
                <w:bCs/>
                <w:color w:val="000000"/>
              </w:rPr>
            </w:pPr>
            <w:r w:rsidRPr="00C24082">
              <w:rPr>
                <w:b w:val="0"/>
                <w:bCs/>
                <w:color w:val="000000"/>
                <w:sz w:val="18"/>
                <w:szCs w:val="18"/>
              </w:rPr>
              <w:t>6</w:t>
            </w:r>
          </w:p>
        </w:tc>
        <w:tc>
          <w:tcPr>
            <w:tcW w:w="524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2B07CC7" w14:textId="77777777" w:rsidR="00C24082" w:rsidRDefault="00C24082" w:rsidP="00C24082">
            <w:pPr>
              <w:rPr>
                <w:rFonts w:asciiTheme="minorHAnsi" w:hAnsiTheme="minorHAnsi" w:cstheme="minorHAnsi"/>
                <w:b w:val="0"/>
                <w:sz w:val="18"/>
                <w:szCs w:val="18"/>
              </w:rPr>
            </w:pPr>
          </w:p>
          <w:p w14:paraId="0A610D4C" w14:textId="4B2EEFC0" w:rsidR="00C24082" w:rsidRPr="005A188E" w:rsidRDefault="00C24082" w:rsidP="00C24082">
            <w:pPr>
              <w:rPr>
                <w:rFonts w:asciiTheme="minorHAnsi" w:hAnsiTheme="minorHAnsi" w:cstheme="minorHAnsi"/>
                <w:b w:val="0"/>
                <w:sz w:val="18"/>
                <w:szCs w:val="18"/>
              </w:rPr>
            </w:pPr>
            <w:r w:rsidRPr="005A188E">
              <w:rPr>
                <w:rFonts w:asciiTheme="minorHAnsi" w:hAnsiTheme="minorHAnsi" w:cstheme="minorHAnsi"/>
                <w:b w:val="0"/>
                <w:sz w:val="18"/>
                <w:szCs w:val="18"/>
              </w:rPr>
              <w:t>Il progetto di fattibilità tecnico-economica:</w:t>
            </w:r>
          </w:p>
          <w:p w14:paraId="5211C702" w14:textId="127524CB" w:rsidR="00C24082" w:rsidRPr="005A188E" w:rsidRDefault="00C24082" w:rsidP="00C24082">
            <w:pPr>
              <w:rPr>
                <w:rFonts w:asciiTheme="minorHAnsi" w:hAnsiTheme="minorHAnsi" w:cstheme="minorHAnsi"/>
                <w:b w:val="0"/>
                <w:color w:val="000000"/>
                <w:sz w:val="18"/>
                <w:szCs w:val="18"/>
              </w:rPr>
            </w:pPr>
          </w:p>
        </w:tc>
        <w:tc>
          <w:tcPr>
            <w:tcW w:w="1276" w:type="dxa"/>
          </w:tcPr>
          <w:p w14:paraId="78179FD8" w14:textId="77777777" w:rsidR="00C24082" w:rsidRPr="005A188E" w:rsidRDefault="00C24082" w:rsidP="00C24082">
            <w:pPr>
              <w:rPr>
                <w:rFonts w:ascii="Calibri" w:hAnsi="Calibri"/>
                <w:bCs/>
              </w:rPr>
            </w:pPr>
          </w:p>
        </w:tc>
        <w:tc>
          <w:tcPr>
            <w:tcW w:w="992" w:type="dxa"/>
            <w:noWrap/>
          </w:tcPr>
          <w:p w14:paraId="0F0C7E88" w14:textId="43D5B1ED" w:rsidR="00C24082" w:rsidRPr="00D32DB7" w:rsidRDefault="00C24082" w:rsidP="00C24082">
            <w:pPr>
              <w:rPr>
                <w:rFonts w:ascii="Calibri" w:hAnsi="Calibri"/>
                <w:b w:val="0"/>
                <w:color w:val="000000"/>
              </w:rPr>
            </w:pPr>
          </w:p>
        </w:tc>
        <w:tc>
          <w:tcPr>
            <w:tcW w:w="2552"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5EE2F9" w14:textId="77777777" w:rsidR="00C24082" w:rsidRPr="00726728" w:rsidRDefault="00C24082" w:rsidP="00C24082">
            <w:pPr>
              <w:rPr>
                <w:rFonts w:ascii="Symbol" w:hAnsi="Symbol"/>
                <w:b w:val="0"/>
                <w:color w:val="000000"/>
                <w:sz w:val="18"/>
                <w:szCs w:val="18"/>
              </w:rPr>
            </w:pPr>
          </w:p>
        </w:tc>
      </w:tr>
      <w:tr w:rsidR="00C24082" w:rsidRPr="00726728" w14:paraId="6EE0EB10" w14:textId="77777777" w:rsidTr="007A127D">
        <w:trPr>
          <w:gridAfter w:val="1"/>
          <w:wAfter w:w="1984" w:type="dxa"/>
          <w:trHeight w:val="288"/>
        </w:trPr>
        <w:tc>
          <w:tcPr>
            <w:tcW w:w="988" w:type="dxa"/>
            <w:noWrap/>
          </w:tcPr>
          <w:p w14:paraId="7885A7BA" w14:textId="0388324C" w:rsidR="00C24082" w:rsidRPr="00C24082" w:rsidRDefault="00C24082" w:rsidP="00C24082">
            <w:pPr>
              <w:rPr>
                <w:rFonts w:ascii="Calibri" w:hAnsi="Calibri"/>
                <w:b w:val="0"/>
                <w:bCs/>
                <w:color w:val="000000"/>
              </w:rPr>
            </w:pPr>
            <w:r w:rsidRPr="00C24082">
              <w:rPr>
                <w:b w:val="0"/>
                <w:bCs/>
                <w:color w:val="000000"/>
                <w:sz w:val="18"/>
                <w:szCs w:val="18"/>
              </w:rPr>
              <w:t>7</w:t>
            </w:r>
          </w:p>
        </w:tc>
        <w:tc>
          <w:tcPr>
            <w:tcW w:w="524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71654FC" w14:textId="77777777" w:rsidR="00C24082" w:rsidRPr="005A188E" w:rsidRDefault="00C24082" w:rsidP="00C24082">
            <w:pPr>
              <w:rPr>
                <w:rFonts w:asciiTheme="minorHAnsi" w:hAnsiTheme="minorHAnsi" w:cstheme="minorHAnsi"/>
                <w:b w:val="0"/>
                <w:sz w:val="18"/>
                <w:szCs w:val="18"/>
              </w:rPr>
            </w:pPr>
            <w:r w:rsidRPr="005A188E">
              <w:rPr>
                <w:rFonts w:asciiTheme="minorHAnsi" w:hAnsiTheme="minorHAnsi" w:cstheme="minorHAnsi"/>
                <w:b w:val="0"/>
                <w:sz w:val="18"/>
                <w:szCs w:val="18"/>
              </w:rPr>
              <w:t>-consente, ove necessario, l'avvio della procedura espropriativa?</w:t>
            </w:r>
          </w:p>
          <w:p w14:paraId="3A807EC9" w14:textId="6DF7AC91" w:rsidR="00C24082" w:rsidRPr="005A188E" w:rsidRDefault="00C24082" w:rsidP="00C24082">
            <w:pPr>
              <w:rPr>
                <w:rFonts w:asciiTheme="minorHAnsi" w:hAnsiTheme="minorHAnsi" w:cstheme="minorHAnsi"/>
                <w:b w:val="0"/>
                <w:color w:val="000000"/>
                <w:sz w:val="18"/>
                <w:szCs w:val="18"/>
              </w:rPr>
            </w:pPr>
          </w:p>
        </w:tc>
        <w:tc>
          <w:tcPr>
            <w:tcW w:w="1276" w:type="dxa"/>
          </w:tcPr>
          <w:p w14:paraId="11F7BBA5" w14:textId="77777777" w:rsidR="00C24082" w:rsidRPr="005A188E" w:rsidRDefault="00C24082" w:rsidP="00C24082">
            <w:pPr>
              <w:rPr>
                <w:rFonts w:ascii="Calibri" w:hAnsi="Calibri"/>
                <w:bCs/>
              </w:rPr>
            </w:pPr>
          </w:p>
        </w:tc>
        <w:tc>
          <w:tcPr>
            <w:tcW w:w="992" w:type="dxa"/>
            <w:noWrap/>
          </w:tcPr>
          <w:p w14:paraId="6E8CB45E" w14:textId="3D5C1E00" w:rsidR="00C24082" w:rsidRPr="00D32DB7" w:rsidRDefault="00C24082" w:rsidP="00C24082">
            <w:pPr>
              <w:rPr>
                <w:rFonts w:ascii="Calibri" w:hAnsi="Calibri"/>
                <w:b w:val="0"/>
                <w:color w:val="000000"/>
              </w:rPr>
            </w:pPr>
          </w:p>
        </w:tc>
        <w:tc>
          <w:tcPr>
            <w:tcW w:w="2552"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6F061B4" w14:textId="77777777" w:rsidR="00C24082" w:rsidRPr="00726728" w:rsidRDefault="00C24082" w:rsidP="00C24082">
            <w:pPr>
              <w:rPr>
                <w:rFonts w:ascii="Symbol" w:hAnsi="Symbol"/>
                <w:b w:val="0"/>
                <w:color w:val="000000"/>
                <w:sz w:val="18"/>
                <w:szCs w:val="18"/>
              </w:rPr>
            </w:pPr>
          </w:p>
        </w:tc>
      </w:tr>
      <w:tr w:rsidR="00C24082" w:rsidRPr="00726728" w14:paraId="64B1F022" w14:textId="77777777" w:rsidTr="007A127D">
        <w:trPr>
          <w:gridAfter w:val="1"/>
          <w:wAfter w:w="1984" w:type="dxa"/>
          <w:trHeight w:val="288"/>
        </w:trPr>
        <w:tc>
          <w:tcPr>
            <w:tcW w:w="988" w:type="dxa"/>
            <w:noWrap/>
          </w:tcPr>
          <w:p w14:paraId="281DB095" w14:textId="1AFE406A" w:rsidR="00C24082" w:rsidRPr="00C24082" w:rsidRDefault="00C24082" w:rsidP="00C24082">
            <w:pPr>
              <w:rPr>
                <w:rFonts w:ascii="Calibri" w:hAnsi="Calibri"/>
                <w:b w:val="0"/>
                <w:bCs/>
                <w:color w:val="000000"/>
              </w:rPr>
            </w:pPr>
            <w:r w:rsidRPr="00C24082">
              <w:rPr>
                <w:b w:val="0"/>
                <w:bCs/>
                <w:color w:val="000000"/>
                <w:sz w:val="18"/>
                <w:szCs w:val="18"/>
              </w:rPr>
              <w:lastRenderedPageBreak/>
              <w:t>8</w:t>
            </w:r>
          </w:p>
        </w:tc>
        <w:tc>
          <w:tcPr>
            <w:tcW w:w="524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6C09DDC" w14:textId="3F46ED75" w:rsidR="00C24082" w:rsidRPr="005A188E" w:rsidRDefault="00C24082" w:rsidP="00C24082">
            <w:pPr>
              <w:autoSpaceDE w:val="0"/>
              <w:autoSpaceDN w:val="0"/>
              <w:adjustRightInd w:val="0"/>
              <w:rPr>
                <w:rFonts w:asciiTheme="minorHAnsi" w:hAnsiTheme="minorHAnsi" w:cstheme="minorHAnsi"/>
                <w:b w:val="0"/>
                <w:sz w:val="18"/>
                <w:szCs w:val="18"/>
                <w:lang w:eastAsia="en-US"/>
              </w:rPr>
            </w:pPr>
            <w:r w:rsidRPr="005A188E">
              <w:rPr>
                <w:rFonts w:asciiTheme="minorHAnsi" w:hAnsiTheme="minorHAnsi" w:cstheme="minorHAnsi"/>
                <w:b w:val="0"/>
                <w:sz w:val="18"/>
                <w:szCs w:val="18"/>
                <w:lang w:eastAsia="en-US"/>
              </w:rPr>
              <w:t>-contiene tutti gli elementi necessari per il rilascio delle autorizzazioni e approvazioni prescritte?</w:t>
            </w:r>
          </w:p>
          <w:p w14:paraId="160BFFED" w14:textId="51A429B1" w:rsidR="00C24082" w:rsidRPr="005A188E" w:rsidRDefault="00C24082" w:rsidP="00C24082">
            <w:pPr>
              <w:rPr>
                <w:rFonts w:asciiTheme="minorHAnsi" w:hAnsiTheme="minorHAnsi" w:cstheme="minorHAnsi"/>
                <w:b w:val="0"/>
                <w:color w:val="000000"/>
                <w:sz w:val="18"/>
                <w:szCs w:val="18"/>
              </w:rPr>
            </w:pPr>
          </w:p>
        </w:tc>
        <w:tc>
          <w:tcPr>
            <w:tcW w:w="1276" w:type="dxa"/>
          </w:tcPr>
          <w:p w14:paraId="0EFDBDCF" w14:textId="77777777" w:rsidR="00C24082" w:rsidRPr="005A188E" w:rsidRDefault="00C24082" w:rsidP="00C24082">
            <w:pPr>
              <w:rPr>
                <w:rFonts w:ascii="Calibri" w:hAnsi="Calibri"/>
                <w:bCs/>
                <w:sz w:val="16"/>
                <w:szCs w:val="16"/>
              </w:rPr>
            </w:pPr>
          </w:p>
        </w:tc>
        <w:tc>
          <w:tcPr>
            <w:tcW w:w="992" w:type="dxa"/>
            <w:noWrap/>
          </w:tcPr>
          <w:p w14:paraId="6565D8A0" w14:textId="67E67404" w:rsidR="00C24082" w:rsidRPr="00D32DB7" w:rsidRDefault="00C24082" w:rsidP="00C24082">
            <w:pPr>
              <w:rPr>
                <w:rFonts w:ascii="Calibri" w:hAnsi="Calibri"/>
                <w:b w:val="0"/>
                <w:color w:val="000000"/>
              </w:rPr>
            </w:pPr>
          </w:p>
        </w:tc>
        <w:tc>
          <w:tcPr>
            <w:tcW w:w="2552"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F344E71" w14:textId="77777777" w:rsidR="00C24082" w:rsidRPr="00726728" w:rsidRDefault="00C24082" w:rsidP="00C24082">
            <w:pPr>
              <w:rPr>
                <w:rFonts w:ascii="Symbol" w:hAnsi="Symbol"/>
                <w:b w:val="0"/>
                <w:color w:val="000000"/>
                <w:sz w:val="18"/>
                <w:szCs w:val="18"/>
              </w:rPr>
            </w:pPr>
          </w:p>
        </w:tc>
      </w:tr>
      <w:tr w:rsidR="00C24082" w:rsidRPr="00726728" w14:paraId="71301F52" w14:textId="77777777" w:rsidTr="007A127D">
        <w:trPr>
          <w:gridAfter w:val="1"/>
          <w:wAfter w:w="1984" w:type="dxa"/>
          <w:trHeight w:val="288"/>
        </w:trPr>
        <w:tc>
          <w:tcPr>
            <w:tcW w:w="988" w:type="dxa"/>
            <w:noWrap/>
          </w:tcPr>
          <w:p w14:paraId="58B4BA53" w14:textId="26F9DBD4" w:rsidR="00C24082" w:rsidRPr="00C24082" w:rsidRDefault="00C24082" w:rsidP="00C24082">
            <w:pPr>
              <w:rPr>
                <w:rFonts w:ascii="Calibri" w:hAnsi="Calibri"/>
                <w:b w:val="0"/>
                <w:bCs/>
                <w:color w:val="000000"/>
              </w:rPr>
            </w:pPr>
            <w:r w:rsidRPr="00C24082">
              <w:rPr>
                <w:b w:val="0"/>
                <w:bCs/>
                <w:color w:val="000000"/>
                <w:sz w:val="18"/>
                <w:szCs w:val="18"/>
              </w:rPr>
              <w:t>9</w:t>
            </w:r>
          </w:p>
        </w:tc>
        <w:tc>
          <w:tcPr>
            <w:tcW w:w="524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E1CA0D8" w14:textId="77777777" w:rsidR="00C24082" w:rsidRPr="005A188E" w:rsidRDefault="00C24082" w:rsidP="00C24082">
            <w:pPr>
              <w:autoSpaceDE w:val="0"/>
              <w:autoSpaceDN w:val="0"/>
              <w:adjustRightInd w:val="0"/>
              <w:rPr>
                <w:rFonts w:asciiTheme="minorHAnsi" w:hAnsiTheme="minorHAnsi" w:cstheme="minorHAnsi"/>
                <w:b w:val="0"/>
                <w:sz w:val="18"/>
                <w:szCs w:val="18"/>
                <w:lang w:eastAsia="en-US"/>
              </w:rPr>
            </w:pPr>
            <w:r w:rsidRPr="005A188E">
              <w:rPr>
                <w:rFonts w:asciiTheme="minorHAnsi" w:hAnsiTheme="minorHAnsi" w:cstheme="minorHAnsi"/>
                <w:b w:val="0"/>
                <w:sz w:val="18"/>
                <w:szCs w:val="18"/>
                <w:lang w:eastAsia="en-US"/>
              </w:rPr>
              <w:t>-contiene il piano preliminare di manutenzione</w:t>
            </w:r>
          </w:p>
          <w:p w14:paraId="5B5372E8" w14:textId="77777777" w:rsidR="00C24082" w:rsidRPr="005A188E" w:rsidRDefault="00C24082" w:rsidP="00C24082">
            <w:pPr>
              <w:autoSpaceDE w:val="0"/>
              <w:autoSpaceDN w:val="0"/>
              <w:adjustRightInd w:val="0"/>
              <w:rPr>
                <w:rFonts w:asciiTheme="minorHAnsi" w:hAnsiTheme="minorHAnsi" w:cstheme="minorHAnsi"/>
                <w:b w:val="0"/>
                <w:sz w:val="18"/>
                <w:szCs w:val="18"/>
                <w:lang w:eastAsia="en-US"/>
              </w:rPr>
            </w:pPr>
            <w:r w:rsidRPr="005A188E">
              <w:rPr>
                <w:rFonts w:asciiTheme="minorHAnsi" w:hAnsiTheme="minorHAnsi" w:cstheme="minorHAnsi"/>
                <w:b w:val="0"/>
                <w:sz w:val="18"/>
                <w:szCs w:val="18"/>
                <w:lang w:eastAsia="en-US"/>
              </w:rPr>
              <w:t>dell’opera e delle sue parti?</w:t>
            </w:r>
          </w:p>
          <w:p w14:paraId="285CF099" w14:textId="77777777" w:rsidR="00C24082" w:rsidRPr="005A188E" w:rsidRDefault="00C24082" w:rsidP="00C24082">
            <w:pPr>
              <w:rPr>
                <w:rFonts w:asciiTheme="minorHAnsi" w:hAnsiTheme="minorHAnsi" w:cstheme="minorHAnsi"/>
                <w:b w:val="0"/>
                <w:color w:val="000000"/>
                <w:sz w:val="18"/>
                <w:szCs w:val="18"/>
              </w:rPr>
            </w:pPr>
          </w:p>
        </w:tc>
        <w:tc>
          <w:tcPr>
            <w:tcW w:w="1276" w:type="dxa"/>
          </w:tcPr>
          <w:p w14:paraId="14F85190" w14:textId="77777777" w:rsidR="00C24082" w:rsidRPr="005A188E" w:rsidRDefault="00C24082" w:rsidP="00C24082">
            <w:pPr>
              <w:rPr>
                <w:rFonts w:ascii="Calibri" w:hAnsi="Calibri"/>
                <w:bCs/>
                <w:sz w:val="16"/>
                <w:szCs w:val="16"/>
              </w:rPr>
            </w:pPr>
          </w:p>
        </w:tc>
        <w:tc>
          <w:tcPr>
            <w:tcW w:w="992" w:type="dxa"/>
            <w:noWrap/>
          </w:tcPr>
          <w:p w14:paraId="1086ED62" w14:textId="37676772" w:rsidR="00C24082" w:rsidRPr="00D32DB7" w:rsidRDefault="00C24082" w:rsidP="00C24082">
            <w:pPr>
              <w:rPr>
                <w:rFonts w:ascii="Calibri" w:hAnsi="Calibri"/>
                <w:b w:val="0"/>
                <w:color w:val="000000"/>
              </w:rPr>
            </w:pPr>
          </w:p>
        </w:tc>
        <w:tc>
          <w:tcPr>
            <w:tcW w:w="2552"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34D8D3D" w14:textId="77777777" w:rsidR="00C24082" w:rsidRPr="00726728" w:rsidRDefault="00C24082" w:rsidP="00C24082">
            <w:pPr>
              <w:rPr>
                <w:rFonts w:ascii="Symbol" w:hAnsi="Symbol"/>
                <w:b w:val="0"/>
                <w:color w:val="000000"/>
                <w:sz w:val="18"/>
                <w:szCs w:val="18"/>
              </w:rPr>
            </w:pPr>
          </w:p>
        </w:tc>
      </w:tr>
      <w:tr w:rsidR="00C24082" w:rsidRPr="00381B9D" w14:paraId="18A0A913" w14:textId="77777777" w:rsidTr="007A127D">
        <w:trPr>
          <w:gridAfter w:val="1"/>
          <w:wAfter w:w="1984" w:type="dxa"/>
          <w:trHeight w:val="288"/>
        </w:trPr>
        <w:tc>
          <w:tcPr>
            <w:tcW w:w="988" w:type="dxa"/>
            <w:noWrap/>
          </w:tcPr>
          <w:p w14:paraId="14A2613E" w14:textId="5A732C21" w:rsidR="00C24082" w:rsidRPr="00C24082" w:rsidRDefault="00C24082" w:rsidP="00C24082">
            <w:pPr>
              <w:rPr>
                <w:rFonts w:ascii="Calibri" w:hAnsi="Calibri"/>
                <w:b w:val="0"/>
                <w:bCs/>
                <w:color w:val="000000"/>
              </w:rPr>
            </w:pPr>
            <w:r w:rsidRPr="00C24082">
              <w:rPr>
                <w:b w:val="0"/>
                <w:bCs/>
                <w:color w:val="000000"/>
                <w:sz w:val="18"/>
                <w:szCs w:val="18"/>
              </w:rPr>
              <w:t>10</w:t>
            </w:r>
          </w:p>
        </w:tc>
        <w:tc>
          <w:tcPr>
            <w:tcW w:w="524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A13C297" w14:textId="77777777" w:rsidR="00C24082" w:rsidRPr="005A188E" w:rsidRDefault="00C24082" w:rsidP="00C24082">
            <w:pPr>
              <w:rPr>
                <w:rFonts w:asciiTheme="minorHAnsi" w:hAnsiTheme="minorHAnsi" w:cstheme="minorHAnsi"/>
                <w:b w:val="0"/>
                <w:sz w:val="18"/>
                <w:szCs w:val="18"/>
              </w:rPr>
            </w:pPr>
            <w:r w:rsidRPr="005A188E">
              <w:rPr>
                <w:rFonts w:asciiTheme="minorHAnsi" w:hAnsiTheme="minorHAnsi" w:cstheme="minorHAnsi"/>
                <w:b w:val="0"/>
                <w:sz w:val="18"/>
                <w:szCs w:val="18"/>
              </w:rPr>
              <w:t>Il progetto esecutivo , in coerenza con il progetto di fattibilità tecnico-economica:</w:t>
            </w:r>
          </w:p>
          <w:p w14:paraId="3479377B" w14:textId="331CDEBE" w:rsidR="00C24082" w:rsidRPr="005A188E" w:rsidRDefault="00C24082" w:rsidP="00C24082">
            <w:pPr>
              <w:rPr>
                <w:rFonts w:asciiTheme="minorHAnsi" w:hAnsiTheme="minorHAnsi" w:cstheme="minorHAnsi"/>
                <w:b w:val="0"/>
                <w:color w:val="000000"/>
                <w:sz w:val="18"/>
                <w:szCs w:val="18"/>
              </w:rPr>
            </w:pPr>
            <w:r w:rsidRPr="005A188E">
              <w:rPr>
                <w:rFonts w:asciiTheme="minorHAnsi" w:hAnsiTheme="minorHAnsi" w:cstheme="minorHAnsi"/>
                <w:b w:val="0"/>
                <w:sz w:val="18"/>
                <w:szCs w:val="18"/>
              </w:rPr>
              <w:t>- sviluppa un livello di definizione degli elementi tale da individuarne compiutamente la funzione, i requisiti, la qualità e il prezzo di elenco?</w:t>
            </w:r>
          </w:p>
        </w:tc>
        <w:tc>
          <w:tcPr>
            <w:tcW w:w="1276" w:type="dxa"/>
          </w:tcPr>
          <w:p w14:paraId="1E094191" w14:textId="77777777" w:rsidR="00C24082" w:rsidRPr="00C24082" w:rsidRDefault="00C24082" w:rsidP="00C24082">
            <w:pPr>
              <w:rPr>
                <w:rFonts w:ascii="Calibri" w:hAnsi="Calibri"/>
                <w:bCs/>
                <w:sz w:val="16"/>
                <w:szCs w:val="16"/>
              </w:rPr>
            </w:pPr>
          </w:p>
          <w:p w14:paraId="7C4F0728" w14:textId="77777777" w:rsidR="00C24082" w:rsidRPr="00C24082" w:rsidRDefault="00C24082" w:rsidP="00C24082">
            <w:pPr>
              <w:rPr>
                <w:rFonts w:ascii="Calibri" w:hAnsi="Calibri"/>
                <w:bCs/>
                <w:sz w:val="16"/>
                <w:szCs w:val="16"/>
              </w:rPr>
            </w:pPr>
          </w:p>
          <w:p w14:paraId="4B0C6B97" w14:textId="64250C20" w:rsidR="00C24082" w:rsidRPr="005A188E" w:rsidRDefault="00C24082" w:rsidP="00C24082">
            <w:pPr>
              <w:rPr>
                <w:rFonts w:ascii="Calibri" w:hAnsi="Calibri"/>
                <w:bCs/>
                <w:sz w:val="16"/>
                <w:szCs w:val="16"/>
                <w:lang w:val="en-US"/>
              </w:rPr>
            </w:pPr>
            <w:r w:rsidRPr="005A188E">
              <w:rPr>
                <w:rFonts w:ascii="Calibri" w:hAnsi="Calibri"/>
                <w:bCs/>
                <w:sz w:val="16"/>
                <w:szCs w:val="16"/>
                <w:lang w:val="en-US"/>
              </w:rPr>
              <w:t xml:space="preserve">Art. 41, comma 8, </w:t>
            </w:r>
            <w:proofErr w:type="spellStart"/>
            <w:r w:rsidRPr="005A188E">
              <w:rPr>
                <w:rFonts w:ascii="Calibri" w:hAnsi="Calibri"/>
                <w:bCs/>
                <w:sz w:val="16"/>
                <w:szCs w:val="16"/>
                <w:lang w:val="en-US"/>
              </w:rPr>
              <w:t>lett.a</w:t>
            </w:r>
            <w:proofErr w:type="spellEnd"/>
            <w:r w:rsidRPr="005A188E">
              <w:rPr>
                <w:rFonts w:ascii="Calibri" w:hAnsi="Calibri"/>
                <w:bCs/>
                <w:sz w:val="16"/>
                <w:szCs w:val="16"/>
                <w:lang w:val="en-US"/>
              </w:rPr>
              <w:t>) D.Lgs. 36/2023</w:t>
            </w:r>
          </w:p>
        </w:tc>
        <w:tc>
          <w:tcPr>
            <w:tcW w:w="992" w:type="dxa"/>
            <w:noWrap/>
          </w:tcPr>
          <w:p w14:paraId="295226C0" w14:textId="155DD04A" w:rsidR="00C24082" w:rsidRPr="005A188E" w:rsidRDefault="00C24082" w:rsidP="00C24082">
            <w:pPr>
              <w:rPr>
                <w:rFonts w:ascii="Calibri" w:hAnsi="Calibri"/>
                <w:b w:val="0"/>
                <w:color w:val="000000"/>
                <w:lang w:val="en-US"/>
              </w:rPr>
            </w:pPr>
          </w:p>
        </w:tc>
        <w:tc>
          <w:tcPr>
            <w:tcW w:w="2552"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FA56F03" w14:textId="77777777" w:rsidR="00C24082" w:rsidRPr="005A188E" w:rsidRDefault="00C24082" w:rsidP="00C24082">
            <w:pPr>
              <w:rPr>
                <w:rFonts w:ascii="Symbol" w:hAnsi="Symbol"/>
                <w:b w:val="0"/>
                <w:color w:val="000000"/>
                <w:sz w:val="18"/>
                <w:szCs w:val="18"/>
                <w:lang w:val="en-US"/>
              </w:rPr>
            </w:pPr>
          </w:p>
        </w:tc>
      </w:tr>
      <w:tr w:rsidR="00C24082" w:rsidRPr="00381B9D" w14:paraId="4E47B880" w14:textId="77777777" w:rsidTr="007A127D">
        <w:trPr>
          <w:gridAfter w:val="1"/>
          <w:wAfter w:w="1984" w:type="dxa"/>
          <w:trHeight w:val="288"/>
        </w:trPr>
        <w:tc>
          <w:tcPr>
            <w:tcW w:w="988" w:type="dxa"/>
            <w:noWrap/>
          </w:tcPr>
          <w:p w14:paraId="3140AE09" w14:textId="0F70DF35" w:rsidR="00C24082" w:rsidRPr="00C24082" w:rsidRDefault="00C24082" w:rsidP="00C24082">
            <w:pPr>
              <w:rPr>
                <w:rFonts w:ascii="Calibri" w:hAnsi="Calibri"/>
                <w:b w:val="0"/>
                <w:bCs/>
                <w:color w:val="000000"/>
                <w:lang w:val="en-US"/>
              </w:rPr>
            </w:pPr>
            <w:r w:rsidRPr="00C24082">
              <w:rPr>
                <w:b w:val="0"/>
                <w:bCs/>
                <w:color w:val="000000"/>
                <w:sz w:val="18"/>
                <w:szCs w:val="18"/>
                <w:lang w:val="en-US"/>
              </w:rPr>
              <w:t>11</w:t>
            </w:r>
          </w:p>
        </w:tc>
        <w:tc>
          <w:tcPr>
            <w:tcW w:w="524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63079F4" w14:textId="77777777" w:rsidR="00C24082" w:rsidRPr="005A188E" w:rsidRDefault="00C24082" w:rsidP="00C24082">
            <w:pPr>
              <w:rPr>
                <w:rFonts w:asciiTheme="minorHAnsi" w:hAnsiTheme="minorHAnsi" w:cstheme="minorHAnsi"/>
                <w:b w:val="0"/>
                <w:color w:val="000000"/>
                <w:sz w:val="18"/>
                <w:szCs w:val="18"/>
              </w:rPr>
            </w:pPr>
            <w:r w:rsidRPr="005A188E">
              <w:rPr>
                <w:rFonts w:asciiTheme="minorHAnsi" w:hAnsiTheme="minorHAnsi" w:cstheme="minorHAnsi"/>
                <w:b w:val="0"/>
                <w:color w:val="000000"/>
                <w:sz w:val="18"/>
                <w:szCs w:val="18"/>
              </w:rPr>
              <w:t>Il progetto esecutivo , in coerenza con il progetto di fattibilità tecnico-economica:</w:t>
            </w:r>
          </w:p>
          <w:p w14:paraId="19615D0C" w14:textId="4CC361BA" w:rsidR="00C24082" w:rsidRPr="005A188E" w:rsidRDefault="00C24082" w:rsidP="00C24082">
            <w:pPr>
              <w:rPr>
                <w:rFonts w:asciiTheme="minorHAnsi" w:hAnsiTheme="minorHAnsi" w:cstheme="minorHAnsi"/>
                <w:b w:val="0"/>
                <w:color w:val="000000"/>
                <w:sz w:val="18"/>
                <w:szCs w:val="18"/>
              </w:rPr>
            </w:pPr>
            <w:r w:rsidRPr="005A188E">
              <w:rPr>
                <w:rFonts w:asciiTheme="minorHAnsi" w:hAnsiTheme="minorHAnsi" w:cstheme="minorHAnsi"/>
                <w:b w:val="0"/>
                <w:color w:val="000000"/>
                <w:sz w:val="18"/>
                <w:szCs w:val="18"/>
              </w:rPr>
              <w:t>- è corredato del piano di manutenzione dell'opera per l'intero ciclo di vita e determina in dettaglio i lavori da realizzare, il loro costo e i loro tempi di realizzazione?</w:t>
            </w:r>
          </w:p>
        </w:tc>
        <w:tc>
          <w:tcPr>
            <w:tcW w:w="1276" w:type="dxa"/>
          </w:tcPr>
          <w:p w14:paraId="6BA1FDFF" w14:textId="77777777" w:rsidR="00C24082" w:rsidRPr="00C24082" w:rsidRDefault="00C24082" w:rsidP="00C24082">
            <w:pPr>
              <w:rPr>
                <w:rFonts w:ascii="Calibri" w:hAnsi="Calibri"/>
                <w:bCs/>
                <w:color w:val="000000"/>
                <w:sz w:val="16"/>
                <w:szCs w:val="16"/>
              </w:rPr>
            </w:pPr>
          </w:p>
          <w:p w14:paraId="708E31D6" w14:textId="77777777" w:rsidR="00C24082" w:rsidRPr="00C24082" w:rsidRDefault="00C24082" w:rsidP="00C24082">
            <w:pPr>
              <w:rPr>
                <w:rFonts w:ascii="Calibri" w:hAnsi="Calibri"/>
                <w:bCs/>
                <w:color w:val="000000"/>
                <w:sz w:val="16"/>
                <w:szCs w:val="16"/>
              </w:rPr>
            </w:pPr>
          </w:p>
          <w:p w14:paraId="2B248DF6" w14:textId="409A0A69" w:rsidR="00C24082" w:rsidRPr="005A188E" w:rsidRDefault="00C24082" w:rsidP="00C24082">
            <w:pPr>
              <w:rPr>
                <w:rFonts w:ascii="Calibri" w:hAnsi="Calibri"/>
                <w:bCs/>
                <w:color w:val="000000"/>
                <w:sz w:val="16"/>
                <w:szCs w:val="16"/>
                <w:lang w:val="en-US"/>
              </w:rPr>
            </w:pPr>
            <w:r w:rsidRPr="005A188E">
              <w:rPr>
                <w:rFonts w:ascii="Calibri" w:hAnsi="Calibri"/>
                <w:bCs/>
                <w:color w:val="000000"/>
                <w:sz w:val="16"/>
                <w:szCs w:val="16"/>
                <w:lang w:val="en-US"/>
              </w:rPr>
              <w:t xml:space="preserve">Art. 41, comma 8, </w:t>
            </w:r>
            <w:proofErr w:type="spellStart"/>
            <w:r w:rsidRPr="005A188E">
              <w:rPr>
                <w:rFonts w:ascii="Calibri" w:hAnsi="Calibri"/>
                <w:bCs/>
                <w:color w:val="000000"/>
                <w:sz w:val="16"/>
                <w:szCs w:val="16"/>
                <w:lang w:val="en-US"/>
              </w:rPr>
              <w:t>lett.b</w:t>
            </w:r>
            <w:proofErr w:type="spellEnd"/>
            <w:r w:rsidRPr="005A188E">
              <w:rPr>
                <w:rFonts w:ascii="Calibri" w:hAnsi="Calibri"/>
                <w:bCs/>
                <w:color w:val="000000"/>
                <w:sz w:val="16"/>
                <w:szCs w:val="16"/>
                <w:lang w:val="en-US"/>
              </w:rPr>
              <w:t>) D.Lgs. 36/2023</w:t>
            </w:r>
          </w:p>
        </w:tc>
        <w:tc>
          <w:tcPr>
            <w:tcW w:w="992" w:type="dxa"/>
            <w:noWrap/>
          </w:tcPr>
          <w:p w14:paraId="473B5DAA" w14:textId="36886F5A" w:rsidR="00C24082" w:rsidRPr="005A188E" w:rsidRDefault="00C24082" w:rsidP="00C24082">
            <w:pPr>
              <w:rPr>
                <w:rFonts w:ascii="Calibri" w:hAnsi="Calibri"/>
                <w:b w:val="0"/>
                <w:color w:val="000000"/>
                <w:lang w:val="en-US"/>
              </w:rPr>
            </w:pPr>
          </w:p>
        </w:tc>
        <w:tc>
          <w:tcPr>
            <w:tcW w:w="2552"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B852776" w14:textId="77777777" w:rsidR="00C24082" w:rsidRPr="005A188E" w:rsidRDefault="00C24082" w:rsidP="00C24082">
            <w:pPr>
              <w:rPr>
                <w:rFonts w:ascii="Symbol" w:hAnsi="Symbol"/>
                <w:b w:val="0"/>
                <w:color w:val="000000"/>
                <w:sz w:val="18"/>
                <w:szCs w:val="18"/>
                <w:lang w:val="en-US"/>
              </w:rPr>
            </w:pPr>
          </w:p>
        </w:tc>
      </w:tr>
      <w:tr w:rsidR="00C24082" w:rsidRPr="00381B9D" w14:paraId="7E26F654" w14:textId="77777777" w:rsidTr="007A127D">
        <w:trPr>
          <w:gridAfter w:val="1"/>
          <w:wAfter w:w="1984" w:type="dxa"/>
          <w:trHeight w:val="288"/>
        </w:trPr>
        <w:tc>
          <w:tcPr>
            <w:tcW w:w="988" w:type="dxa"/>
            <w:noWrap/>
          </w:tcPr>
          <w:p w14:paraId="544688E5" w14:textId="782FB956" w:rsidR="00C24082" w:rsidRPr="00C24082" w:rsidRDefault="00C24082" w:rsidP="00C24082">
            <w:pPr>
              <w:rPr>
                <w:rFonts w:ascii="Calibri" w:hAnsi="Calibri"/>
                <w:b w:val="0"/>
                <w:bCs/>
                <w:color w:val="000000"/>
                <w:lang w:val="en-US"/>
              </w:rPr>
            </w:pPr>
            <w:r w:rsidRPr="00C24082">
              <w:rPr>
                <w:b w:val="0"/>
                <w:bCs/>
                <w:color w:val="000000"/>
                <w:sz w:val="18"/>
                <w:szCs w:val="18"/>
                <w:lang w:val="en-US"/>
              </w:rPr>
              <w:t>12</w:t>
            </w:r>
          </w:p>
        </w:tc>
        <w:tc>
          <w:tcPr>
            <w:tcW w:w="524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56A7BE8" w14:textId="77777777" w:rsidR="00C24082" w:rsidRPr="005A188E" w:rsidRDefault="00C24082" w:rsidP="00C24082">
            <w:pPr>
              <w:rPr>
                <w:rFonts w:asciiTheme="minorHAnsi" w:hAnsiTheme="minorHAnsi" w:cstheme="minorHAnsi"/>
                <w:b w:val="0"/>
                <w:color w:val="000000"/>
                <w:sz w:val="18"/>
                <w:szCs w:val="18"/>
              </w:rPr>
            </w:pPr>
            <w:r w:rsidRPr="005A188E">
              <w:rPr>
                <w:rFonts w:asciiTheme="minorHAnsi" w:hAnsiTheme="minorHAnsi" w:cstheme="minorHAnsi"/>
                <w:b w:val="0"/>
                <w:color w:val="000000"/>
                <w:sz w:val="18"/>
                <w:szCs w:val="18"/>
              </w:rPr>
              <w:t>Il progetto esecutivo , in coerenza con il progetto di fattibilità tecnico-economica:</w:t>
            </w:r>
          </w:p>
          <w:p w14:paraId="30FE9D39" w14:textId="61202EEC" w:rsidR="00C24082" w:rsidRPr="005A188E" w:rsidRDefault="00C24082" w:rsidP="00C24082">
            <w:pPr>
              <w:rPr>
                <w:rFonts w:asciiTheme="minorHAnsi" w:hAnsiTheme="minorHAnsi" w:cstheme="minorHAnsi"/>
                <w:b w:val="0"/>
                <w:color w:val="000000"/>
                <w:sz w:val="18"/>
                <w:szCs w:val="18"/>
              </w:rPr>
            </w:pPr>
            <w:r w:rsidRPr="005A188E">
              <w:rPr>
                <w:rFonts w:asciiTheme="minorHAnsi" w:hAnsiTheme="minorHAnsi" w:cstheme="minorHAnsi"/>
                <w:b w:val="0"/>
                <w:color w:val="000000"/>
                <w:sz w:val="18"/>
                <w:szCs w:val="18"/>
              </w:rPr>
              <w:t>- se sono utilizzati metodi e strumenti di gestione informativa digitale delle costruzioni, sviluppa un livello di definizione degli oggetti rispondente a quanto specificato nel capitolato informativo a corredo del progetto?</w:t>
            </w:r>
          </w:p>
        </w:tc>
        <w:tc>
          <w:tcPr>
            <w:tcW w:w="1276" w:type="dxa"/>
          </w:tcPr>
          <w:p w14:paraId="1349A2B4" w14:textId="77777777" w:rsidR="00C24082" w:rsidRPr="00C24082" w:rsidRDefault="00C24082" w:rsidP="00C24082">
            <w:pPr>
              <w:rPr>
                <w:rFonts w:ascii="Calibri" w:hAnsi="Calibri"/>
                <w:bCs/>
                <w:color w:val="000000"/>
                <w:sz w:val="16"/>
                <w:szCs w:val="16"/>
              </w:rPr>
            </w:pPr>
          </w:p>
          <w:p w14:paraId="3AF16B2D" w14:textId="77777777" w:rsidR="00C24082" w:rsidRPr="00C24082" w:rsidRDefault="00C24082" w:rsidP="00C24082">
            <w:pPr>
              <w:rPr>
                <w:rFonts w:ascii="Calibri" w:hAnsi="Calibri"/>
                <w:bCs/>
                <w:color w:val="000000"/>
                <w:sz w:val="16"/>
                <w:szCs w:val="16"/>
              </w:rPr>
            </w:pPr>
          </w:p>
          <w:p w14:paraId="6BC696AD" w14:textId="5AA96AF9" w:rsidR="00C24082" w:rsidRPr="005A188E" w:rsidRDefault="00C24082" w:rsidP="00C24082">
            <w:pPr>
              <w:rPr>
                <w:rFonts w:ascii="Calibri" w:hAnsi="Calibri"/>
                <w:bCs/>
                <w:color w:val="000000"/>
                <w:sz w:val="16"/>
                <w:szCs w:val="16"/>
                <w:lang w:val="en-US"/>
              </w:rPr>
            </w:pPr>
            <w:r w:rsidRPr="005A188E">
              <w:rPr>
                <w:rFonts w:ascii="Calibri" w:hAnsi="Calibri"/>
                <w:bCs/>
                <w:color w:val="000000"/>
                <w:sz w:val="16"/>
                <w:szCs w:val="16"/>
                <w:lang w:val="en-US"/>
              </w:rPr>
              <w:t xml:space="preserve">Art. 41, comma 8, </w:t>
            </w:r>
            <w:proofErr w:type="spellStart"/>
            <w:r w:rsidRPr="005A188E">
              <w:rPr>
                <w:rFonts w:ascii="Calibri" w:hAnsi="Calibri"/>
                <w:bCs/>
                <w:color w:val="000000"/>
                <w:sz w:val="16"/>
                <w:szCs w:val="16"/>
                <w:lang w:val="en-US"/>
              </w:rPr>
              <w:t>lett.c</w:t>
            </w:r>
            <w:proofErr w:type="spellEnd"/>
            <w:r w:rsidRPr="005A188E">
              <w:rPr>
                <w:rFonts w:ascii="Calibri" w:hAnsi="Calibri"/>
                <w:bCs/>
                <w:color w:val="000000"/>
                <w:sz w:val="16"/>
                <w:szCs w:val="16"/>
                <w:lang w:val="en-US"/>
              </w:rPr>
              <w:t>) D.Lgs. 36/2023</w:t>
            </w:r>
          </w:p>
        </w:tc>
        <w:tc>
          <w:tcPr>
            <w:tcW w:w="992" w:type="dxa"/>
            <w:noWrap/>
          </w:tcPr>
          <w:p w14:paraId="32E259FE" w14:textId="3466EE09" w:rsidR="00C24082" w:rsidRPr="005A188E" w:rsidRDefault="00C24082" w:rsidP="00C24082">
            <w:pPr>
              <w:rPr>
                <w:rFonts w:ascii="Calibri" w:hAnsi="Calibri"/>
                <w:b w:val="0"/>
                <w:color w:val="000000"/>
                <w:lang w:val="en-US"/>
              </w:rPr>
            </w:pPr>
          </w:p>
        </w:tc>
        <w:tc>
          <w:tcPr>
            <w:tcW w:w="2552"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0A32749" w14:textId="77777777" w:rsidR="00C24082" w:rsidRPr="005A188E" w:rsidRDefault="00C24082" w:rsidP="00C24082">
            <w:pPr>
              <w:rPr>
                <w:rFonts w:ascii="Symbol" w:hAnsi="Symbol"/>
                <w:b w:val="0"/>
                <w:color w:val="000000"/>
                <w:sz w:val="18"/>
                <w:szCs w:val="18"/>
                <w:lang w:val="en-US"/>
              </w:rPr>
            </w:pPr>
          </w:p>
        </w:tc>
      </w:tr>
      <w:tr w:rsidR="00C24082" w:rsidRPr="00D32DB7" w14:paraId="38AB1986" w14:textId="77777777" w:rsidTr="007A127D">
        <w:trPr>
          <w:gridAfter w:val="1"/>
          <w:wAfter w:w="1984" w:type="dxa"/>
          <w:trHeight w:val="288"/>
        </w:trPr>
        <w:tc>
          <w:tcPr>
            <w:tcW w:w="988" w:type="dxa"/>
            <w:noWrap/>
          </w:tcPr>
          <w:p w14:paraId="5B40B25F" w14:textId="59E60436" w:rsidR="00C24082" w:rsidRPr="00C24082" w:rsidRDefault="00C24082" w:rsidP="00C24082">
            <w:pPr>
              <w:rPr>
                <w:rFonts w:ascii="Calibri" w:hAnsi="Calibri"/>
                <w:b w:val="0"/>
                <w:bCs/>
                <w:color w:val="000000"/>
                <w:lang w:val="en-US"/>
              </w:rPr>
            </w:pPr>
            <w:r w:rsidRPr="00C24082">
              <w:rPr>
                <w:b w:val="0"/>
                <w:bCs/>
                <w:color w:val="000000"/>
                <w:sz w:val="18"/>
                <w:szCs w:val="18"/>
              </w:rPr>
              <w:t>13</w:t>
            </w:r>
          </w:p>
        </w:tc>
        <w:tc>
          <w:tcPr>
            <w:tcW w:w="524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6932BD7" w14:textId="77777777" w:rsidR="00C24082" w:rsidRPr="00954806" w:rsidRDefault="00C24082" w:rsidP="00C24082">
            <w:pPr>
              <w:rPr>
                <w:rFonts w:asciiTheme="minorHAnsi" w:hAnsiTheme="minorHAnsi" w:cstheme="minorHAnsi"/>
                <w:b w:val="0"/>
                <w:color w:val="000000"/>
                <w:sz w:val="18"/>
                <w:szCs w:val="18"/>
              </w:rPr>
            </w:pPr>
          </w:p>
          <w:p w14:paraId="5C07C4D8" w14:textId="7BA01003" w:rsidR="00C24082" w:rsidRPr="005A188E" w:rsidRDefault="00C24082" w:rsidP="00C24082">
            <w:pPr>
              <w:rPr>
                <w:rFonts w:asciiTheme="minorHAnsi" w:hAnsiTheme="minorHAnsi" w:cstheme="minorHAnsi"/>
                <w:b w:val="0"/>
                <w:color w:val="000000"/>
                <w:sz w:val="18"/>
                <w:szCs w:val="18"/>
              </w:rPr>
            </w:pPr>
            <w:r w:rsidRPr="005A188E">
              <w:rPr>
                <w:rFonts w:asciiTheme="minorHAnsi" w:hAnsiTheme="minorHAnsi" w:cstheme="minorHAnsi"/>
                <w:b w:val="0"/>
                <w:color w:val="000000"/>
                <w:sz w:val="18"/>
                <w:szCs w:val="18"/>
              </w:rPr>
              <w:t>Il progetto esecutivo è stato approvato?</w:t>
            </w:r>
          </w:p>
        </w:tc>
        <w:tc>
          <w:tcPr>
            <w:tcW w:w="1276" w:type="dxa"/>
          </w:tcPr>
          <w:p w14:paraId="5FE33EC1" w14:textId="77777777" w:rsidR="00C24082" w:rsidRPr="00D32DB7" w:rsidRDefault="00C24082" w:rsidP="00C24082">
            <w:pPr>
              <w:rPr>
                <w:rFonts w:ascii="Calibri" w:hAnsi="Calibri"/>
                <w:b w:val="0"/>
                <w:color w:val="000000"/>
              </w:rPr>
            </w:pPr>
          </w:p>
        </w:tc>
        <w:tc>
          <w:tcPr>
            <w:tcW w:w="992" w:type="dxa"/>
            <w:noWrap/>
          </w:tcPr>
          <w:p w14:paraId="3117869C" w14:textId="3C8F48A9" w:rsidR="00C24082" w:rsidRPr="00D32DB7" w:rsidRDefault="00C24082" w:rsidP="00C24082">
            <w:pPr>
              <w:rPr>
                <w:rFonts w:ascii="Calibri" w:hAnsi="Calibri"/>
                <w:b w:val="0"/>
                <w:color w:val="000000"/>
              </w:rPr>
            </w:pPr>
          </w:p>
        </w:tc>
        <w:tc>
          <w:tcPr>
            <w:tcW w:w="2552"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E93D6FA" w14:textId="77777777" w:rsidR="00C24082" w:rsidRPr="00D32DB7" w:rsidRDefault="00C24082" w:rsidP="00C24082">
            <w:pPr>
              <w:rPr>
                <w:rFonts w:ascii="Symbol" w:hAnsi="Symbol"/>
                <w:b w:val="0"/>
                <w:color w:val="000000"/>
                <w:sz w:val="18"/>
                <w:szCs w:val="18"/>
              </w:rPr>
            </w:pPr>
          </w:p>
        </w:tc>
      </w:tr>
      <w:tr w:rsidR="00C24082" w:rsidRPr="00381B9D" w14:paraId="7430EC21" w14:textId="77777777" w:rsidTr="007A127D">
        <w:trPr>
          <w:gridAfter w:val="1"/>
          <w:wAfter w:w="1984" w:type="dxa"/>
          <w:trHeight w:val="288"/>
        </w:trPr>
        <w:tc>
          <w:tcPr>
            <w:tcW w:w="988" w:type="dxa"/>
            <w:noWrap/>
          </w:tcPr>
          <w:p w14:paraId="1AF7061E" w14:textId="167DF95F" w:rsidR="00C24082" w:rsidRPr="00C24082" w:rsidRDefault="00C24082" w:rsidP="00C24082">
            <w:pPr>
              <w:rPr>
                <w:rFonts w:ascii="Calibri" w:hAnsi="Calibri"/>
                <w:b w:val="0"/>
                <w:bCs/>
                <w:color w:val="000000"/>
              </w:rPr>
            </w:pPr>
            <w:r w:rsidRPr="00C24082">
              <w:rPr>
                <w:b w:val="0"/>
                <w:bCs/>
                <w:color w:val="000000"/>
                <w:sz w:val="18"/>
                <w:szCs w:val="18"/>
              </w:rPr>
              <w:t>14</w:t>
            </w:r>
          </w:p>
        </w:tc>
        <w:tc>
          <w:tcPr>
            <w:tcW w:w="524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F20DDFC" w14:textId="77777777" w:rsidR="00C24082" w:rsidRPr="005A188E" w:rsidRDefault="00C24082" w:rsidP="00C24082">
            <w:pPr>
              <w:rPr>
                <w:rFonts w:asciiTheme="minorHAnsi" w:hAnsiTheme="minorHAnsi" w:cstheme="minorHAnsi"/>
                <w:b w:val="0"/>
                <w:color w:val="000000"/>
                <w:sz w:val="18"/>
                <w:szCs w:val="18"/>
              </w:rPr>
            </w:pPr>
            <w:r w:rsidRPr="005A188E">
              <w:rPr>
                <w:rFonts w:asciiTheme="minorHAnsi" w:hAnsiTheme="minorHAnsi" w:cstheme="minorHAnsi"/>
                <w:b w:val="0"/>
                <w:color w:val="000000"/>
                <w:sz w:val="18"/>
                <w:szCs w:val="18"/>
              </w:rPr>
              <w:t>Il progetto esecutivo , in coerenza con il progetto di fattibilità tecnico-economica:</w:t>
            </w:r>
          </w:p>
          <w:p w14:paraId="11B27788" w14:textId="53DA94D6" w:rsidR="00C24082" w:rsidRPr="005A188E" w:rsidRDefault="00C24082" w:rsidP="00C24082">
            <w:pPr>
              <w:rPr>
                <w:rFonts w:asciiTheme="minorHAnsi" w:hAnsiTheme="minorHAnsi" w:cstheme="minorHAnsi"/>
                <w:b w:val="0"/>
                <w:color w:val="000000"/>
                <w:sz w:val="18"/>
                <w:szCs w:val="18"/>
              </w:rPr>
            </w:pPr>
            <w:r w:rsidRPr="005A188E">
              <w:rPr>
                <w:rFonts w:asciiTheme="minorHAnsi" w:hAnsiTheme="minorHAnsi" w:cstheme="minorHAnsi"/>
                <w:b w:val="0"/>
                <w:color w:val="000000"/>
                <w:sz w:val="18"/>
                <w:szCs w:val="18"/>
              </w:rPr>
              <w:t>- è redatto dallo stesso soggetto che ha predisposto il progetto di fattibilità tecnico- economica, oppure in alternativa, ove giustificate ragioni abbiano giustificato l'affidamento disgiunto, il nuovo progettista ha accettato senza riserve l'attività progettuale svolta in precedenza?</w:t>
            </w:r>
          </w:p>
        </w:tc>
        <w:tc>
          <w:tcPr>
            <w:tcW w:w="1276" w:type="dxa"/>
          </w:tcPr>
          <w:p w14:paraId="5BF6FFD0" w14:textId="77777777" w:rsidR="00C24082" w:rsidRPr="00C24082" w:rsidRDefault="00C24082" w:rsidP="00C24082">
            <w:pPr>
              <w:rPr>
                <w:rFonts w:ascii="Calibri" w:hAnsi="Calibri"/>
                <w:bCs/>
                <w:sz w:val="16"/>
                <w:szCs w:val="16"/>
              </w:rPr>
            </w:pPr>
          </w:p>
          <w:p w14:paraId="5702DB4F" w14:textId="77777777" w:rsidR="00C24082" w:rsidRPr="00C24082" w:rsidRDefault="00C24082" w:rsidP="00C24082">
            <w:pPr>
              <w:rPr>
                <w:rFonts w:ascii="Calibri" w:hAnsi="Calibri"/>
                <w:bCs/>
                <w:sz w:val="16"/>
                <w:szCs w:val="16"/>
              </w:rPr>
            </w:pPr>
          </w:p>
          <w:p w14:paraId="7E7FADC8" w14:textId="2DC0C2ED" w:rsidR="00C24082" w:rsidRPr="005A188E" w:rsidRDefault="00C24082" w:rsidP="00C24082">
            <w:pPr>
              <w:rPr>
                <w:rFonts w:ascii="Calibri" w:hAnsi="Calibri"/>
                <w:bCs/>
                <w:sz w:val="16"/>
                <w:szCs w:val="16"/>
                <w:lang w:val="en-US"/>
              </w:rPr>
            </w:pPr>
            <w:r w:rsidRPr="005A188E">
              <w:rPr>
                <w:rFonts w:ascii="Calibri" w:hAnsi="Calibri"/>
                <w:bCs/>
                <w:sz w:val="16"/>
                <w:szCs w:val="16"/>
                <w:lang w:val="en-US"/>
              </w:rPr>
              <w:t>Art. 41 comma 8 lett. d) D.Lgs. 36/2023</w:t>
            </w:r>
          </w:p>
        </w:tc>
        <w:tc>
          <w:tcPr>
            <w:tcW w:w="992" w:type="dxa"/>
            <w:noWrap/>
          </w:tcPr>
          <w:p w14:paraId="06A04C97" w14:textId="2BEB5745" w:rsidR="00C24082" w:rsidRPr="005A188E" w:rsidRDefault="00C24082" w:rsidP="00C24082">
            <w:pPr>
              <w:rPr>
                <w:rFonts w:ascii="Calibri" w:hAnsi="Calibri"/>
                <w:b w:val="0"/>
                <w:color w:val="000000"/>
                <w:lang w:val="en-US"/>
              </w:rPr>
            </w:pPr>
          </w:p>
        </w:tc>
        <w:tc>
          <w:tcPr>
            <w:tcW w:w="2552"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EA6E877" w14:textId="77777777" w:rsidR="00C24082" w:rsidRPr="005A188E" w:rsidRDefault="00C24082" w:rsidP="00C24082">
            <w:pPr>
              <w:rPr>
                <w:rFonts w:ascii="Symbol" w:hAnsi="Symbol"/>
                <w:b w:val="0"/>
                <w:color w:val="000000"/>
                <w:sz w:val="18"/>
                <w:szCs w:val="18"/>
                <w:lang w:val="en-US"/>
              </w:rPr>
            </w:pPr>
          </w:p>
        </w:tc>
      </w:tr>
      <w:tr w:rsidR="00C24082" w:rsidRPr="00D32DB7" w14:paraId="5350AAC0" w14:textId="77777777" w:rsidTr="007A127D">
        <w:trPr>
          <w:gridAfter w:val="1"/>
          <w:wAfter w:w="1984" w:type="dxa"/>
          <w:trHeight w:val="288"/>
        </w:trPr>
        <w:tc>
          <w:tcPr>
            <w:tcW w:w="988" w:type="dxa"/>
            <w:noWrap/>
          </w:tcPr>
          <w:p w14:paraId="02F46FF9" w14:textId="1B9E4CB6" w:rsidR="00C24082" w:rsidRPr="00C24082" w:rsidRDefault="00C24082" w:rsidP="00C24082">
            <w:pPr>
              <w:rPr>
                <w:rFonts w:ascii="Calibri" w:hAnsi="Calibri"/>
                <w:b w:val="0"/>
                <w:bCs/>
                <w:color w:val="000000"/>
              </w:rPr>
            </w:pPr>
            <w:r w:rsidRPr="00C24082">
              <w:rPr>
                <w:b w:val="0"/>
                <w:bCs/>
                <w:color w:val="000000"/>
                <w:sz w:val="18"/>
                <w:szCs w:val="18"/>
              </w:rPr>
              <w:t>15</w:t>
            </w:r>
          </w:p>
        </w:tc>
        <w:tc>
          <w:tcPr>
            <w:tcW w:w="524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6786158" w14:textId="331E3FCF" w:rsidR="00C24082" w:rsidRPr="005A188E" w:rsidRDefault="00C24082" w:rsidP="00C24082">
            <w:pPr>
              <w:rPr>
                <w:rFonts w:asciiTheme="minorHAnsi" w:hAnsiTheme="minorHAnsi" w:cstheme="minorHAnsi"/>
                <w:b w:val="0"/>
                <w:color w:val="000000"/>
                <w:sz w:val="18"/>
                <w:szCs w:val="18"/>
              </w:rPr>
            </w:pPr>
          </w:p>
        </w:tc>
        <w:tc>
          <w:tcPr>
            <w:tcW w:w="1276" w:type="dxa"/>
          </w:tcPr>
          <w:p w14:paraId="013BA5FD" w14:textId="77777777" w:rsidR="00C24082" w:rsidRPr="005A188E" w:rsidRDefault="00C24082" w:rsidP="00C24082">
            <w:pPr>
              <w:rPr>
                <w:rFonts w:ascii="Calibri" w:hAnsi="Calibri"/>
                <w:bCs/>
              </w:rPr>
            </w:pPr>
          </w:p>
        </w:tc>
        <w:tc>
          <w:tcPr>
            <w:tcW w:w="992" w:type="dxa"/>
            <w:noWrap/>
          </w:tcPr>
          <w:p w14:paraId="033B6E87" w14:textId="033AC8F2" w:rsidR="00C24082" w:rsidRPr="00D32DB7" w:rsidRDefault="00C24082" w:rsidP="00C24082">
            <w:pPr>
              <w:rPr>
                <w:rFonts w:ascii="Calibri" w:hAnsi="Calibri"/>
                <w:b w:val="0"/>
                <w:color w:val="000000"/>
              </w:rPr>
            </w:pPr>
          </w:p>
        </w:tc>
        <w:tc>
          <w:tcPr>
            <w:tcW w:w="2552"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A0BD755" w14:textId="77777777" w:rsidR="00C24082" w:rsidRPr="00D32DB7" w:rsidRDefault="00C24082" w:rsidP="00C24082">
            <w:pPr>
              <w:rPr>
                <w:rFonts w:ascii="Symbol" w:hAnsi="Symbol"/>
                <w:b w:val="0"/>
                <w:color w:val="000000"/>
                <w:sz w:val="18"/>
                <w:szCs w:val="18"/>
              </w:rPr>
            </w:pPr>
          </w:p>
        </w:tc>
      </w:tr>
      <w:tr w:rsidR="00C24082" w:rsidRPr="00381B9D" w14:paraId="4C57250F" w14:textId="77777777" w:rsidTr="007A127D">
        <w:trPr>
          <w:gridAfter w:val="1"/>
          <w:wAfter w:w="1984" w:type="dxa"/>
          <w:trHeight w:val="288"/>
        </w:trPr>
        <w:tc>
          <w:tcPr>
            <w:tcW w:w="988" w:type="dxa"/>
            <w:noWrap/>
          </w:tcPr>
          <w:p w14:paraId="778AEECE" w14:textId="11A37CDC" w:rsidR="00C24082" w:rsidRPr="00C24082" w:rsidRDefault="00C24082" w:rsidP="00C24082">
            <w:pPr>
              <w:rPr>
                <w:rFonts w:ascii="Calibri" w:hAnsi="Calibri"/>
                <w:b w:val="0"/>
                <w:bCs/>
                <w:color w:val="000000"/>
              </w:rPr>
            </w:pPr>
            <w:r w:rsidRPr="00C24082">
              <w:rPr>
                <w:b w:val="0"/>
                <w:bCs/>
                <w:color w:val="000000"/>
                <w:sz w:val="18"/>
                <w:szCs w:val="18"/>
              </w:rPr>
              <w:t>16</w:t>
            </w:r>
          </w:p>
        </w:tc>
        <w:tc>
          <w:tcPr>
            <w:tcW w:w="524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4B8EBA6" w14:textId="77777777" w:rsidR="00C24082" w:rsidRPr="005A188E" w:rsidRDefault="00C24082" w:rsidP="00C24082">
            <w:pPr>
              <w:rPr>
                <w:rFonts w:asciiTheme="minorHAnsi" w:hAnsiTheme="minorHAnsi" w:cstheme="minorHAnsi"/>
                <w:b w:val="0"/>
                <w:color w:val="000000"/>
                <w:sz w:val="18"/>
                <w:szCs w:val="18"/>
              </w:rPr>
            </w:pPr>
            <w:r w:rsidRPr="005A188E">
              <w:rPr>
                <w:rFonts w:asciiTheme="minorHAnsi" w:hAnsiTheme="minorHAnsi" w:cstheme="minorHAnsi"/>
                <w:b w:val="0"/>
                <w:color w:val="000000"/>
                <w:sz w:val="18"/>
                <w:szCs w:val="18"/>
              </w:rPr>
              <w:t>In caso di affidamento esterno di entrambi i livelli</w:t>
            </w:r>
          </w:p>
          <w:p w14:paraId="65350CEE" w14:textId="77777777" w:rsidR="00C24082" w:rsidRPr="005A188E" w:rsidRDefault="00C24082" w:rsidP="00C24082">
            <w:pPr>
              <w:rPr>
                <w:rFonts w:asciiTheme="minorHAnsi" w:hAnsiTheme="minorHAnsi" w:cstheme="minorHAnsi"/>
                <w:b w:val="0"/>
                <w:color w:val="000000"/>
                <w:sz w:val="18"/>
                <w:szCs w:val="18"/>
              </w:rPr>
            </w:pPr>
            <w:r w:rsidRPr="005A188E">
              <w:rPr>
                <w:rFonts w:asciiTheme="minorHAnsi" w:hAnsiTheme="minorHAnsi" w:cstheme="minorHAnsi"/>
                <w:b w:val="0"/>
                <w:color w:val="000000"/>
                <w:sz w:val="18"/>
                <w:szCs w:val="18"/>
              </w:rPr>
              <w:t>di progettazione, l’avvio della progettazione</w:t>
            </w:r>
          </w:p>
          <w:p w14:paraId="3F3DE732" w14:textId="77777777" w:rsidR="00C24082" w:rsidRPr="005A188E" w:rsidRDefault="00C24082" w:rsidP="00C24082">
            <w:pPr>
              <w:rPr>
                <w:rFonts w:asciiTheme="minorHAnsi" w:hAnsiTheme="minorHAnsi" w:cstheme="minorHAnsi"/>
                <w:b w:val="0"/>
                <w:color w:val="000000"/>
                <w:sz w:val="18"/>
                <w:szCs w:val="18"/>
              </w:rPr>
            </w:pPr>
            <w:r w:rsidRPr="005A188E">
              <w:rPr>
                <w:rFonts w:asciiTheme="minorHAnsi" w:hAnsiTheme="minorHAnsi" w:cstheme="minorHAnsi"/>
                <w:b w:val="0"/>
                <w:color w:val="000000"/>
                <w:sz w:val="18"/>
                <w:szCs w:val="18"/>
              </w:rPr>
              <w:t>esecutiva è condizionato alla determinazione delle</w:t>
            </w:r>
          </w:p>
          <w:p w14:paraId="44DB2FBF" w14:textId="77777777" w:rsidR="00C24082" w:rsidRPr="005A188E" w:rsidRDefault="00C24082" w:rsidP="00C24082">
            <w:pPr>
              <w:rPr>
                <w:rFonts w:asciiTheme="minorHAnsi" w:hAnsiTheme="minorHAnsi" w:cstheme="minorHAnsi"/>
                <w:b w:val="0"/>
                <w:color w:val="000000"/>
                <w:sz w:val="18"/>
                <w:szCs w:val="18"/>
              </w:rPr>
            </w:pPr>
            <w:r w:rsidRPr="005A188E">
              <w:rPr>
                <w:rFonts w:asciiTheme="minorHAnsi" w:hAnsiTheme="minorHAnsi" w:cstheme="minorHAnsi"/>
                <w:b w:val="0"/>
                <w:color w:val="000000"/>
                <w:sz w:val="18"/>
                <w:szCs w:val="18"/>
              </w:rPr>
              <w:t>stazioni appaltanti e degli enti concedenti sul</w:t>
            </w:r>
          </w:p>
          <w:p w14:paraId="27C39046" w14:textId="77777777" w:rsidR="00C24082" w:rsidRPr="005A188E" w:rsidRDefault="00C24082" w:rsidP="00C24082">
            <w:pPr>
              <w:rPr>
                <w:rFonts w:asciiTheme="minorHAnsi" w:hAnsiTheme="minorHAnsi" w:cstheme="minorHAnsi"/>
                <w:b w:val="0"/>
                <w:i/>
                <w:iCs/>
                <w:color w:val="000000"/>
                <w:sz w:val="18"/>
                <w:szCs w:val="18"/>
              </w:rPr>
            </w:pPr>
            <w:r w:rsidRPr="005A188E">
              <w:rPr>
                <w:rFonts w:asciiTheme="minorHAnsi" w:hAnsiTheme="minorHAnsi" w:cstheme="minorHAnsi"/>
                <w:b w:val="0"/>
                <w:color w:val="000000"/>
                <w:sz w:val="18"/>
                <w:szCs w:val="18"/>
              </w:rPr>
              <w:t xml:space="preserve">progetto di fattibilità tecnico-economica </w:t>
            </w:r>
            <w:r w:rsidRPr="005A188E">
              <w:rPr>
                <w:rFonts w:asciiTheme="minorHAnsi" w:hAnsiTheme="minorHAnsi" w:cstheme="minorHAnsi"/>
                <w:b w:val="0"/>
                <w:i/>
                <w:iCs/>
                <w:color w:val="000000"/>
                <w:sz w:val="18"/>
                <w:szCs w:val="18"/>
              </w:rPr>
              <w:t>? (In sede di</w:t>
            </w:r>
          </w:p>
          <w:p w14:paraId="148297C3" w14:textId="77777777" w:rsidR="00C24082" w:rsidRPr="005A188E" w:rsidRDefault="00C24082" w:rsidP="00C24082">
            <w:pPr>
              <w:rPr>
                <w:rFonts w:asciiTheme="minorHAnsi" w:hAnsiTheme="minorHAnsi" w:cstheme="minorHAnsi"/>
                <w:b w:val="0"/>
                <w:i/>
                <w:iCs/>
                <w:color w:val="000000"/>
                <w:sz w:val="18"/>
                <w:szCs w:val="18"/>
              </w:rPr>
            </w:pPr>
            <w:r w:rsidRPr="005A188E">
              <w:rPr>
                <w:rFonts w:asciiTheme="minorHAnsi" w:hAnsiTheme="minorHAnsi" w:cstheme="minorHAnsi"/>
                <w:b w:val="0"/>
                <w:i/>
                <w:iCs/>
                <w:color w:val="000000"/>
                <w:sz w:val="18"/>
                <w:szCs w:val="18"/>
              </w:rPr>
              <w:t>verifica della coerenza tra le varie fasi della</w:t>
            </w:r>
          </w:p>
          <w:p w14:paraId="7104CE82" w14:textId="77777777" w:rsidR="00C24082" w:rsidRPr="005A188E" w:rsidRDefault="00C24082" w:rsidP="00C24082">
            <w:pPr>
              <w:rPr>
                <w:rFonts w:asciiTheme="minorHAnsi" w:hAnsiTheme="minorHAnsi" w:cstheme="minorHAnsi"/>
                <w:b w:val="0"/>
                <w:i/>
                <w:iCs/>
                <w:color w:val="000000"/>
                <w:sz w:val="18"/>
                <w:szCs w:val="18"/>
              </w:rPr>
            </w:pPr>
            <w:r w:rsidRPr="005A188E">
              <w:rPr>
                <w:rFonts w:asciiTheme="minorHAnsi" w:hAnsiTheme="minorHAnsi" w:cstheme="minorHAnsi"/>
                <w:b w:val="0"/>
                <w:i/>
                <w:iCs/>
                <w:color w:val="000000"/>
                <w:sz w:val="18"/>
                <w:szCs w:val="18"/>
              </w:rPr>
              <w:t>progettazione, si applica quanto previsto</w:t>
            </w:r>
          </w:p>
          <w:p w14:paraId="27F84DC6" w14:textId="2A82C9FB" w:rsidR="00C24082" w:rsidRPr="005A188E" w:rsidRDefault="00C24082" w:rsidP="00C24082">
            <w:pPr>
              <w:rPr>
                <w:rFonts w:asciiTheme="minorHAnsi" w:hAnsiTheme="minorHAnsi" w:cstheme="minorHAnsi"/>
                <w:b w:val="0"/>
                <w:color w:val="000000"/>
                <w:sz w:val="18"/>
                <w:szCs w:val="18"/>
              </w:rPr>
            </w:pPr>
            <w:r w:rsidRPr="005A188E">
              <w:rPr>
                <w:rFonts w:asciiTheme="minorHAnsi" w:hAnsiTheme="minorHAnsi" w:cstheme="minorHAnsi"/>
                <w:b w:val="0"/>
                <w:i/>
                <w:iCs/>
                <w:color w:val="000000"/>
                <w:sz w:val="18"/>
                <w:szCs w:val="18"/>
              </w:rPr>
              <w:t>dall’articolo 42, comma 1.)</w:t>
            </w:r>
          </w:p>
        </w:tc>
        <w:tc>
          <w:tcPr>
            <w:tcW w:w="1276" w:type="dxa"/>
          </w:tcPr>
          <w:p w14:paraId="6EECE563" w14:textId="77777777" w:rsidR="00C24082" w:rsidRPr="00C24082" w:rsidRDefault="00C24082" w:rsidP="00C24082">
            <w:pPr>
              <w:rPr>
                <w:rFonts w:ascii="Calibri" w:hAnsi="Calibri"/>
                <w:bCs/>
                <w:sz w:val="16"/>
                <w:szCs w:val="16"/>
              </w:rPr>
            </w:pPr>
          </w:p>
          <w:p w14:paraId="6ECE0550" w14:textId="77777777" w:rsidR="00C24082" w:rsidRPr="00C24082" w:rsidRDefault="00C24082" w:rsidP="00C24082">
            <w:pPr>
              <w:rPr>
                <w:rFonts w:ascii="Calibri" w:hAnsi="Calibri"/>
                <w:bCs/>
                <w:sz w:val="16"/>
                <w:szCs w:val="16"/>
              </w:rPr>
            </w:pPr>
          </w:p>
          <w:p w14:paraId="1A2203C4" w14:textId="11290C6A" w:rsidR="00C24082" w:rsidRPr="005A188E" w:rsidRDefault="00C24082" w:rsidP="00C24082">
            <w:pPr>
              <w:rPr>
                <w:rFonts w:ascii="Calibri" w:hAnsi="Calibri"/>
                <w:bCs/>
                <w:sz w:val="16"/>
                <w:szCs w:val="16"/>
                <w:lang w:val="en-US"/>
              </w:rPr>
            </w:pPr>
            <w:r w:rsidRPr="005A188E">
              <w:rPr>
                <w:rFonts w:ascii="Calibri" w:hAnsi="Calibri"/>
                <w:bCs/>
                <w:sz w:val="16"/>
                <w:szCs w:val="16"/>
                <w:lang w:val="en-US"/>
              </w:rPr>
              <w:t>Art. 41 comma 9 e art. 42 comma 1  D.Lgs. 36/2023</w:t>
            </w:r>
          </w:p>
        </w:tc>
        <w:tc>
          <w:tcPr>
            <w:tcW w:w="992" w:type="dxa"/>
            <w:noWrap/>
          </w:tcPr>
          <w:p w14:paraId="7BCC5EFF" w14:textId="685B859F" w:rsidR="00C24082" w:rsidRPr="005A188E" w:rsidRDefault="00C24082" w:rsidP="00C24082">
            <w:pPr>
              <w:rPr>
                <w:rFonts w:ascii="Calibri" w:hAnsi="Calibri"/>
                <w:b w:val="0"/>
                <w:color w:val="000000"/>
                <w:lang w:val="en-US"/>
              </w:rPr>
            </w:pPr>
          </w:p>
        </w:tc>
        <w:tc>
          <w:tcPr>
            <w:tcW w:w="2552"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A655412" w14:textId="77777777" w:rsidR="00C24082" w:rsidRPr="005A188E" w:rsidRDefault="00C24082" w:rsidP="00C24082">
            <w:pPr>
              <w:rPr>
                <w:rFonts w:ascii="Symbol" w:hAnsi="Symbol"/>
                <w:b w:val="0"/>
                <w:color w:val="000000"/>
                <w:sz w:val="18"/>
                <w:szCs w:val="18"/>
                <w:lang w:val="en-US"/>
              </w:rPr>
            </w:pPr>
          </w:p>
        </w:tc>
      </w:tr>
      <w:tr w:rsidR="00C24082" w:rsidRPr="00D32DB7" w14:paraId="4B2B7D0F" w14:textId="77777777" w:rsidTr="007A127D">
        <w:trPr>
          <w:gridAfter w:val="1"/>
          <w:wAfter w:w="1984" w:type="dxa"/>
          <w:trHeight w:val="288"/>
        </w:trPr>
        <w:tc>
          <w:tcPr>
            <w:tcW w:w="988" w:type="dxa"/>
            <w:noWrap/>
          </w:tcPr>
          <w:p w14:paraId="46358737" w14:textId="4B7E6A45" w:rsidR="00C24082" w:rsidRPr="00C24082" w:rsidRDefault="00C24082" w:rsidP="00C24082">
            <w:pPr>
              <w:rPr>
                <w:rFonts w:ascii="Calibri" w:hAnsi="Calibri"/>
                <w:b w:val="0"/>
                <w:bCs/>
                <w:color w:val="000000"/>
              </w:rPr>
            </w:pPr>
            <w:r w:rsidRPr="00C24082">
              <w:rPr>
                <w:b w:val="0"/>
                <w:bCs/>
                <w:color w:val="000000"/>
                <w:sz w:val="18"/>
                <w:szCs w:val="18"/>
              </w:rPr>
              <w:t>17</w:t>
            </w:r>
          </w:p>
        </w:tc>
        <w:tc>
          <w:tcPr>
            <w:tcW w:w="524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E912FDC" w14:textId="1E4BEE56" w:rsidR="00C24082" w:rsidRPr="005A188E" w:rsidRDefault="00C24082" w:rsidP="00C24082">
            <w:pPr>
              <w:rPr>
                <w:rFonts w:asciiTheme="minorHAnsi" w:hAnsiTheme="minorHAnsi" w:cstheme="minorHAnsi"/>
                <w:b w:val="0"/>
                <w:color w:val="000000"/>
                <w:sz w:val="18"/>
                <w:szCs w:val="18"/>
              </w:rPr>
            </w:pPr>
            <w:r w:rsidRPr="005A188E">
              <w:rPr>
                <w:rFonts w:asciiTheme="minorHAnsi" w:hAnsiTheme="minorHAnsi" w:cstheme="minorHAnsi"/>
                <w:b w:val="0"/>
                <w:color w:val="000000"/>
                <w:sz w:val="18"/>
                <w:szCs w:val="18"/>
              </w:rPr>
              <w:t>Nel caso di progettazione interna, è stato  verificato il rispetto della normativa che disciplina gli incentivi per funzioni tecniche, se rendicontati?</w:t>
            </w:r>
          </w:p>
        </w:tc>
        <w:tc>
          <w:tcPr>
            <w:tcW w:w="1276" w:type="dxa"/>
          </w:tcPr>
          <w:p w14:paraId="7B294F85" w14:textId="77777777" w:rsidR="00C24082" w:rsidRDefault="00C24082" w:rsidP="00C24082">
            <w:pPr>
              <w:rPr>
                <w:rFonts w:ascii="Calibri" w:hAnsi="Calibri"/>
                <w:bCs/>
                <w:sz w:val="16"/>
                <w:szCs w:val="16"/>
              </w:rPr>
            </w:pPr>
            <w:r w:rsidRPr="005A188E">
              <w:rPr>
                <w:rFonts w:ascii="Calibri" w:hAnsi="Calibri"/>
                <w:bCs/>
                <w:sz w:val="16"/>
                <w:szCs w:val="16"/>
              </w:rPr>
              <w:t>Art. 45 D.Lgs. 36/2023 e Allegato I.10 D.Lgs. 36/2023</w:t>
            </w:r>
          </w:p>
          <w:p w14:paraId="1AC0F370" w14:textId="7AEB9201" w:rsidR="00C24082" w:rsidRPr="005A188E" w:rsidRDefault="00C24082" w:rsidP="00C24082">
            <w:pPr>
              <w:rPr>
                <w:rFonts w:ascii="Calibri" w:hAnsi="Calibri"/>
                <w:bCs/>
                <w:sz w:val="16"/>
                <w:szCs w:val="16"/>
              </w:rPr>
            </w:pPr>
          </w:p>
        </w:tc>
        <w:tc>
          <w:tcPr>
            <w:tcW w:w="992" w:type="dxa"/>
            <w:noWrap/>
          </w:tcPr>
          <w:p w14:paraId="72E5CD75" w14:textId="25F7493A" w:rsidR="00C24082" w:rsidRPr="00D32DB7" w:rsidRDefault="00C24082" w:rsidP="00C24082">
            <w:pPr>
              <w:rPr>
                <w:rFonts w:ascii="Calibri" w:hAnsi="Calibri"/>
                <w:b w:val="0"/>
                <w:color w:val="000000"/>
              </w:rPr>
            </w:pPr>
          </w:p>
        </w:tc>
        <w:tc>
          <w:tcPr>
            <w:tcW w:w="2552"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507E6BB" w14:textId="77777777" w:rsidR="00C24082" w:rsidRPr="00D32DB7" w:rsidRDefault="00C24082" w:rsidP="00C24082">
            <w:pPr>
              <w:rPr>
                <w:rFonts w:ascii="Symbol" w:hAnsi="Symbol"/>
                <w:b w:val="0"/>
                <w:color w:val="000000"/>
                <w:sz w:val="18"/>
                <w:szCs w:val="18"/>
              </w:rPr>
            </w:pPr>
          </w:p>
        </w:tc>
      </w:tr>
      <w:tr w:rsidR="00863BAB" w:rsidRPr="00D32DB7" w14:paraId="0FD22CE7" w14:textId="77777777" w:rsidTr="00863BAB">
        <w:trPr>
          <w:gridAfter w:val="1"/>
          <w:wAfter w:w="1984" w:type="dxa"/>
          <w:trHeight w:val="300"/>
        </w:trPr>
        <w:tc>
          <w:tcPr>
            <w:tcW w:w="1418" w:type="dxa"/>
            <w:gridSpan w:val="2"/>
            <w:shd w:val="clear" w:color="auto" w:fill="B8CCE4" w:themeFill="accent1" w:themeFillTint="66"/>
          </w:tcPr>
          <w:p w14:paraId="1B7AE15E" w14:textId="77777777" w:rsidR="00863BAB" w:rsidRPr="00D32DB7" w:rsidRDefault="00863BAB" w:rsidP="00494C68">
            <w:pPr>
              <w:rPr>
                <w:rFonts w:ascii="Calibri" w:hAnsi="Calibri" w:cs="Calibri"/>
                <w:bCs/>
                <w:color w:val="000000"/>
                <w:sz w:val="18"/>
                <w:szCs w:val="18"/>
              </w:rPr>
            </w:pPr>
          </w:p>
        </w:tc>
        <w:tc>
          <w:tcPr>
            <w:tcW w:w="9634" w:type="dxa"/>
            <w:gridSpan w:val="4"/>
            <w:shd w:val="clear" w:color="auto" w:fill="B8CCE4" w:themeFill="accent1" w:themeFillTint="66"/>
            <w:hideMark/>
          </w:tcPr>
          <w:p w14:paraId="7E6F2E93" w14:textId="77777777" w:rsidR="005A188E" w:rsidRDefault="005A188E" w:rsidP="00494C68">
            <w:pPr>
              <w:rPr>
                <w:rFonts w:ascii="Calibri" w:hAnsi="Calibri" w:cs="Calibri"/>
                <w:bCs/>
                <w:color w:val="000000"/>
                <w:sz w:val="18"/>
                <w:szCs w:val="18"/>
              </w:rPr>
            </w:pPr>
          </w:p>
          <w:p w14:paraId="5E697C4B" w14:textId="7ADCA9E8" w:rsidR="00863BAB" w:rsidRPr="00D32DB7" w:rsidRDefault="00863BAB" w:rsidP="00494C68">
            <w:pPr>
              <w:rPr>
                <w:rFonts w:ascii="Calibri" w:hAnsi="Calibri"/>
                <w:bCs/>
                <w:color w:val="000000"/>
                <w:sz w:val="18"/>
                <w:szCs w:val="18"/>
              </w:rPr>
            </w:pPr>
            <w:r w:rsidRPr="00D32DB7">
              <w:rPr>
                <w:rFonts w:ascii="Calibri" w:hAnsi="Calibri" w:cs="Calibri"/>
                <w:bCs/>
                <w:color w:val="000000"/>
                <w:sz w:val="18"/>
                <w:szCs w:val="18"/>
              </w:rPr>
              <w:t>PROGETTAZIONE</w:t>
            </w:r>
            <w:r w:rsidRPr="00D32DB7">
              <w:rPr>
                <w:rFonts w:ascii="Calibri" w:hAnsi="Calibri"/>
                <w:bCs/>
                <w:color w:val="000000"/>
                <w:sz w:val="18"/>
                <w:szCs w:val="18"/>
              </w:rPr>
              <w:t> </w:t>
            </w:r>
            <w:r>
              <w:rPr>
                <w:rFonts w:ascii="Calibri" w:hAnsi="Calibri"/>
                <w:bCs/>
                <w:color w:val="000000"/>
                <w:sz w:val="18"/>
                <w:szCs w:val="18"/>
              </w:rPr>
              <w:t>SERVIZI</w:t>
            </w:r>
          </w:p>
        </w:tc>
      </w:tr>
      <w:tr w:rsidR="00C24082" w:rsidRPr="00D32DB7" w14:paraId="4FF5B50F" w14:textId="77777777" w:rsidTr="007A127D">
        <w:trPr>
          <w:gridAfter w:val="1"/>
          <w:wAfter w:w="1984" w:type="dxa"/>
          <w:trHeight w:val="288"/>
        </w:trPr>
        <w:tc>
          <w:tcPr>
            <w:tcW w:w="988" w:type="dxa"/>
            <w:noWrap/>
          </w:tcPr>
          <w:p w14:paraId="0D1163BA" w14:textId="28E45FAD" w:rsidR="00C24082" w:rsidRPr="00C24082" w:rsidRDefault="00C24082" w:rsidP="00C24082">
            <w:pPr>
              <w:rPr>
                <w:rFonts w:ascii="Calibri" w:hAnsi="Calibri"/>
                <w:b w:val="0"/>
                <w:bCs/>
                <w:color w:val="000000"/>
              </w:rPr>
            </w:pPr>
            <w:r w:rsidRPr="00C24082">
              <w:rPr>
                <w:b w:val="0"/>
                <w:bCs/>
                <w:color w:val="000000"/>
                <w:sz w:val="18"/>
                <w:szCs w:val="18"/>
              </w:rPr>
              <w:t>1</w:t>
            </w:r>
          </w:p>
        </w:tc>
        <w:tc>
          <w:tcPr>
            <w:tcW w:w="5244" w:type="dxa"/>
            <w:gridSpan w:val="2"/>
          </w:tcPr>
          <w:p w14:paraId="6F2B86D2" w14:textId="77777777" w:rsidR="00C24082" w:rsidRPr="005A188E" w:rsidRDefault="00C24082" w:rsidP="00C24082">
            <w:pPr>
              <w:rPr>
                <w:rFonts w:asciiTheme="minorHAnsi" w:hAnsiTheme="minorHAnsi" w:cstheme="minorHAnsi"/>
                <w:b w:val="0"/>
                <w:color w:val="000000"/>
                <w:sz w:val="18"/>
                <w:szCs w:val="18"/>
              </w:rPr>
            </w:pPr>
            <w:r w:rsidRPr="005A188E">
              <w:rPr>
                <w:rFonts w:asciiTheme="minorHAnsi" w:hAnsiTheme="minorHAnsi" w:cstheme="minorHAnsi"/>
                <w:b w:val="0"/>
                <w:color w:val="000000"/>
                <w:sz w:val="18"/>
                <w:szCs w:val="18"/>
              </w:rPr>
              <w:t>Esiste il progetto relativo al servizio?</w:t>
            </w:r>
          </w:p>
        </w:tc>
        <w:tc>
          <w:tcPr>
            <w:tcW w:w="1276" w:type="dxa"/>
          </w:tcPr>
          <w:p w14:paraId="183C3A93" w14:textId="77777777" w:rsidR="00C24082" w:rsidRPr="00D32DB7" w:rsidRDefault="00C24082" w:rsidP="00C24082">
            <w:pPr>
              <w:rPr>
                <w:rFonts w:ascii="Calibri" w:hAnsi="Calibri"/>
                <w:b w:val="0"/>
                <w:color w:val="000000"/>
              </w:rPr>
            </w:pPr>
          </w:p>
        </w:tc>
        <w:tc>
          <w:tcPr>
            <w:tcW w:w="992" w:type="dxa"/>
            <w:noWrap/>
          </w:tcPr>
          <w:p w14:paraId="73E02597" w14:textId="5424862C" w:rsidR="00C24082" w:rsidRPr="00D32DB7" w:rsidRDefault="00C24082" w:rsidP="00C24082">
            <w:pPr>
              <w:rPr>
                <w:rFonts w:ascii="Calibri" w:hAnsi="Calibri"/>
                <w:b w:val="0"/>
                <w:color w:val="000000"/>
              </w:rPr>
            </w:pPr>
          </w:p>
        </w:tc>
        <w:tc>
          <w:tcPr>
            <w:tcW w:w="2552" w:type="dxa"/>
            <w:vMerge w:val="restart"/>
          </w:tcPr>
          <w:p w14:paraId="790F0312" w14:textId="2B52BECA" w:rsidR="00C24082" w:rsidRPr="0029498E" w:rsidRDefault="00C24082" w:rsidP="00C24082">
            <w:pPr>
              <w:rPr>
                <w:rFonts w:ascii="Symbol" w:hAnsi="Symbol"/>
                <w:b w:val="0"/>
                <w:color w:val="000000"/>
                <w:sz w:val="18"/>
                <w:szCs w:val="18"/>
              </w:rPr>
            </w:pPr>
          </w:p>
        </w:tc>
      </w:tr>
      <w:tr w:rsidR="00C24082" w:rsidRPr="00D32DB7" w14:paraId="3993F718" w14:textId="77777777" w:rsidTr="007A127D">
        <w:trPr>
          <w:gridAfter w:val="1"/>
          <w:wAfter w:w="1984" w:type="dxa"/>
          <w:trHeight w:val="242"/>
        </w:trPr>
        <w:tc>
          <w:tcPr>
            <w:tcW w:w="988" w:type="dxa"/>
            <w:noWrap/>
            <w:hideMark/>
          </w:tcPr>
          <w:p w14:paraId="202FF377" w14:textId="4BABE94E" w:rsidR="00C24082" w:rsidRPr="00C24082" w:rsidRDefault="00C24082" w:rsidP="00C24082">
            <w:pPr>
              <w:rPr>
                <w:rFonts w:ascii="Calibri" w:hAnsi="Calibri"/>
                <w:b w:val="0"/>
                <w:bCs/>
                <w:color w:val="000000"/>
              </w:rPr>
            </w:pPr>
            <w:r w:rsidRPr="00C24082">
              <w:rPr>
                <w:b w:val="0"/>
                <w:bCs/>
                <w:color w:val="000000"/>
                <w:sz w:val="18"/>
                <w:szCs w:val="18"/>
              </w:rPr>
              <w:t>2</w:t>
            </w:r>
          </w:p>
        </w:tc>
        <w:tc>
          <w:tcPr>
            <w:tcW w:w="5244" w:type="dxa"/>
            <w:gridSpan w:val="2"/>
            <w:hideMark/>
          </w:tcPr>
          <w:p w14:paraId="6A9BEF19" w14:textId="618B67B6" w:rsidR="00C24082" w:rsidRPr="005A188E" w:rsidRDefault="00C24082" w:rsidP="00C24082">
            <w:pPr>
              <w:rPr>
                <w:rFonts w:asciiTheme="minorHAnsi" w:hAnsiTheme="minorHAnsi" w:cstheme="minorHAnsi"/>
                <w:b w:val="0"/>
                <w:color w:val="000000"/>
                <w:sz w:val="18"/>
                <w:szCs w:val="18"/>
              </w:rPr>
            </w:pPr>
            <w:r w:rsidRPr="005A188E">
              <w:rPr>
                <w:rFonts w:asciiTheme="minorHAnsi" w:hAnsiTheme="minorHAnsi" w:cstheme="minorHAnsi"/>
                <w:b w:val="0"/>
                <w:color w:val="000000"/>
                <w:sz w:val="18"/>
                <w:szCs w:val="18"/>
              </w:rPr>
              <w:t xml:space="preserve">Nel caso di servizi e forniture, è stata predisposta la progettazione in unico livello mediante propri dipendenti in servizio?   </w:t>
            </w:r>
          </w:p>
        </w:tc>
        <w:tc>
          <w:tcPr>
            <w:tcW w:w="1276" w:type="dxa"/>
          </w:tcPr>
          <w:p w14:paraId="6626FB82" w14:textId="7BE3C779" w:rsidR="00C24082" w:rsidRPr="005A188E" w:rsidRDefault="00C24082" w:rsidP="00C24082">
            <w:pPr>
              <w:rPr>
                <w:rFonts w:ascii="Calibri" w:hAnsi="Calibri"/>
                <w:bCs/>
                <w:color w:val="000000"/>
                <w:sz w:val="18"/>
                <w:szCs w:val="18"/>
              </w:rPr>
            </w:pPr>
            <w:r w:rsidRPr="005A188E">
              <w:rPr>
                <w:rFonts w:ascii="Calibri" w:hAnsi="Calibri"/>
                <w:bCs/>
                <w:color w:val="000000"/>
                <w:sz w:val="18"/>
                <w:szCs w:val="18"/>
              </w:rPr>
              <w:t xml:space="preserve">Art. 41, comma 12 </w:t>
            </w:r>
            <w:r w:rsidRPr="005A188E">
              <w:rPr>
                <w:rFonts w:ascii="Calibri" w:hAnsi="Calibri"/>
                <w:bCs/>
                <w:color w:val="000000"/>
                <w:sz w:val="18"/>
                <w:szCs w:val="18"/>
              </w:rPr>
              <w:lastRenderedPageBreak/>
              <w:t>D.Lgs. 36/2023</w:t>
            </w:r>
          </w:p>
        </w:tc>
        <w:tc>
          <w:tcPr>
            <w:tcW w:w="992" w:type="dxa"/>
            <w:hideMark/>
          </w:tcPr>
          <w:p w14:paraId="7B308E3C" w14:textId="599FE527" w:rsidR="00C24082" w:rsidRPr="00D32DB7" w:rsidRDefault="00C24082" w:rsidP="00C24082">
            <w:pPr>
              <w:rPr>
                <w:rFonts w:ascii="Calibri" w:hAnsi="Calibri"/>
                <w:b w:val="0"/>
                <w:color w:val="000000"/>
                <w:sz w:val="18"/>
                <w:szCs w:val="18"/>
              </w:rPr>
            </w:pPr>
            <w:r w:rsidRPr="00D32DB7">
              <w:rPr>
                <w:rFonts w:ascii="Calibri" w:hAnsi="Calibri"/>
                <w:b w:val="0"/>
                <w:color w:val="000000"/>
                <w:sz w:val="18"/>
                <w:szCs w:val="18"/>
              </w:rPr>
              <w:lastRenderedPageBreak/>
              <w:t> </w:t>
            </w:r>
          </w:p>
        </w:tc>
        <w:tc>
          <w:tcPr>
            <w:tcW w:w="2552" w:type="dxa"/>
            <w:vMerge/>
            <w:hideMark/>
          </w:tcPr>
          <w:p w14:paraId="10CD932E" w14:textId="77777777" w:rsidR="00C24082" w:rsidRPr="00D32DB7" w:rsidRDefault="00C24082" w:rsidP="00C24082">
            <w:pPr>
              <w:rPr>
                <w:rFonts w:ascii="Symbol" w:hAnsi="Symbol"/>
                <w:b w:val="0"/>
                <w:color w:val="000000"/>
                <w:sz w:val="18"/>
                <w:szCs w:val="18"/>
              </w:rPr>
            </w:pPr>
          </w:p>
        </w:tc>
      </w:tr>
      <w:tr w:rsidR="00863BAB" w:rsidRPr="00D32DB7" w14:paraId="318D3DEC" w14:textId="77777777" w:rsidTr="00863BAB">
        <w:trPr>
          <w:gridAfter w:val="1"/>
          <w:wAfter w:w="1984" w:type="dxa"/>
          <w:trHeight w:val="300"/>
        </w:trPr>
        <w:tc>
          <w:tcPr>
            <w:tcW w:w="1418" w:type="dxa"/>
            <w:gridSpan w:val="2"/>
            <w:shd w:val="clear" w:color="auto" w:fill="B8CCE4" w:themeFill="accent1" w:themeFillTint="66"/>
          </w:tcPr>
          <w:p w14:paraId="046485B2" w14:textId="77777777" w:rsidR="00863BAB" w:rsidRPr="00D32DB7" w:rsidRDefault="00863BAB" w:rsidP="00494C68">
            <w:pPr>
              <w:rPr>
                <w:rFonts w:ascii="Calibri" w:hAnsi="Calibri" w:cs="Calibri"/>
                <w:bCs/>
                <w:color w:val="000000"/>
                <w:sz w:val="18"/>
                <w:szCs w:val="18"/>
              </w:rPr>
            </w:pPr>
          </w:p>
        </w:tc>
        <w:tc>
          <w:tcPr>
            <w:tcW w:w="9634" w:type="dxa"/>
            <w:gridSpan w:val="4"/>
            <w:shd w:val="clear" w:color="auto" w:fill="B8CCE4" w:themeFill="accent1" w:themeFillTint="66"/>
            <w:hideMark/>
          </w:tcPr>
          <w:p w14:paraId="699C704E" w14:textId="008B8B1D" w:rsidR="00863BAB" w:rsidRPr="00D32DB7" w:rsidRDefault="00863BAB" w:rsidP="00494C68">
            <w:pPr>
              <w:rPr>
                <w:rFonts w:ascii="Calibri" w:hAnsi="Calibri"/>
                <w:bCs/>
                <w:color w:val="000000"/>
                <w:sz w:val="18"/>
                <w:szCs w:val="18"/>
              </w:rPr>
            </w:pPr>
            <w:r w:rsidRPr="00D32DB7">
              <w:rPr>
                <w:rFonts w:ascii="Calibri" w:hAnsi="Calibri" w:cs="Calibri"/>
                <w:bCs/>
                <w:color w:val="000000"/>
                <w:sz w:val="18"/>
                <w:szCs w:val="18"/>
              </w:rPr>
              <w:t>SEZIONE A- PROCEDURA ADOTTATA</w:t>
            </w:r>
          </w:p>
        </w:tc>
      </w:tr>
      <w:tr w:rsidR="00863BAB" w:rsidRPr="00D32DB7" w14:paraId="53FE21BD" w14:textId="77777777" w:rsidTr="00863BAB">
        <w:trPr>
          <w:gridAfter w:val="1"/>
          <w:wAfter w:w="1984" w:type="dxa"/>
          <w:trHeight w:val="300"/>
        </w:trPr>
        <w:tc>
          <w:tcPr>
            <w:tcW w:w="1418" w:type="dxa"/>
            <w:gridSpan w:val="2"/>
            <w:shd w:val="clear" w:color="auto" w:fill="B8CCE4" w:themeFill="accent1" w:themeFillTint="66"/>
          </w:tcPr>
          <w:p w14:paraId="341C967D" w14:textId="77777777" w:rsidR="00863BAB" w:rsidRPr="00D32DB7" w:rsidRDefault="00863BAB" w:rsidP="00494C68">
            <w:pPr>
              <w:jc w:val="center"/>
              <w:rPr>
                <w:rFonts w:ascii="Calibri" w:hAnsi="Calibri" w:cs="Calibri"/>
                <w:bCs/>
                <w:color w:val="000000"/>
                <w:sz w:val="18"/>
                <w:szCs w:val="18"/>
              </w:rPr>
            </w:pPr>
          </w:p>
        </w:tc>
        <w:tc>
          <w:tcPr>
            <w:tcW w:w="9634" w:type="dxa"/>
            <w:gridSpan w:val="4"/>
            <w:shd w:val="clear" w:color="auto" w:fill="B8CCE4" w:themeFill="accent1" w:themeFillTint="66"/>
            <w:hideMark/>
          </w:tcPr>
          <w:p w14:paraId="128D5B8E" w14:textId="1F69ACF3" w:rsidR="00863BAB" w:rsidRPr="00D32DB7" w:rsidRDefault="00863BAB" w:rsidP="00494C68">
            <w:pPr>
              <w:jc w:val="center"/>
              <w:rPr>
                <w:rFonts w:ascii="Calibri" w:hAnsi="Calibri"/>
                <w:bCs/>
                <w:color w:val="000000"/>
                <w:sz w:val="18"/>
                <w:szCs w:val="18"/>
              </w:rPr>
            </w:pPr>
            <w:r w:rsidRPr="00D32DB7">
              <w:rPr>
                <w:rFonts w:ascii="Calibri" w:hAnsi="Calibri" w:cs="Calibri"/>
                <w:bCs/>
                <w:color w:val="000000"/>
                <w:sz w:val="18"/>
                <w:szCs w:val="18"/>
              </w:rPr>
              <w:t>De</w:t>
            </w:r>
            <w:r>
              <w:rPr>
                <w:rFonts w:ascii="Calibri" w:hAnsi="Calibri" w:cs="Calibri"/>
                <w:bCs/>
                <w:color w:val="000000"/>
                <w:sz w:val="18"/>
                <w:szCs w:val="18"/>
              </w:rPr>
              <w:t>cisione di</w:t>
            </w:r>
            <w:r w:rsidRPr="00D32DB7">
              <w:rPr>
                <w:rFonts w:ascii="Calibri" w:hAnsi="Calibri" w:cs="Calibri"/>
                <w:bCs/>
                <w:color w:val="000000"/>
                <w:sz w:val="18"/>
                <w:szCs w:val="18"/>
              </w:rPr>
              <w:t xml:space="preserve"> contrarre</w:t>
            </w:r>
          </w:p>
        </w:tc>
      </w:tr>
      <w:tr w:rsidR="00C24082" w:rsidRPr="00D32DB7" w14:paraId="74099C40" w14:textId="77777777" w:rsidTr="007A127D">
        <w:trPr>
          <w:gridAfter w:val="1"/>
          <w:wAfter w:w="1984" w:type="dxa"/>
          <w:trHeight w:val="613"/>
        </w:trPr>
        <w:tc>
          <w:tcPr>
            <w:tcW w:w="988" w:type="dxa"/>
            <w:hideMark/>
          </w:tcPr>
          <w:p w14:paraId="5761309E" w14:textId="1D9F7B30" w:rsidR="00C24082" w:rsidRPr="00C24082" w:rsidRDefault="00C24082" w:rsidP="00C24082">
            <w:pPr>
              <w:pStyle w:val="Paragrafoelenco"/>
              <w:numPr>
                <w:ilvl w:val="0"/>
                <w:numId w:val="4"/>
              </w:numPr>
              <w:rPr>
                <w:rFonts w:ascii="Calibri" w:hAnsi="Calibri"/>
                <w:b w:val="0"/>
                <w:color w:val="000000"/>
                <w:sz w:val="18"/>
                <w:szCs w:val="18"/>
              </w:rPr>
            </w:pPr>
          </w:p>
        </w:tc>
        <w:tc>
          <w:tcPr>
            <w:tcW w:w="5244" w:type="dxa"/>
            <w:gridSpan w:val="2"/>
            <w:hideMark/>
          </w:tcPr>
          <w:p w14:paraId="4692F8E3" w14:textId="72F8ABD4" w:rsidR="00C24082" w:rsidRPr="005A188E" w:rsidRDefault="00C24082" w:rsidP="00C24082">
            <w:pPr>
              <w:rPr>
                <w:rFonts w:asciiTheme="minorHAnsi" w:hAnsiTheme="minorHAnsi" w:cstheme="minorHAnsi"/>
                <w:b w:val="0"/>
                <w:color w:val="000000"/>
                <w:sz w:val="18"/>
                <w:szCs w:val="18"/>
              </w:rPr>
            </w:pPr>
            <w:proofErr w:type="gramStart"/>
            <w:r w:rsidRPr="005A188E">
              <w:rPr>
                <w:rFonts w:asciiTheme="minorHAnsi" w:hAnsiTheme="minorHAnsi" w:cstheme="minorHAnsi"/>
                <w:b w:val="0"/>
                <w:color w:val="000000"/>
                <w:sz w:val="18"/>
                <w:szCs w:val="18"/>
              </w:rPr>
              <w:t>E'</w:t>
            </w:r>
            <w:proofErr w:type="gramEnd"/>
            <w:r w:rsidRPr="005A188E">
              <w:rPr>
                <w:rFonts w:asciiTheme="minorHAnsi" w:hAnsiTheme="minorHAnsi" w:cstheme="minorHAnsi"/>
                <w:b w:val="0"/>
                <w:color w:val="000000"/>
                <w:sz w:val="18"/>
                <w:szCs w:val="18"/>
              </w:rPr>
              <w:t xml:space="preserve"> stata adottata la "decisione di contrarre" ai sensi dell'art. 17, comma 1, del D.Lgs. .36/2023? </w:t>
            </w:r>
          </w:p>
        </w:tc>
        <w:tc>
          <w:tcPr>
            <w:tcW w:w="1276" w:type="dxa"/>
          </w:tcPr>
          <w:p w14:paraId="15EFD393" w14:textId="5970F308" w:rsidR="00C24082" w:rsidRPr="005A188E" w:rsidRDefault="00C24082" w:rsidP="00C24082">
            <w:pPr>
              <w:rPr>
                <w:rFonts w:ascii="Calibri" w:hAnsi="Calibri"/>
                <w:bCs/>
                <w:color w:val="000000"/>
                <w:sz w:val="16"/>
                <w:szCs w:val="16"/>
              </w:rPr>
            </w:pPr>
            <w:r w:rsidRPr="005A188E">
              <w:rPr>
                <w:rFonts w:ascii="Calibri" w:hAnsi="Calibri"/>
                <w:bCs/>
                <w:color w:val="000000"/>
                <w:sz w:val="16"/>
                <w:szCs w:val="16"/>
              </w:rPr>
              <w:t>Decisione di contrarre</w:t>
            </w:r>
          </w:p>
        </w:tc>
        <w:tc>
          <w:tcPr>
            <w:tcW w:w="992" w:type="dxa"/>
            <w:noWrap/>
            <w:hideMark/>
          </w:tcPr>
          <w:p w14:paraId="0F62EDFD" w14:textId="47C61A68" w:rsidR="00C24082" w:rsidRPr="00D32DB7" w:rsidRDefault="00C24082" w:rsidP="00C24082">
            <w:pPr>
              <w:rPr>
                <w:rFonts w:ascii="Calibri" w:hAnsi="Calibri"/>
                <w:b w:val="0"/>
                <w:color w:val="000000"/>
              </w:rPr>
            </w:pPr>
            <w:r w:rsidRPr="00D32DB7">
              <w:rPr>
                <w:rFonts w:ascii="Calibri" w:hAnsi="Calibri"/>
                <w:b w:val="0"/>
                <w:color w:val="000000"/>
              </w:rPr>
              <w:t> </w:t>
            </w:r>
          </w:p>
        </w:tc>
        <w:tc>
          <w:tcPr>
            <w:tcW w:w="2552" w:type="dxa"/>
            <w:hideMark/>
          </w:tcPr>
          <w:p w14:paraId="6150CE5C" w14:textId="656D4090" w:rsidR="00C24082" w:rsidRPr="0029498E" w:rsidRDefault="00C24082" w:rsidP="00C24082">
            <w:pPr>
              <w:rPr>
                <w:rFonts w:ascii="Symbol" w:hAnsi="Symbol"/>
                <w:b w:val="0"/>
                <w:color w:val="808080" w:themeColor="background1" w:themeShade="80"/>
                <w:sz w:val="18"/>
                <w:szCs w:val="18"/>
              </w:rPr>
            </w:pPr>
          </w:p>
        </w:tc>
      </w:tr>
      <w:tr w:rsidR="00C24082" w:rsidRPr="00D32DB7" w14:paraId="4390C98B" w14:textId="77777777" w:rsidTr="007A127D">
        <w:trPr>
          <w:gridAfter w:val="1"/>
          <w:wAfter w:w="1984" w:type="dxa"/>
          <w:trHeight w:val="480"/>
        </w:trPr>
        <w:tc>
          <w:tcPr>
            <w:tcW w:w="988" w:type="dxa"/>
            <w:hideMark/>
          </w:tcPr>
          <w:p w14:paraId="2FBC349E" w14:textId="0A4595F1" w:rsidR="00C24082" w:rsidRPr="00C24082" w:rsidRDefault="00C24082" w:rsidP="00C24082">
            <w:pPr>
              <w:pStyle w:val="Paragrafoelenco"/>
              <w:numPr>
                <w:ilvl w:val="0"/>
                <w:numId w:val="4"/>
              </w:numPr>
              <w:rPr>
                <w:rFonts w:ascii="Calibri" w:hAnsi="Calibri"/>
                <w:b w:val="0"/>
                <w:color w:val="000000"/>
                <w:sz w:val="18"/>
                <w:szCs w:val="18"/>
              </w:rPr>
            </w:pPr>
          </w:p>
        </w:tc>
        <w:tc>
          <w:tcPr>
            <w:tcW w:w="5244" w:type="dxa"/>
            <w:gridSpan w:val="2"/>
            <w:hideMark/>
          </w:tcPr>
          <w:p w14:paraId="623B647E" w14:textId="34E01DCF" w:rsidR="00C24082" w:rsidRPr="005A188E" w:rsidRDefault="00C24082" w:rsidP="00C24082">
            <w:pPr>
              <w:rPr>
                <w:rFonts w:asciiTheme="minorHAnsi" w:hAnsiTheme="minorHAnsi" w:cstheme="minorHAnsi"/>
                <w:b w:val="0"/>
                <w:color w:val="000000"/>
                <w:sz w:val="18"/>
                <w:szCs w:val="18"/>
              </w:rPr>
            </w:pPr>
            <w:r w:rsidRPr="005A188E">
              <w:rPr>
                <w:rFonts w:asciiTheme="minorHAnsi" w:hAnsiTheme="minorHAnsi" w:cstheme="minorHAnsi"/>
                <w:b w:val="0"/>
                <w:color w:val="000000"/>
                <w:sz w:val="18"/>
                <w:szCs w:val="18"/>
              </w:rPr>
              <w:t>La decisione di contrarre individua gli elementi essenziali del contratto e i criteri di selezione degli operatori economici e delle offerte?</w:t>
            </w:r>
          </w:p>
        </w:tc>
        <w:tc>
          <w:tcPr>
            <w:tcW w:w="1276" w:type="dxa"/>
          </w:tcPr>
          <w:p w14:paraId="54CC1747" w14:textId="76848292" w:rsidR="00C24082" w:rsidRPr="005A188E" w:rsidRDefault="00C24082" w:rsidP="00C24082">
            <w:pPr>
              <w:rPr>
                <w:rFonts w:ascii="Calibri" w:hAnsi="Calibri"/>
                <w:bCs/>
                <w:color w:val="000000"/>
                <w:sz w:val="16"/>
                <w:szCs w:val="16"/>
              </w:rPr>
            </w:pPr>
            <w:r w:rsidRPr="005A188E">
              <w:rPr>
                <w:rFonts w:ascii="Calibri" w:hAnsi="Calibri"/>
                <w:bCs/>
                <w:color w:val="000000"/>
                <w:sz w:val="16"/>
                <w:szCs w:val="16"/>
              </w:rPr>
              <w:t>Art. 17 D.Lgs. 36/2023</w:t>
            </w:r>
          </w:p>
        </w:tc>
        <w:tc>
          <w:tcPr>
            <w:tcW w:w="992" w:type="dxa"/>
            <w:noWrap/>
            <w:hideMark/>
          </w:tcPr>
          <w:p w14:paraId="1B8B2079" w14:textId="2C946AA5" w:rsidR="00C24082" w:rsidRPr="00D32DB7" w:rsidRDefault="00C24082" w:rsidP="00C24082">
            <w:pPr>
              <w:rPr>
                <w:rFonts w:ascii="Calibri" w:hAnsi="Calibri"/>
                <w:b w:val="0"/>
                <w:color w:val="000000"/>
              </w:rPr>
            </w:pPr>
            <w:r w:rsidRPr="00D32DB7">
              <w:rPr>
                <w:rFonts w:ascii="Calibri" w:hAnsi="Calibri"/>
                <w:b w:val="0"/>
                <w:color w:val="000000"/>
              </w:rPr>
              <w:t> </w:t>
            </w:r>
          </w:p>
        </w:tc>
        <w:tc>
          <w:tcPr>
            <w:tcW w:w="2552" w:type="dxa"/>
            <w:hideMark/>
          </w:tcPr>
          <w:p w14:paraId="43698E9C" w14:textId="35ECC240" w:rsidR="00C24082" w:rsidRPr="0029498E" w:rsidRDefault="00C24082" w:rsidP="00C24082">
            <w:pPr>
              <w:rPr>
                <w:rFonts w:ascii="Symbol" w:hAnsi="Symbol"/>
                <w:b w:val="0"/>
                <w:color w:val="808080" w:themeColor="background1" w:themeShade="80"/>
                <w:sz w:val="18"/>
                <w:szCs w:val="18"/>
              </w:rPr>
            </w:pPr>
          </w:p>
        </w:tc>
      </w:tr>
      <w:tr w:rsidR="00C24082" w:rsidRPr="00D32DB7" w14:paraId="7270E3FB" w14:textId="77777777" w:rsidTr="007A127D">
        <w:trPr>
          <w:gridAfter w:val="1"/>
          <w:wAfter w:w="1984" w:type="dxa"/>
          <w:trHeight w:val="288"/>
        </w:trPr>
        <w:tc>
          <w:tcPr>
            <w:tcW w:w="988" w:type="dxa"/>
            <w:hideMark/>
          </w:tcPr>
          <w:p w14:paraId="2490AF4A" w14:textId="2A95E631" w:rsidR="00C24082" w:rsidRPr="00C24082" w:rsidRDefault="00C24082" w:rsidP="00C24082">
            <w:pPr>
              <w:pStyle w:val="Paragrafoelenco"/>
              <w:numPr>
                <w:ilvl w:val="0"/>
                <w:numId w:val="4"/>
              </w:numPr>
              <w:rPr>
                <w:rFonts w:ascii="Calibri" w:hAnsi="Calibri"/>
                <w:b w:val="0"/>
                <w:color w:val="000000"/>
                <w:sz w:val="18"/>
                <w:szCs w:val="18"/>
              </w:rPr>
            </w:pPr>
          </w:p>
        </w:tc>
        <w:tc>
          <w:tcPr>
            <w:tcW w:w="5244" w:type="dxa"/>
            <w:gridSpan w:val="2"/>
            <w:hideMark/>
          </w:tcPr>
          <w:p w14:paraId="759103AB" w14:textId="77777777" w:rsidR="00C24082" w:rsidRPr="005A188E" w:rsidRDefault="00C24082" w:rsidP="00C24082">
            <w:pPr>
              <w:rPr>
                <w:rFonts w:asciiTheme="minorHAnsi" w:hAnsiTheme="minorHAnsi" w:cstheme="minorHAnsi"/>
                <w:b w:val="0"/>
                <w:color w:val="000000"/>
                <w:sz w:val="18"/>
                <w:szCs w:val="18"/>
              </w:rPr>
            </w:pPr>
            <w:r w:rsidRPr="005A188E">
              <w:rPr>
                <w:rFonts w:asciiTheme="minorHAnsi" w:hAnsiTheme="minorHAnsi" w:cstheme="minorHAnsi"/>
                <w:b w:val="0"/>
                <w:color w:val="000000"/>
                <w:sz w:val="18"/>
                <w:szCs w:val="18"/>
              </w:rPr>
              <w:t>La decisione di contrarre prevede:</w:t>
            </w:r>
          </w:p>
          <w:p w14:paraId="5746BE37" w14:textId="77777777" w:rsidR="00C24082" w:rsidRPr="005A188E" w:rsidRDefault="00C24082" w:rsidP="00C24082">
            <w:pPr>
              <w:rPr>
                <w:rFonts w:asciiTheme="minorHAnsi" w:hAnsiTheme="minorHAnsi" w:cstheme="minorHAnsi"/>
                <w:b w:val="0"/>
                <w:color w:val="000000"/>
                <w:sz w:val="18"/>
                <w:szCs w:val="18"/>
              </w:rPr>
            </w:pPr>
          </w:p>
          <w:p w14:paraId="5DA182E5" w14:textId="6A8E2700" w:rsidR="00C24082" w:rsidRPr="005A188E" w:rsidRDefault="00C24082" w:rsidP="00C24082">
            <w:pPr>
              <w:rPr>
                <w:rFonts w:asciiTheme="minorHAnsi" w:hAnsiTheme="minorHAnsi" w:cstheme="minorHAnsi"/>
                <w:b w:val="0"/>
                <w:color w:val="000000"/>
                <w:sz w:val="18"/>
                <w:szCs w:val="18"/>
              </w:rPr>
            </w:pPr>
            <w:r w:rsidRPr="005A188E">
              <w:rPr>
                <w:rFonts w:asciiTheme="minorHAnsi" w:hAnsiTheme="minorHAnsi" w:cstheme="minorHAnsi"/>
                <w:b w:val="0"/>
                <w:color w:val="000000"/>
                <w:sz w:val="18"/>
                <w:szCs w:val="18"/>
              </w:rPr>
              <w:t>a) l'importo massimo stimato dell’affidamento e la relativa copertura?</w:t>
            </w:r>
          </w:p>
        </w:tc>
        <w:tc>
          <w:tcPr>
            <w:tcW w:w="1276" w:type="dxa"/>
          </w:tcPr>
          <w:p w14:paraId="5BDE94B8" w14:textId="21C3890B" w:rsidR="00C24082" w:rsidRPr="005A188E" w:rsidRDefault="00C24082" w:rsidP="00C24082">
            <w:pPr>
              <w:rPr>
                <w:rFonts w:ascii="Calibri" w:hAnsi="Calibri" w:cs="Calibri"/>
                <w:bCs/>
                <w:color w:val="000000"/>
                <w:sz w:val="16"/>
                <w:szCs w:val="16"/>
              </w:rPr>
            </w:pPr>
            <w:r w:rsidRPr="005A188E">
              <w:rPr>
                <w:rFonts w:ascii="Calibri" w:hAnsi="Calibri" w:cs="Calibri"/>
                <w:bCs/>
                <w:color w:val="000000"/>
                <w:sz w:val="16"/>
                <w:szCs w:val="16"/>
              </w:rPr>
              <w:t>Art. 14 comma 4 D.Lgs. 36/2023</w:t>
            </w:r>
          </w:p>
        </w:tc>
        <w:tc>
          <w:tcPr>
            <w:tcW w:w="992" w:type="dxa"/>
            <w:hideMark/>
          </w:tcPr>
          <w:p w14:paraId="1827834E" w14:textId="001B5A17" w:rsidR="00C24082" w:rsidRPr="00D32DB7" w:rsidRDefault="00C24082" w:rsidP="00C24082">
            <w:pPr>
              <w:rPr>
                <w:rFonts w:ascii="Calibri" w:hAnsi="Calibri"/>
                <w:b w:val="0"/>
                <w:color w:val="000000"/>
                <w:sz w:val="18"/>
                <w:szCs w:val="18"/>
              </w:rPr>
            </w:pPr>
          </w:p>
        </w:tc>
        <w:tc>
          <w:tcPr>
            <w:tcW w:w="2552" w:type="dxa"/>
          </w:tcPr>
          <w:p w14:paraId="3EE50155" w14:textId="77777777" w:rsidR="00C24082" w:rsidRPr="0029498E" w:rsidRDefault="00C24082" w:rsidP="00C24082">
            <w:pPr>
              <w:rPr>
                <w:rFonts w:ascii="Symbol" w:hAnsi="Symbol"/>
                <w:b w:val="0"/>
                <w:color w:val="808080" w:themeColor="background1" w:themeShade="80"/>
                <w:sz w:val="18"/>
                <w:szCs w:val="18"/>
              </w:rPr>
            </w:pPr>
          </w:p>
        </w:tc>
      </w:tr>
      <w:tr w:rsidR="00C24082" w:rsidRPr="00D32DB7" w14:paraId="2C5C3DE3" w14:textId="77777777" w:rsidTr="007A127D">
        <w:trPr>
          <w:gridAfter w:val="1"/>
          <w:wAfter w:w="1984" w:type="dxa"/>
          <w:trHeight w:val="288"/>
        </w:trPr>
        <w:tc>
          <w:tcPr>
            <w:tcW w:w="988" w:type="dxa"/>
            <w:hideMark/>
          </w:tcPr>
          <w:p w14:paraId="6FE706AC" w14:textId="53AC9CA6" w:rsidR="00C24082" w:rsidRPr="00C24082" w:rsidRDefault="00C24082" w:rsidP="00C24082">
            <w:pPr>
              <w:pStyle w:val="Paragrafoelenco"/>
              <w:numPr>
                <w:ilvl w:val="0"/>
                <w:numId w:val="4"/>
              </w:numPr>
              <w:rPr>
                <w:rFonts w:ascii="Calibri" w:hAnsi="Calibri"/>
                <w:b w:val="0"/>
                <w:color w:val="000000"/>
                <w:sz w:val="18"/>
                <w:szCs w:val="18"/>
              </w:rPr>
            </w:pPr>
          </w:p>
        </w:tc>
        <w:tc>
          <w:tcPr>
            <w:tcW w:w="5244" w:type="dxa"/>
            <w:gridSpan w:val="2"/>
            <w:hideMark/>
          </w:tcPr>
          <w:p w14:paraId="0CF7E34F" w14:textId="4E5EA599" w:rsidR="00C24082" w:rsidRPr="005A188E" w:rsidRDefault="00C24082" w:rsidP="00C24082">
            <w:pPr>
              <w:rPr>
                <w:rFonts w:asciiTheme="minorHAnsi" w:hAnsiTheme="minorHAnsi" w:cstheme="minorHAnsi"/>
                <w:b w:val="0"/>
                <w:color w:val="000000"/>
                <w:sz w:val="18"/>
                <w:szCs w:val="18"/>
              </w:rPr>
            </w:pPr>
            <w:r w:rsidRPr="005A188E">
              <w:rPr>
                <w:rFonts w:asciiTheme="minorHAnsi" w:hAnsiTheme="minorHAnsi" w:cstheme="minorHAnsi"/>
                <w:b w:val="0"/>
                <w:color w:val="000000"/>
                <w:sz w:val="18"/>
                <w:szCs w:val="18"/>
              </w:rPr>
              <w:t>b)   la motivazione alla base dell’eventuale non utilizzo del Bando Tipo ANAC (ove disponibile)?</w:t>
            </w:r>
          </w:p>
        </w:tc>
        <w:tc>
          <w:tcPr>
            <w:tcW w:w="1276" w:type="dxa"/>
          </w:tcPr>
          <w:p w14:paraId="5946625C" w14:textId="77777777" w:rsidR="00C24082" w:rsidRPr="00D32DB7" w:rsidRDefault="00C24082" w:rsidP="00C24082">
            <w:pPr>
              <w:rPr>
                <w:rFonts w:ascii="Calibri" w:hAnsi="Calibri" w:cs="Calibri"/>
                <w:b w:val="0"/>
                <w:color w:val="000000"/>
                <w:sz w:val="18"/>
                <w:szCs w:val="18"/>
              </w:rPr>
            </w:pPr>
          </w:p>
        </w:tc>
        <w:tc>
          <w:tcPr>
            <w:tcW w:w="992" w:type="dxa"/>
            <w:hideMark/>
          </w:tcPr>
          <w:p w14:paraId="1CD7F3B1" w14:textId="42C7344D" w:rsidR="00C24082" w:rsidRPr="00D32DB7" w:rsidRDefault="00C24082" w:rsidP="00C24082">
            <w:pPr>
              <w:rPr>
                <w:rFonts w:ascii="Calibri" w:hAnsi="Calibri"/>
                <w:b w:val="0"/>
                <w:color w:val="000000"/>
                <w:sz w:val="18"/>
                <w:szCs w:val="18"/>
              </w:rPr>
            </w:pPr>
          </w:p>
        </w:tc>
        <w:tc>
          <w:tcPr>
            <w:tcW w:w="2552" w:type="dxa"/>
          </w:tcPr>
          <w:p w14:paraId="45FD9E04" w14:textId="1F382EB8" w:rsidR="00C24082" w:rsidRPr="008649AD" w:rsidRDefault="00C24082" w:rsidP="00C24082">
            <w:pPr>
              <w:ind w:right="316"/>
              <w:jc w:val="both"/>
              <w:rPr>
                <w:b w:val="0"/>
                <w:i/>
                <w:iCs/>
                <w:color w:val="000000"/>
                <w:sz w:val="16"/>
                <w:szCs w:val="16"/>
              </w:rPr>
            </w:pPr>
            <w:r w:rsidRPr="008649AD">
              <w:rPr>
                <w:b w:val="0"/>
                <w:color w:val="000000"/>
                <w:sz w:val="16"/>
                <w:szCs w:val="16"/>
              </w:rPr>
              <w:t xml:space="preserve">Bando tipo ANAC - Delibera </w:t>
            </w:r>
            <w:proofErr w:type="spellStart"/>
            <w:r w:rsidRPr="008649AD">
              <w:rPr>
                <w:b w:val="0"/>
                <w:color w:val="000000"/>
                <w:sz w:val="16"/>
                <w:szCs w:val="16"/>
              </w:rPr>
              <w:t>Anac</w:t>
            </w:r>
            <w:proofErr w:type="spellEnd"/>
            <w:r w:rsidRPr="008649AD">
              <w:rPr>
                <w:b w:val="0"/>
                <w:color w:val="000000"/>
                <w:sz w:val="16"/>
                <w:szCs w:val="16"/>
              </w:rPr>
              <w:t xml:space="preserve"> n. 309 del 27 giugno 2023 - Bando tipo n.1 - 2023  </w:t>
            </w:r>
            <w:r w:rsidRPr="008649AD">
              <w:rPr>
                <w:b w:val="0"/>
                <w:i/>
                <w:iCs/>
                <w:color w:val="000000"/>
                <w:sz w:val="16"/>
                <w:szCs w:val="16"/>
              </w:rPr>
              <w:t>"Procedura aperta per l’affidamento di contratti pubblici di servizi e forniture nei settori ordinari di importo superiore alle soglie europee con il criterio dell’offerta economicamente più vantaggiosa sulla base del miglior rapporto qualità/</w:t>
            </w:r>
            <w:r>
              <w:rPr>
                <w:b w:val="0"/>
                <w:i/>
                <w:iCs/>
                <w:color w:val="000000"/>
                <w:sz w:val="16"/>
                <w:szCs w:val="16"/>
              </w:rPr>
              <w:t xml:space="preserve"> </w:t>
            </w:r>
            <w:r w:rsidRPr="008649AD">
              <w:rPr>
                <w:b w:val="0"/>
                <w:i/>
                <w:iCs/>
                <w:color w:val="000000"/>
                <w:sz w:val="16"/>
                <w:szCs w:val="16"/>
              </w:rPr>
              <w:t>prezzo"</w:t>
            </w:r>
          </w:p>
          <w:p w14:paraId="2DA3DEB0" w14:textId="77777777" w:rsidR="00C24082" w:rsidRPr="008649AD" w:rsidRDefault="00C24082" w:rsidP="00C24082">
            <w:pPr>
              <w:jc w:val="both"/>
              <w:rPr>
                <w:b w:val="0"/>
                <w:i/>
                <w:iCs/>
                <w:color w:val="000000"/>
                <w:sz w:val="16"/>
                <w:szCs w:val="16"/>
                <w:highlight w:val="cyan"/>
              </w:rPr>
            </w:pPr>
          </w:p>
          <w:p w14:paraId="23AC844D" w14:textId="77777777" w:rsidR="00C24082" w:rsidRPr="008649AD" w:rsidRDefault="00C24082" w:rsidP="00C24082">
            <w:pPr>
              <w:rPr>
                <w:rFonts w:ascii="Symbol" w:hAnsi="Symbol"/>
                <w:b w:val="0"/>
                <w:color w:val="000000"/>
                <w:sz w:val="16"/>
                <w:szCs w:val="16"/>
              </w:rPr>
            </w:pPr>
          </w:p>
        </w:tc>
      </w:tr>
      <w:tr w:rsidR="00C24082" w:rsidRPr="00D32DB7" w14:paraId="647F92F0" w14:textId="77777777" w:rsidTr="007A127D">
        <w:trPr>
          <w:gridAfter w:val="1"/>
          <w:wAfter w:w="1984" w:type="dxa"/>
          <w:trHeight w:val="480"/>
        </w:trPr>
        <w:tc>
          <w:tcPr>
            <w:tcW w:w="988" w:type="dxa"/>
            <w:hideMark/>
          </w:tcPr>
          <w:p w14:paraId="69BF04FB" w14:textId="200264A6" w:rsidR="00C24082" w:rsidRPr="00C24082" w:rsidRDefault="00C24082" w:rsidP="00C24082">
            <w:pPr>
              <w:pStyle w:val="Paragrafoelenco"/>
              <w:numPr>
                <w:ilvl w:val="0"/>
                <w:numId w:val="4"/>
              </w:numPr>
              <w:rPr>
                <w:rFonts w:ascii="Calibri" w:hAnsi="Calibri"/>
                <w:b w:val="0"/>
                <w:color w:val="000000"/>
                <w:sz w:val="18"/>
                <w:szCs w:val="18"/>
              </w:rPr>
            </w:pPr>
          </w:p>
        </w:tc>
        <w:tc>
          <w:tcPr>
            <w:tcW w:w="5244" w:type="dxa"/>
            <w:gridSpan w:val="2"/>
            <w:hideMark/>
          </w:tcPr>
          <w:p w14:paraId="602EF104" w14:textId="5A9282BB" w:rsidR="00C24082" w:rsidRPr="005A188E" w:rsidRDefault="00C24082" w:rsidP="00C24082">
            <w:pPr>
              <w:rPr>
                <w:rFonts w:asciiTheme="minorHAnsi" w:hAnsiTheme="minorHAnsi" w:cstheme="minorHAnsi"/>
                <w:b w:val="0"/>
                <w:color w:val="000000"/>
                <w:sz w:val="18"/>
                <w:szCs w:val="18"/>
              </w:rPr>
            </w:pPr>
            <w:r w:rsidRPr="005A188E">
              <w:rPr>
                <w:rFonts w:asciiTheme="minorHAnsi" w:hAnsiTheme="minorHAnsi" w:cstheme="minorHAnsi"/>
                <w:b w:val="0"/>
                <w:color w:val="000000"/>
                <w:sz w:val="18"/>
                <w:szCs w:val="18"/>
              </w:rPr>
              <w:t xml:space="preserve">c)     motivazione circa il mancato ricorso alle Piattaforme di Approvvigionamento Digitale (PAD) ? </w:t>
            </w:r>
          </w:p>
        </w:tc>
        <w:tc>
          <w:tcPr>
            <w:tcW w:w="1276" w:type="dxa"/>
          </w:tcPr>
          <w:p w14:paraId="13FAABDE" w14:textId="54FF51B4" w:rsidR="00C24082" w:rsidRPr="005A188E" w:rsidRDefault="00C24082" w:rsidP="00C24082">
            <w:pPr>
              <w:rPr>
                <w:rFonts w:ascii="Calibri" w:hAnsi="Calibri" w:cs="Calibri"/>
                <w:bCs/>
                <w:color w:val="000000"/>
                <w:sz w:val="16"/>
                <w:szCs w:val="16"/>
              </w:rPr>
            </w:pPr>
            <w:r w:rsidRPr="005A188E">
              <w:rPr>
                <w:rFonts w:ascii="Calibri" w:hAnsi="Calibri" w:cs="Calibri"/>
                <w:bCs/>
                <w:color w:val="000000"/>
                <w:sz w:val="16"/>
                <w:szCs w:val="16"/>
              </w:rPr>
              <w:t>Art. 25 comma 2 D.Lgs. 36/2023</w:t>
            </w:r>
          </w:p>
        </w:tc>
        <w:tc>
          <w:tcPr>
            <w:tcW w:w="992" w:type="dxa"/>
            <w:hideMark/>
          </w:tcPr>
          <w:p w14:paraId="03E10C82" w14:textId="3F989E59" w:rsidR="00C24082" w:rsidRPr="00D32DB7" w:rsidRDefault="00C24082" w:rsidP="00C24082">
            <w:pPr>
              <w:rPr>
                <w:rFonts w:ascii="Calibri" w:hAnsi="Calibri"/>
                <w:b w:val="0"/>
                <w:color w:val="000000"/>
                <w:sz w:val="18"/>
                <w:szCs w:val="18"/>
              </w:rPr>
            </w:pPr>
          </w:p>
        </w:tc>
        <w:tc>
          <w:tcPr>
            <w:tcW w:w="2552" w:type="dxa"/>
          </w:tcPr>
          <w:p w14:paraId="2012EB8F" w14:textId="088C1F49" w:rsidR="00C24082" w:rsidRPr="008649AD" w:rsidRDefault="00C24082" w:rsidP="00C24082">
            <w:pPr>
              <w:ind w:right="316"/>
              <w:jc w:val="both"/>
              <w:rPr>
                <w:b w:val="0"/>
                <w:color w:val="000000"/>
                <w:sz w:val="16"/>
                <w:szCs w:val="16"/>
              </w:rPr>
            </w:pPr>
            <w:r w:rsidRPr="008649AD">
              <w:rPr>
                <w:b w:val="0"/>
                <w:color w:val="000000"/>
                <w:sz w:val="16"/>
                <w:szCs w:val="16"/>
              </w:rPr>
              <w:t>L'ANAC, con Comunicato del Presidente del 10 gennaio 2024, ha fornito "I</w:t>
            </w:r>
            <w:r w:rsidRPr="005A188E">
              <w:rPr>
                <w:b w:val="0"/>
                <w:i/>
                <w:iCs/>
                <w:color w:val="000000"/>
                <w:sz w:val="16"/>
                <w:szCs w:val="16"/>
              </w:rPr>
              <w:t>ndicazioni di carattere transitorio sull’applicazione delle disposizioni del codice dei contratti pubblici in materia di digitalizzazione degli affidamenti di importo inferiore a 5.000 euro", prevedendo una proroga fino al 30 settembre 2024</w:t>
            </w:r>
            <w:r w:rsidRPr="008649AD">
              <w:rPr>
                <w:b w:val="0"/>
                <w:color w:val="000000"/>
                <w:sz w:val="16"/>
                <w:szCs w:val="16"/>
              </w:rPr>
              <w:t xml:space="preserve"> "</w:t>
            </w:r>
            <w:r>
              <w:rPr>
                <w:b w:val="0"/>
                <w:color w:val="000000"/>
                <w:sz w:val="16"/>
                <w:szCs w:val="16"/>
              </w:rPr>
              <w:t xml:space="preserve"> nelle casistiche ivi previste.</w:t>
            </w:r>
          </w:p>
          <w:p w14:paraId="6BA999D6" w14:textId="04FBCDAB" w:rsidR="00C24082" w:rsidRPr="008649AD" w:rsidRDefault="00C24082" w:rsidP="00C24082">
            <w:pPr>
              <w:rPr>
                <w:rFonts w:ascii="Symbol" w:hAnsi="Symbol"/>
                <w:b w:val="0"/>
                <w:color w:val="000000"/>
                <w:sz w:val="16"/>
                <w:szCs w:val="16"/>
              </w:rPr>
            </w:pPr>
          </w:p>
        </w:tc>
      </w:tr>
      <w:tr w:rsidR="00C24082" w:rsidRPr="00D32DB7" w14:paraId="0DF77307" w14:textId="77777777" w:rsidTr="007A127D">
        <w:trPr>
          <w:gridAfter w:val="1"/>
          <w:wAfter w:w="1984" w:type="dxa"/>
          <w:trHeight w:val="288"/>
        </w:trPr>
        <w:tc>
          <w:tcPr>
            <w:tcW w:w="988" w:type="dxa"/>
            <w:hideMark/>
          </w:tcPr>
          <w:p w14:paraId="0D34E61F" w14:textId="16DBEDB4" w:rsidR="00C24082" w:rsidRPr="00C24082" w:rsidRDefault="00C24082" w:rsidP="00C24082">
            <w:pPr>
              <w:pStyle w:val="Paragrafoelenco"/>
              <w:numPr>
                <w:ilvl w:val="0"/>
                <w:numId w:val="4"/>
              </w:numPr>
              <w:rPr>
                <w:rFonts w:ascii="Calibri" w:hAnsi="Calibri"/>
                <w:b w:val="0"/>
                <w:color w:val="000000"/>
                <w:sz w:val="18"/>
                <w:szCs w:val="18"/>
              </w:rPr>
            </w:pPr>
          </w:p>
        </w:tc>
        <w:tc>
          <w:tcPr>
            <w:tcW w:w="5244" w:type="dxa"/>
            <w:gridSpan w:val="2"/>
            <w:hideMark/>
          </w:tcPr>
          <w:p w14:paraId="416CDA13" w14:textId="0B0112DF" w:rsidR="00C24082" w:rsidRPr="005A188E" w:rsidRDefault="00C24082" w:rsidP="00C24082">
            <w:pPr>
              <w:rPr>
                <w:rFonts w:asciiTheme="minorHAnsi" w:hAnsiTheme="minorHAnsi" w:cstheme="minorHAnsi"/>
                <w:b w:val="0"/>
                <w:color w:val="000000"/>
                <w:sz w:val="18"/>
                <w:szCs w:val="18"/>
              </w:rPr>
            </w:pPr>
            <w:r w:rsidRPr="005A188E">
              <w:rPr>
                <w:rFonts w:asciiTheme="minorHAnsi" w:hAnsiTheme="minorHAnsi" w:cstheme="minorHAnsi"/>
                <w:b w:val="0"/>
                <w:color w:val="000000"/>
                <w:sz w:val="18"/>
                <w:szCs w:val="18"/>
              </w:rPr>
              <w:t xml:space="preserve">Nel bando o nell'avviso di indizione della gara le stazioni appaltanti motivano circa la mancata suddivisione dell'appalto in lotti, tenendo conto dei principi europei sulla promozione di condizioni di concorrenza paritarie per le piccole e medie imprese? </w:t>
            </w:r>
          </w:p>
        </w:tc>
        <w:tc>
          <w:tcPr>
            <w:tcW w:w="1276" w:type="dxa"/>
          </w:tcPr>
          <w:p w14:paraId="26920B09" w14:textId="45D3CCD4" w:rsidR="00C24082" w:rsidRPr="005A188E" w:rsidRDefault="00C24082" w:rsidP="00C24082">
            <w:pPr>
              <w:rPr>
                <w:rFonts w:ascii="Calibri" w:hAnsi="Calibri" w:cs="Calibri"/>
                <w:bCs/>
                <w:color w:val="000000"/>
                <w:sz w:val="16"/>
                <w:szCs w:val="16"/>
              </w:rPr>
            </w:pPr>
            <w:r w:rsidRPr="005A188E">
              <w:rPr>
                <w:rFonts w:ascii="Calibri" w:hAnsi="Calibri" w:cs="Calibri"/>
                <w:bCs/>
                <w:color w:val="000000"/>
                <w:sz w:val="16"/>
                <w:szCs w:val="16"/>
              </w:rPr>
              <w:t xml:space="preserve">Art. 58 comma 2 D.Lgs. 36/2023   </w:t>
            </w:r>
          </w:p>
        </w:tc>
        <w:tc>
          <w:tcPr>
            <w:tcW w:w="992" w:type="dxa"/>
            <w:hideMark/>
          </w:tcPr>
          <w:p w14:paraId="07F6E831" w14:textId="6965B5CB" w:rsidR="00C24082" w:rsidRPr="00D32DB7" w:rsidRDefault="00C24082" w:rsidP="00C24082">
            <w:pPr>
              <w:rPr>
                <w:rFonts w:ascii="Calibri" w:hAnsi="Calibri"/>
                <w:b w:val="0"/>
                <w:color w:val="000000"/>
                <w:sz w:val="18"/>
                <w:szCs w:val="18"/>
              </w:rPr>
            </w:pPr>
          </w:p>
        </w:tc>
        <w:tc>
          <w:tcPr>
            <w:tcW w:w="2552" w:type="dxa"/>
          </w:tcPr>
          <w:p w14:paraId="263658C0" w14:textId="7DFC2DEB" w:rsidR="00C24082" w:rsidRPr="00D32DB7" w:rsidRDefault="00C24082" w:rsidP="00C24082">
            <w:pPr>
              <w:rPr>
                <w:rFonts w:ascii="Symbol" w:hAnsi="Symbol"/>
                <w:b w:val="0"/>
                <w:color w:val="000000"/>
                <w:sz w:val="18"/>
                <w:szCs w:val="18"/>
              </w:rPr>
            </w:pPr>
          </w:p>
        </w:tc>
      </w:tr>
      <w:tr w:rsidR="00C24082" w:rsidRPr="00D32DB7" w14:paraId="1BE090E1" w14:textId="77777777" w:rsidTr="00523860">
        <w:trPr>
          <w:gridAfter w:val="1"/>
          <w:wAfter w:w="1984" w:type="dxa"/>
          <w:trHeight w:val="480"/>
        </w:trPr>
        <w:tc>
          <w:tcPr>
            <w:tcW w:w="988" w:type="dxa"/>
            <w:hideMark/>
          </w:tcPr>
          <w:p w14:paraId="2F5A2C68" w14:textId="0E3ACB1D" w:rsidR="00C24082" w:rsidRPr="00C24082" w:rsidRDefault="00C24082" w:rsidP="00C24082">
            <w:pPr>
              <w:pStyle w:val="Paragrafoelenco"/>
              <w:numPr>
                <w:ilvl w:val="0"/>
                <w:numId w:val="4"/>
              </w:numPr>
              <w:rPr>
                <w:rFonts w:ascii="Calibri" w:hAnsi="Calibri"/>
                <w:b w:val="0"/>
                <w:color w:val="000000"/>
                <w:sz w:val="18"/>
                <w:szCs w:val="18"/>
              </w:rPr>
            </w:pPr>
          </w:p>
        </w:tc>
        <w:tc>
          <w:tcPr>
            <w:tcW w:w="5244" w:type="dxa"/>
            <w:gridSpan w:val="2"/>
            <w:hideMark/>
          </w:tcPr>
          <w:p w14:paraId="31665525" w14:textId="0F6628FF" w:rsidR="00C24082" w:rsidRPr="005A188E" w:rsidRDefault="00C24082" w:rsidP="00C24082">
            <w:pPr>
              <w:rPr>
                <w:rFonts w:asciiTheme="minorHAnsi" w:hAnsiTheme="minorHAnsi" w:cstheme="minorHAnsi"/>
                <w:b w:val="0"/>
                <w:color w:val="000000"/>
                <w:sz w:val="18"/>
                <w:szCs w:val="18"/>
              </w:rPr>
            </w:pPr>
            <w:r w:rsidRPr="005A188E">
              <w:rPr>
                <w:rFonts w:asciiTheme="minorHAnsi" w:hAnsiTheme="minorHAnsi" w:cstheme="minorHAnsi"/>
                <w:b w:val="0"/>
                <w:color w:val="000000"/>
                <w:sz w:val="18"/>
                <w:szCs w:val="18"/>
              </w:rPr>
              <w:t xml:space="preserve">La decisione di contrarre contiene adeguata motivazione che giustifichi il ricorso al </w:t>
            </w:r>
            <w:r w:rsidRPr="005A188E">
              <w:rPr>
                <w:rFonts w:asciiTheme="minorHAnsi" w:hAnsiTheme="minorHAnsi" w:cstheme="minorHAnsi"/>
                <w:bCs/>
                <w:color w:val="000000"/>
                <w:sz w:val="18"/>
                <w:szCs w:val="18"/>
              </w:rPr>
              <w:t>dialogo competitivo</w:t>
            </w:r>
            <w:r w:rsidRPr="005A188E">
              <w:rPr>
                <w:rFonts w:asciiTheme="minorHAnsi" w:hAnsiTheme="minorHAnsi" w:cstheme="minorHAnsi"/>
                <w:b w:val="0"/>
                <w:color w:val="000000"/>
                <w:sz w:val="18"/>
                <w:szCs w:val="18"/>
              </w:rPr>
              <w:t>?</w:t>
            </w:r>
          </w:p>
        </w:tc>
        <w:tc>
          <w:tcPr>
            <w:tcW w:w="1276" w:type="dxa"/>
          </w:tcPr>
          <w:p w14:paraId="0AE82A36" w14:textId="77777777" w:rsidR="00C24082" w:rsidRPr="005A188E" w:rsidRDefault="00C24082" w:rsidP="00C24082">
            <w:pPr>
              <w:rPr>
                <w:rFonts w:ascii="Calibri" w:hAnsi="Calibri"/>
                <w:bCs/>
                <w:color w:val="000000"/>
                <w:sz w:val="16"/>
                <w:szCs w:val="16"/>
              </w:rPr>
            </w:pPr>
            <w:r w:rsidRPr="005A188E">
              <w:rPr>
                <w:rFonts w:ascii="Calibri" w:hAnsi="Calibri"/>
                <w:bCs/>
                <w:color w:val="000000"/>
                <w:sz w:val="16"/>
                <w:szCs w:val="16"/>
              </w:rPr>
              <w:t>Decisione di contrarre</w:t>
            </w:r>
          </w:p>
          <w:p w14:paraId="57145631" w14:textId="235AC1DC" w:rsidR="00C24082" w:rsidRPr="005A188E" w:rsidRDefault="00C24082" w:rsidP="00C24082">
            <w:pPr>
              <w:rPr>
                <w:rFonts w:ascii="Calibri" w:hAnsi="Calibri"/>
                <w:bCs/>
                <w:color w:val="000000"/>
                <w:sz w:val="16"/>
                <w:szCs w:val="16"/>
              </w:rPr>
            </w:pPr>
            <w:r w:rsidRPr="005A188E">
              <w:rPr>
                <w:rFonts w:ascii="Calibri" w:hAnsi="Calibri"/>
                <w:bCs/>
                <w:color w:val="000000"/>
                <w:sz w:val="16"/>
                <w:szCs w:val="16"/>
              </w:rPr>
              <w:t>Art. 74 D.Lgs. 36/2023</w:t>
            </w:r>
          </w:p>
        </w:tc>
        <w:tc>
          <w:tcPr>
            <w:tcW w:w="992" w:type="dxa"/>
            <w:noWrap/>
            <w:hideMark/>
          </w:tcPr>
          <w:p w14:paraId="3DDD2B3B" w14:textId="4BBE1ABB" w:rsidR="00C24082" w:rsidRPr="00D32DB7" w:rsidRDefault="00C24082" w:rsidP="00C24082">
            <w:pPr>
              <w:rPr>
                <w:rFonts w:ascii="Calibri" w:hAnsi="Calibri"/>
                <w:b w:val="0"/>
                <w:color w:val="000000"/>
              </w:rPr>
            </w:pPr>
            <w:r w:rsidRPr="00D32DB7">
              <w:rPr>
                <w:rFonts w:ascii="Calibri" w:hAnsi="Calibri"/>
                <w:b w:val="0"/>
                <w:color w:val="000000"/>
              </w:rPr>
              <w:t> </w:t>
            </w:r>
          </w:p>
        </w:tc>
        <w:tc>
          <w:tcPr>
            <w:tcW w:w="2552" w:type="dxa"/>
          </w:tcPr>
          <w:p w14:paraId="68D05883" w14:textId="05781062" w:rsidR="00C24082" w:rsidRPr="0029498E" w:rsidRDefault="00C24082" w:rsidP="00C24082">
            <w:pPr>
              <w:rPr>
                <w:rFonts w:ascii="Symbol" w:hAnsi="Symbol"/>
                <w:b w:val="0"/>
                <w:color w:val="808080" w:themeColor="background1" w:themeShade="80"/>
                <w:sz w:val="18"/>
                <w:szCs w:val="18"/>
              </w:rPr>
            </w:pPr>
          </w:p>
        </w:tc>
      </w:tr>
      <w:tr w:rsidR="00C24082" w:rsidRPr="00D32DB7" w14:paraId="418A0843" w14:textId="77777777" w:rsidTr="00523860">
        <w:trPr>
          <w:gridAfter w:val="1"/>
          <w:wAfter w:w="1984" w:type="dxa"/>
          <w:trHeight w:val="480"/>
        </w:trPr>
        <w:tc>
          <w:tcPr>
            <w:tcW w:w="988" w:type="dxa"/>
            <w:hideMark/>
          </w:tcPr>
          <w:p w14:paraId="083BF8C1" w14:textId="008EDE46" w:rsidR="00C24082" w:rsidRPr="00C24082" w:rsidRDefault="00C24082" w:rsidP="00C24082">
            <w:pPr>
              <w:pStyle w:val="Paragrafoelenco"/>
              <w:numPr>
                <w:ilvl w:val="0"/>
                <w:numId w:val="4"/>
              </w:numPr>
              <w:jc w:val="right"/>
              <w:rPr>
                <w:rFonts w:ascii="Calibri" w:hAnsi="Calibri"/>
                <w:b w:val="0"/>
                <w:color w:val="000000"/>
                <w:sz w:val="18"/>
                <w:szCs w:val="18"/>
              </w:rPr>
            </w:pPr>
          </w:p>
        </w:tc>
        <w:tc>
          <w:tcPr>
            <w:tcW w:w="5244" w:type="dxa"/>
            <w:gridSpan w:val="2"/>
            <w:hideMark/>
          </w:tcPr>
          <w:p w14:paraId="7FC2B137" w14:textId="64CB7726" w:rsidR="00C24082" w:rsidRPr="005A188E" w:rsidRDefault="00C24082" w:rsidP="00C24082">
            <w:pPr>
              <w:rPr>
                <w:rFonts w:asciiTheme="minorHAnsi" w:hAnsiTheme="minorHAnsi" w:cstheme="minorHAnsi"/>
                <w:b w:val="0"/>
                <w:color w:val="000000"/>
                <w:sz w:val="18"/>
                <w:szCs w:val="18"/>
              </w:rPr>
            </w:pPr>
            <w:r w:rsidRPr="005A188E">
              <w:rPr>
                <w:rFonts w:asciiTheme="minorHAnsi" w:hAnsiTheme="minorHAnsi" w:cstheme="minorHAnsi"/>
                <w:b w:val="0"/>
                <w:color w:val="000000"/>
                <w:sz w:val="18"/>
                <w:szCs w:val="18"/>
              </w:rPr>
              <w:t>Sono stati correttamente nominati il Responsabile Unico del Progetto (RUP) e, qualora non coincida con il RUP, il Direttore dell’esecuzione?</w:t>
            </w:r>
          </w:p>
        </w:tc>
        <w:tc>
          <w:tcPr>
            <w:tcW w:w="1276" w:type="dxa"/>
          </w:tcPr>
          <w:p w14:paraId="001C56E3" w14:textId="2C14F542" w:rsidR="00C24082" w:rsidRPr="005A188E" w:rsidRDefault="00C24082" w:rsidP="00C24082">
            <w:pPr>
              <w:rPr>
                <w:rFonts w:ascii="Calibri" w:hAnsi="Calibri"/>
                <w:bCs/>
                <w:color w:val="000000"/>
                <w:sz w:val="16"/>
                <w:szCs w:val="16"/>
              </w:rPr>
            </w:pPr>
            <w:r w:rsidRPr="005A188E">
              <w:rPr>
                <w:rFonts w:ascii="Calibri" w:hAnsi="Calibri"/>
                <w:bCs/>
                <w:color w:val="000000"/>
                <w:sz w:val="16"/>
                <w:szCs w:val="16"/>
              </w:rPr>
              <w:t xml:space="preserve">Atti di nomina                                   Art. 15 D.Lgs. 36/2023      Allegato I.2 al </w:t>
            </w:r>
            <w:r w:rsidRPr="005A188E">
              <w:rPr>
                <w:rFonts w:ascii="Calibri" w:hAnsi="Calibri"/>
                <w:bCs/>
                <w:color w:val="000000"/>
                <w:sz w:val="16"/>
                <w:szCs w:val="16"/>
              </w:rPr>
              <w:lastRenderedPageBreak/>
              <w:t>D.Lgs. 36/2023     Art. 114 D.Lgs. 36/2023</w:t>
            </w:r>
          </w:p>
        </w:tc>
        <w:tc>
          <w:tcPr>
            <w:tcW w:w="992" w:type="dxa"/>
            <w:noWrap/>
            <w:hideMark/>
          </w:tcPr>
          <w:p w14:paraId="6B159885" w14:textId="423B82F9" w:rsidR="00C24082" w:rsidRPr="00D32DB7" w:rsidRDefault="00C24082" w:rsidP="00C24082">
            <w:pPr>
              <w:rPr>
                <w:rFonts w:ascii="Calibri" w:hAnsi="Calibri"/>
                <w:b w:val="0"/>
                <w:color w:val="000000"/>
              </w:rPr>
            </w:pPr>
            <w:r w:rsidRPr="00D32DB7">
              <w:rPr>
                <w:rFonts w:ascii="Calibri" w:hAnsi="Calibri"/>
                <w:b w:val="0"/>
                <w:color w:val="000000"/>
              </w:rPr>
              <w:lastRenderedPageBreak/>
              <w:t> </w:t>
            </w:r>
          </w:p>
        </w:tc>
        <w:tc>
          <w:tcPr>
            <w:tcW w:w="2552" w:type="dxa"/>
          </w:tcPr>
          <w:p w14:paraId="368904CD" w14:textId="6A1945BB" w:rsidR="00C24082" w:rsidRPr="0029498E" w:rsidRDefault="00C24082" w:rsidP="00C24082">
            <w:pPr>
              <w:rPr>
                <w:rFonts w:ascii="Symbol" w:hAnsi="Symbol"/>
                <w:b w:val="0"/>
                <w:color w:val="808080" w:themeColor="background1" w:themeShade="80"/>
                <w:sz w:val="18"/>
                <w:szCs w:val="18"/>
              </w:rPr>
            </w:pPr>
          </w:p>
        </w:tc>
      </w:tr>
      <w:tr w:rsidR="00C24082" w:rsidRPr="00D32DB7" w14:paraId="5B8958A2" w14:textId="77777777" w:rsidTr="00D04CFA">
        <w:trPr>
          <w:gridAfter w:val="1"/>
          <w:wAfter w:w="1984" w:type="dxa"/>
          <w:trHeight w:val="960"/>
        </w:trPr>
        <w:tc>
          <w:tcPr>
            <w:tcW w:w="988" w:type="dxa"/>
            <w:hideMark/>
          </w:tcPr>
          <w:p w14:paraId="676BB95F" w14:textId="103D602E" w:rsidR="00C24082" w:rsidRPr="00C24082" w:rsidRDefault="00C24082" w:rsidP="00C24082">
            <w:pPr>
              <w:pStyle w:val="Paragrafoelenco"/>
              <w:numPr>
                <w:ilvl w:val="0"/>
                <w:numId w:val="4"/>
              </w:numPr>
              <w:jc w:val="right"/>
              <w:rPr>
                <w:rFonts w:ascii="Calibri" w:hAnsi="Calibri"/>
                <w:b w:val="0"/>
                <w:color w:val="000000"/>
                <w:sz w:val="18"/>
                <w:szCs w:val="18"/>
              </w:rPr>
            </w:pPr>
          </w:p>
        </w:tc>
        <w:tc>
          <w:tcPr>
            <w:tcW w:w="5244" w:type="dxa"/>
            <w:gridSpan w:val="2"/>
            <w:hideMark/>
          </w:tcPr>
          <w:p w14:paraId="2AB352D8" w14:textId="24093B08" w:rsidR="00C24082" w:rsidRPr="005A188E" w:rsidRDefault="00C24082" w:rsidP="00C24082">
            <w:pPr>
              <w:rPr>
                <w:rFonts w:asciiTheme="minorHAnsi" w:hAnsiTheme="minorHAnsi" w:cstheme="minorHAnsi"/>
                <w:b w:val="0"/>
                <w:color w:val="000000"/>
                <w:sz w:val="18"/>
                <w:szCs w:val="18"/>
              </w:rPr>
            </w:pPr>
            <w:r w:rsidRPr="005A188E">
              <w:rPr>
                <w:rFonts w:asciiTheme="minorHAnsi" w:hAnsiTheme="minorHAnsi" w:cstheme="minorHAnsi"/>
                <w:b w:val="0"/>
                <w:color w:val="000000"/>
                <w:sz w:val="18"/>
                <w:szCs w:val="18"/>
              </w:rPr>
              <w:t>La documentazione relativa all’affidamento (bando/capitolato/avviso/invito/richiesta offerta, ecc.) menziona il cofinanziamento da parte dell'Unione Europea e del PR?</w:t>
            </w:r>
          </w:p>
        </w:tc>
        <w:tc>
          <w:tcPr>
            <w:tcW w:w="1276" w:type="dxa"/>
          </w:tcPr>
          <w:p w14:paraId="4F69F583" w14:textId="77777777" w:rsidR="00C24082" w:rsidRPr="005A188E" w:rsidRDefault="00C24082" w:rsidP="00C24082">
            <w:pPr>
              <w:rPr>
                <w:rFonts w:ascii="Calibri" w:hAnsi="Calibri"/>
                <w:bCs/>
                <w:color w:val="000000"/>
                <w:sz w:val="16"/>
                <w:szCs w:val="16"/>
              </w:rPr>
            </w:pPr>
            <w:r w:rsidRPr="005A188E">
              <w:rPr>
                <w:rFonts w:ascii="Calibri" w:hAnsi="Calibri"/>
                <w:bCs/>
                <w:color w:val="000000"/>
                <w:sz w:val="16"/>
                <w:szCs w:val="16"/>
              </w:rPr>
              <w:t>Bando</w:t>
            </w:r>
          </w:p>
          <w:p w14:paraId="2EFC7756" w14:textId="77777777" w:rsidR="00C24082" w:rsidRPr="005A188E" w:rsidRDefault="00C24082" w:rsidP="00C24082">
            <w:pPr>
              <w:rPr>
                <w:rFonts w:ascii="Calibri" w:hAnsi="Calibri"/>
                <w:bCs/>
                <w:color w:val="000000"/>
                <w:sz w:val="16"/>
                <w:szCs w:val="16"/>
              </w:rPr>
            </w:pPr>
            <w:r w:rsidRPr="005A188E">
              <w:rPr>
                <w:rFonts w:ascii="Calibri" w:hAnsi="Calibri"/>
                <w:bCs/>
                <w:color w:val="000000"/>
                <w:sz w:val="16"/>
                <w:szCs w:val="16"/>
              </w:rPr>
              <w:t>Capitolato</w:t>
            </w:r>
          </w:p>
          <w:p w14:paraId="267AE26E" w14:textId="77777777" w:rsidR="00C24082" w:rsidRPr="005A188E" w:rsidRDefault="00C24082" w:rsidP="00C24082">
            <w:pPr>
              <w:rPr>
                <w:rFonts w:ascii="Calibri" w:hAnsi="Calibri"/>
                <w:bCs/>
                <w:color w:val="000000"/>
                <w:sz w:val="16"/>
                <w:szCs w:val="16"/>
              </w:rPr>
            </w:pPr>
            <w:r w:rsidRPr="005A188E">
              <w:rPr>
                <w:rFonts w:ascii="Calibri" w:hAnsi="Calibri"/>
                <w:bCs/>
                <w:color w:val="000000"/>
                <w:sz w:val="16"/>
                <w:szCs w:val="16"/>
              </w:rPr>
              <w:t>Invito</w:t>
            </w:r>
          </w:p>
          <w:p w14:paraId="17A35E1F" w14:textId="534D54AD" w:rsidR="00C24082" w:rsidRPr="005A188E" w:rsidRDefault="00C24082" w:rsidP="00C24082">
            <w:pPr>
              <w:rPr>
                <w:rFonts w:ascii="Calibri" w:hAnsi="Calibri"/>
                <w:bCs/>
                <w:color w:val="000000"/>
                <w:sz w:val="16"/>
                <w:szCs w:val="16"/>
              </w:rPr>
            </w:pPr>
            <w:r w:rsidRPr="005A188E">
              <w:rPr>
                <w:rFonts w:ascii="Calibri" w:hAnsi="Calibri"/>
                <w:bCs/>
                <w:color w:val="000000"/>
                <w:sz w:val="16"/>
                <w:szCs w:val="16"/>
              </w:rPr>
              <w:t>Altro</w:t>
            </w:r>
          </w:p>
        </w:tc>
        <w:tc>
          <w:tcPr>
            <w:tcW w:w="992" w:type="dxa"/>
            <w:noWrap/>
            <w:hideMark/>
          </w:tcPr>
          <w:p w14:paraId="3C7E006F" w14:textId="5A3E006E" w:rsidR="00C24082" w:rsidRPr="00D32DB7" w:rsidRDefault="00C24082" w:rsidP="00C24082">
            <w:pPr>
              <w:rPr>
                <w:rFonts w:ascii="Calibri" w:hAnsi="Calibri"/>
                <w:b w:val="0"/>
                <w:color w:val="000000"/>
              </w:rPr>
            </w:pPr>
            <w:r w:rsidRPr="00D32DB7">
              <w:rPr>
                <w:rFonts w:ascii="Calibri" w:hAnsi="Calibri"/>
                <w:b w:val="0"/>
                <w:color w:val="000000"/>
              </w:rPr>
              <w:t> </w:t>
            </w:r>
          </w:p>
        </w:tc>
        <w:tc>
          <w:tcPr>
            <w:tcW w:w="2552" w:type="dxa"/>
          </w:tcPr>
          <w:p w14:paraId="48E3859B" w14:textId="605EC297" w:rsidR="00C24082" w:rsidRPr="0029498E" w:rsidRDefault="00C24082" w:rsidP="00C24082">
            <w:pPr>
              <w:rPr>
                <w:rFonts w:ascii="Symbol" w:hAnsi="Symbol"/>
                <w:b w:val="0"/>
                <w:color w:val="808080" w:themeColor="background1" w:themeShade="80"/>
                <w:sz w:val="18"/>
                <w:szCs w:val="18"/>
              </w:rPr>
            </w:pPr>
          </w:p>
        </w:tc>
      </w:tr>
      <w:tr w:rsidR="00C24082" w:rsidRPr="00D32DB7" w14:paraId="2CF4DBCF" w14:textId="77777777" w:rsidTr="00D04CFA">
        <w:trPr>
          <w:gridAfter w:val="1"/>
          <w:wAfter w:w="1984" w:type="dxa"/>
          <w:trHeight w:val="908"/>
        </w:trPr>
        <w:tc>
          <w:tcPr>
            <w:tcW w:w="988" w:type="dxa"/>
            <w:hideMark/>
          </w:tcPr>
          <w:p w14:paraId="3F1A2A13" w14:textId="76680965" w:rsidR="00C24082" w:rsidRPr="00C24082" w:rsidRDefault="00C24082" w:rsidP="00C24082">
            <w:pPr>
              <w:pStyle w:val="Paragrafoelenco"/>
              <w:numPr>
                <w:ilvl w:val="0"/>
                <w:numId w:val="4"/>
              </w:numPr>
              <w:jc w:val="right"/>
              <w:rPr>
                <w:rFonts w:ascii="Calibri" w:hAnsi="Calibri"/>
                <w:b w:val="0"/>
                <w:color w:val="000000"/>
                <w:sz w:val="18"/>
                <w:szCs w:val="18"/>
              </w:rPr>
            </w:pPr>
          </w:p>
        </w:tc>
        <w:tc>
          <w:tcPr>
            <w:tcW w:w="5244" w:type="dxa"/>
            <w:gridSpan w:val="2"/>
            <w:hideMark/>
          </w:tcPr>
          <w:p w14:paraId="69CCF1F7" w14:textId="77777777" w:rsidR="00C24082" w:rsidRPr="005A188E" w:rsidRDefault="00C24082" w:rsidP="00C24082">
            <w:pPr>
              <w:rPr>
                <w:rFonts w:asciiTheme="minorHAnsi" w:hAnsiTheme="minorHAnsi" w:cstheme="minorHAnsi"/>
                <w:b w:val="0"/>
                <w:color w:val="000000"/>
                <w:sz w:val="18"/>
                <w:szCs w:val="18"/>
              </w:rPr>
            </w:pPr>
            <w:r w:rsidRPr="005A188E">
              <w:rPr>
                <w:rFonts w:asciiTheme="minorHAnsi" w:hAnsiTheme="minorHAnsi" w:cstheme="minorHAnsi"/>
                <w:b w:val="0"/>
                <w:color w:val="000000"/>
                <w:sz w:val="18"/>
                <w:szCs w:val="18"/>
              </w:rPr>
              <w:t>Nella documentazione di affidamento è stato indicato il Codice unico di progetto – CUP e il Codice identificativo gara – CIG?</w:t>
            </w:r>
          </w:p>
        </w:tc>
        <w:tc>
          <w:tcPr>
            <w:tcW w:w="1276" w:type="dxa"/>
          </w:tcPr>
          <w:p w14:paraId="32182B38" w14:textId="77777777" w:rsidR="00C24082" w:rsidRPr="005A188E" w:rsidRDefault="00C24082" w:rsidP="00C24082">
            <w:pPr>
              <w:rPr>
                <w:rFonts w:ascii="Calibri" w:hAnsi="Calibri"/>
                <w:bCs/>
                <w:color w:val="000000"/>
                <w:sz w:val="16"/>
                <w:szCs w:val="16"/>
              </w:rPr>
            </w:pPr>
            <w:r w:rsidRPr="005A188E">
              <w:rPr>
                <w:rFonts w:ascii="Calibri" w:hAnsi="Calibri"/>
                <w:bCs/>
                <w:color w:val="000000"/>
                <w:sz w:val="16"/>
                <w:szCs w:val="16"/>
              </w:rPr>
              <w:t>Bando</w:t>
            </w:r>
          </w:p>
          <w:p w14:paraId="643EDEC1" w14:textId="77777777" w:rsidR="00C24082" w:rsidRPr="005A188E" w:rsidRDefault="00C24082" w:rsidP="00C24082">
            <w:pPr>
              <w:rPr>
                <w:rFonts w:ascii="Calibri" w:hAnsi="Calibri"/>
                <w:bCs/>
                <w:color w:val="000000"/>
                <w:sz w:val="16"/>
                <w:szCs w:val="16"/>
              </w:rPr>
            </w:pPr>
            <w:r w:rsidRPr="005A188E">
              <w:rPr>
                <w:rFonts w:ascii="Calibri" w:hAnsi="Calibri"/>
                <w:bCs/>
                <w:color w:val="000000"/>
                <w:sz w:val="16"/>
                <w:szCs w:val="16"/>
              </w:rPr>
              <w:t>Capitolato</w:t>
            </w:r>
          </w:p>
          <w:p w14:paraId="5AF48307" w14:textId="77777777" w:rsidR="00C24082" w:rsidRPr="005A188E" w:rsidRDefault="00C24082" w:rsidP="00C24082">
            <w:pPr>
              <w:rPr>
                <w:rFonts w:ascii="Calibri" w:hAnsi="Calibri"/>
                <w:bCs/>
                <w:color w:val="000000"/>
                <w:sz w:val="16"/>
                <w:szCs w:val="16"/>
              </w:rPr>
            </w:pPr>
            <w:r w:rsidRPr="005A188E">
              <w:rPr>
                <w:rFonts w:ascii="Calibri" w:hAnsi="Calibri"/>
                <w:bCs/>
                <w:color w:val="000000"/>
                <w:sz w:val="16"/>
                <w:szCs w:val="16"/>
              </w:rPr>
              <w:t>Invito</w:t>
            </w:r>
          </w:p>
          <w:p w14:paraId="530E14DD" w14:textId="7153997A" w:rsidR="00C24082" w:rsidRPr="005A188E" w:rsidRDefault="00C24082" w:rsidP="00C24082">
            <w:pPr>
              <w:rPr>
                <w:rFonts w:ascii="Calibri" w:hAnsi="Calibri"/>
                <w:bCs/>
                <w:color w:val="000000"/>
                <w:sz w:val="16"/>
                <w:szCs w:val="16"/>
              </w:rPr>
            </w:pPr>
            <w:r w:rsidRPr="005A188E">
              <w:rPr>
                <w:rFonts w:ascii="Calibri" w:hAnsi="Calibri"/>
                <w:bCs/>
                <w:color w:val="000000"/>
                <w:sz w:val="16"/>
                <w:szCs w:val="16"/>
              </w:rPr>
              <w:t>Altro</w:t>
            </w:r>
          </w:p>
        </w:tc>
        <w:tc>
          <w:tcPr>
            <w:tcW w:w="992" w:type="dxa"/>
            <w:noWrap/>
            <w:hideMark/>
          </w:tcPr>
          <w:p w14:paraId="766B937A" w14:textId="715E8B2C" w:rsidR="00C24082" w:rsidRPr="00D32DB7" w:rsidRDefault="00C24082" w:rsidP="00C24082">
            <w:pPr>
              <w:rPr>
                <w:rFonts w:ascii="Calibri" w:hAnsi="Calibri"/>
                <w:b w:val="0"/>
                <w:color w:val="000000"/>
              </w:rPr>
            </w:pPr>
            <w:r w:rsidRPr="00D32DB7">
              <w:rPr>
                <w:rFonts w:ascii="Calibri" w:hAnsi="Calibri"/>
                <w:b w:val="0"/>
                <w:color w:val="000000"/>
              </w:rPr>
              <w:t> </w:t>
            </w:r>
          </w:p>
        </w:tc>
        <w:tc>
          <w:tcPr>
            <w:tcW w:w="2552" w:type="dxa"/>
          </w:tcPr>
          <w:p w14:paraId="1805AE1A" w14:textId="2E5BFC0A" w:rsidR="00C24082" w:rsidRPr="0029498E" w:rsidRDefault="00C24082" w:rsidP="00C24082">
            <w:pPr>
              <w:rPr>
                <w:rFonts w:ascii="Symbol" w:hAnsi="Symbol"/>
                <w:b w:val="0"/>
                <w:color w:val="808080" w:themeColor="background1" w:themeShade="80"/>
                <w:sz w:val="18"/>
                <w:szCs w:val="18"/>
              </w:rPr>
            </w:pPr>
          </w:p>
        </w:tc>
      </w:tr>
      <w:tr w:rsidR="00C24082" w:rsidRPr="00D32DB7" w14:paraId="7911C965" w14:textId="77777777" w:rsidTr="007A127D">
        <w:trPr>
          <w:gridAfter w:val="1"/>
          <w:wAfter w:w="1984" w:type="dxa"/>
          <w:trHeight w:val="288"/>
        </w:trPr>
        <w:tc>
          <w:tcPr>
            <w:tcW w:w="988" w:type="dxa"/>
            <w:tcBorders>
              <w:bottom w:val="single" w:sz="4" w:space="0" w:color="BFBFBF" w:themeColor="background1" w:themeShade="BF"/>
            </w:tcBorders>
            <w:hideMark/>
          </w:tcPr>
          <w:p w14:paraId="48A16F29" w14:textId="20561F5B" w:rsidR="00C24082" w:rsidRPr="00C24082" w:rsidRDefault="00C24082" w:rsidP="00C24082">
            <w:pPr>
              <w:pStyle w:val="Paragrafoelenco"/>
              <w:numPr>
                <w:ilvl w:val="0"/>
                <w:numId w:val="4"/>
              </w:numPr>
              <w:jc w:val="right"/>
              <w:rPr>
                <w:rFonts w:ascii="Calibri" w:hAnsi="Calibri"/>
                <w:b w:val="0"/>
                <w:color w:val="000000"/>
                <w:sz w:val="18"/>
                <w:szCs w:val="18"/>
              </w:rPr>
            </w:pPr>
          </w:p>
        </w:tc>
        <w:tc>
          <w:tcPr>
            <w:tcW w:w="5244" w:type="dxa"/>
            <w:gridSpan w:val="2"/>
            <w:tcBorders>
              <w:bottom w:val="single" w:sz="4" w:space="0" w:color="BFBFBF" w:themeColor="background1" w:themeShade="BF"/>
            </w:tcBorders>
            <w:hideMark/>
          </w:tcPr>
          <w:p w14:paraId="7432655D" w14:textId="60262BA4" w:rsidR="00C24082" w:rsidRPr="005A188E" w:rsidRDefault="00C24082" w:rsidP="00C24082">
            <w:pPr>
              <w:jc w:val="both"/>
              <w:rPr>
                <w:rFonts w:asciiTheme="minorHAnsi" w:hAnsiTheme="minorHAnsi" w:cstheme="minorHAnsi"/>
                <w:b w:val="0"/>
                <w:color w:val="000000"/>
                <w:sz w:val="18"/>
                <w:szCs w:val="18"/>
              </w:rPr>
            </w:pPr>
            <w:proofErr w:type="gramStart"/>
            <w:r w:rsidRPr="005A188E">
              <w:rPr>
                <w:rFonts w:asciiTheme="minorHAnsi" w:hAnsiTheme="minorHAnsi" w:cstheme="minorHAnsi"/>
                <w:b w:val="0"/>
                <w:color w:val="000000"/>
                <w:sz w:val="18"/>
                <w:szCs w:val="18"/>
              </w:rPr>
              <w:t>E’</w:t>
            </w:r>
            <w:proofErr w:type="gramEnd"/>
            <w:r w:rsidRPr="005A188E">
              <w:rPr>
                <w:rFonts w:asciiTheme="minorHAnsi" w:hAnsiTheme="minorHAnsi" w:cstheme="minorHAnsi"/>
                <w:b w:val="0"/>
                <w:color w:val="000000"/>
                <w:sz w:val="18"/>
                <w:szCs w:val="18"/>
              </w:rPr>
              <w:t xml:space="preserve"> stata redatta la relazione unica di cui agli artt. 112 e 172 D.lgs. 36/2023?</w:t>
            </w:r>
          </w:p>
        </w:tc>
        <w:tc>
          <w:tcPr>
            <w:tcW w:w="1276" w:type="dxa"/>
            <w:tcBorders>
              <w:bottom w:val="single" w:sz="4" w:space="0" w:color="BFBFBF" w:themeColor="background1" w:themeShade="BF"/>
            </w:tcBorders>
          </w:tcPr>
          <w:p w14:paraId="23E22ABB" w14:textId="6E5BC99A" w:rsidR="00C24082" w:rsidRPr="005A188E" w:rsidRDefault="00C24082" w:rsidP="00C24082">
            <w:pPr>
              <w:rPr>
                <w:rFonts w:ascii="Calibri" w:hAnsi="Calibri"/>
                <w:bCs/>
                <w:color w:val="000000"/>
                <w:sz w:val="16"/>
                <w:szCs w:val="16"/>
              </w:rPr>
            </w:pPr>
            <w:r w:rsidRPr="005A188E">
              <w:rPr>
                <w:rFonts w:ascii="Calibri" w:hAnsi="Calibri"/>
                <w:bCs/>
                <w:color w:val="000000"/>
                <w:sz w:val="16"/>
                <w:szCs w:val="16"/>
              </w:rPr>
              <w:t xml:space="preserve">Relazione unica </w:t>
            </w:r>
          </w:p>
          <w:p w14:paraId="554C5EF3" w14:textId="055FE9C1" w:rsidR="00C24082" w:rsidRPr="005A188E" w:rsidRDefault="00C24082" w:rsidP="00C24082">
            <w:pPr>
              <w:rPr>
                <w:rFonts w:ascii="Calibri" w:hAnsi="Calibri"/>
                <w:bCs/>
                <w:color w:val="000000"/>
                <w:sz w:val="16"/>
                <w:szCs w:val="16"/>
              </w:rPr>
            </w:pPr>
            <w:r w:rsidRPr="005A188E">
              <w:rPr>
                <w:rFonts w:ascii="Calibri" w:hAnsi="Calibri"/>
                <w:bCs/>
                <w:color w:val="000000"/>
                <w:sz w:val="16"/>
                <w:szCs w:val="16"/>
              </w:rPr>
              <w:t>Artt. 112 e 172 D.Lgs. 36/2023</w:t>
            </w:r>
          </w:p>
        </w:tc>
        <w:tc>
          <w:tcPr>
            <w:tcW w:w="992" w:type="dxa"/>
            <w:tcBorders>
              <w:bottom w:val="single" w:sz="4" w:space="0" w:color="BFBFBF" w:themeColor="background1" w:themeShade="BF"/>
            </w:tcBorders>
            <w:noWrap/>
            <w:hideMark/>
          </w:tcPr>
          <w:p w14:paraId="4C678916" w14:textId="5E43421E" w:rsidR="00C24082" w:rsidRPr="00D32DB7" w:rsidRDefault="00C24082" w:rsidP="00C24082">
            <w:pPr>
              <w:rPr>
                <w:rFonts w:ascii="Calibri" w:hAnsi="Calibri"/>
                <w:b w:val="0"/>
                <w:color w:val="000000"/>
              </w:rPr>
            </w:pPr>
            <w:r w:rsidRPr="00D32DB7">
              <w:rPr>
                <w:rFonts w:ascii="Calibri" w:hAnsi="Calibri"/>
                <w:b w:val="0"/>
                <w:color w:val="000000"/>
              </w:rPr>
              <w:t> </w:t>
            </w:r>
          </w:p>
        </w:tc>
        <w:tc>
          <w:tcPr>
            <w:tcW w:w="2552" w:type="dxa"/>
            <w:tcBorders>
              <w:bottom w:val="single" w:sz="4" w:space="0" w:color="BFBFBF" w:themeColor="background1" w:themeShade="BF"/>
            </w:tcBorders>
            <w:hideMark/>
          </w:tcPr>
          <w:p w14:paraId="17C81563" w14:textId="1A3B41E6" w:rsidR="00C24082" w:rsidRPr="0029498E" w:rsidRDefault="00C24082" w:rsidP="00C24082">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 xml:space="preserve"> </w:t>
            </w:r>
          </w:p>
          <w:p w14:paraId="3B02E4D6" w14:textId="0D5F6CA7" w:rsidR="00C24082" w:rsidRPr="0029498E" w:rsidRDefault="00C24082" w:rsidP="00C24082">
            <w:pPr>
              <w:rPr>
                <w:rFonts w:ascii="Symbol" w:hAnsi="Symbol"/>
                <w:b w:val="0"/>
                <w:color w:val="808080" w:themeColor="background1" w:themeShade="80"/>
                <w:sz w:val="18"/>
                <w:szCs w:val="18"/>
              </w:rPr>
            </w:pPr>
          </w:p>
        </w:tc>
      </w:tr>
      <w:tr w:rsidR="00C24082" w:rsidRPr="00381B9D" w14:paraId="49483045" w14:textId="77777777" w:rsidTr="007A127D">
        <w:trPr>
          <w:gridAfter w:val="1"/>
          <w:wAfter w:w="1984" w:type="dxa"/>
          <w:trHeight w:val="288"/>
        </w:trPr>
        <w:tc>
          <w:tcPr>
            <w:tcW w:w="988" w:type="dxa"/>
            <w:tcBorders>
              <w:bottom w:val="single" w:sz="4" w:space="0" w:color="BFBFBF" w:themeColor="background1" w:themeShade="BF"/>
            </w:tcBorders>
          </w:tcPr>
          <w:p w14:paraId="000A1CC5" w14:textId="1FB6E6B0" w:rsidR="00C24082" w:rsidRPr="00C24082" w:rsidRDefault="00C24082" w:rsidP="00C24082">
            <w:pPr>
              <w:pStyle w:val="Paragrafoelenco"/>
              <w:numPr>
                <w:ilvl w:val="0"/>
                <w:numId w:val="4"/>
              </w:numPr>
              <w:jc w:val="right"/>
              <w:rPr>
                <w:rFonts w:ascii="Calibri" w:hAnsi="Calibri" w:cs="Calibri"/>
                <w:b w:val="0"/>
                <w:color w:val="000000"/>
                <w:sz w:val="18"/>
                <w:szCs w:val="18"/>
              </w:rPr>
            </w:pPr>
          </w:p>
        </w:tc>
        <w:tc>
          <w:tcPr>
            <w:tcW w:w="5244" w:type="dxa"/>
            <w:gridSpan w:val="2"/>
            <w:tcBorders>
              <w:bottom w:val="single" w:sz="4" w:space="0" w:color="BFBFBF" w:themeColor="background1" w:themeShade="BF"/>
            </w:tcBorders>
          </w:tcPr>
          <w:p w14:paraId="1EFE6079" w14:textId="60ECABF4" w:rsidR="00C24082" w:rsidRPr="005A188E" w:rsidRDefault="00C24082" w:rsidP="00C24082">
            <w:pPr>
              <w:jc w:val="both"/>
              <w:rPr>
                <w:rFonts w:asciiTheme="minorHAnsi" w:hAnsiTheme="minorHAnsi" w:cstheme="minorHAnsi"/>
                <w:b w:val="0"/>
                <w:color w:val="000000"/>
                <w:sz w:val="18"/>
                <w:szCs w:val="18"/>
                <w:highlight w:val="cyan"/>
              </w:rPr>
            </w:pPr>
            <w:r w:rsidRPr="005A188E">
              <w:rPr>
                <w:rFonts w:asciiTheme="minorHAnsi" w:hAnsiTheme="minorHAnsi" w:cstheme="minorHAnsi"/>
                <w:b w:val="0"/>
                <w:color w:val="000000"/>
                <w:sz w:val="18"/>
                <w:szCs w:val="18"/>
              </w:rPr>
              <w:t>Laddove la stazione appaltante non sia qualificata, ha proceduto mediante il ricorso ad una centrale di committenza ?</w:t>
            </w:r>
          </w:p>
        </w:tc>
        <w:tc>
          <w:tcPr>
            <w:tcW w:w="1276" w:type="dxa"/>
            <w:tcBorders>
              <w:bottom w:val="single" w:sz="4" w:space="0" w:color="BFBFBF" w:themeColor="background1" w:themeShade="BF"/>
            </w:tcBorders>
          </w:tcPr>
          <w:p w14:paraId="265C4E74" w14:textId="77777777" w:rsidR="00C24082" w:rsidRPr="005A188E" w:rsidRDefault="00C24082" w:rsidP="00C24082">
            <w:pPr>
              <w:rPr>
                <w:rFonts w:ascii="Calibri" w:hAnsi="Calibri"/>
                <w:bCs/>
                <w:color w:val="000000"/>
                <w:sz w:val="16"/>
                <w:szCs w:val="16"/>
                <w:lang w:val="en-US"/>
              </w:rPr>
            </w:pPr>
            <w:r w:rsidRPr="005A188E">
              <w:rPr>
                <w:rFonts w:ascii="Calibri" w:hAnsi="Calibri"/>
                <w:bCs/>
                <w:color w:val="000000"/>
                <w:sz w:val="16"/>
                <w:szCs w:val="16"/>
                <w:lang w:val="en-US"/>
              </w:rPr>
              <w:t>Art. 62</w:t>
            </w:r>
          </w:p>
          <w:p w14:paraId="3E3A8697" w14:textId="77777777" w:rsidR="00C24082" w:rsidRPr="005A188E" w:rsidRDefault="00C24082" w:rsidP="00C24082">
            <w:pPr>
              <w:rPr>
                <w:rFonts w:ascii="Calibri" w:hAnsi="Calibri"/>
                <w:bCs/>
                <w:color w:val="000000"/>
                <w:sz w:val="16"/>
                <w:szCs w:val="16"/>
                <w:lang w:val="en-US"/>
              </w:rPr>
            </w:pPr>
            <w:r w:rsidRPr="005A188E">
              <w:rPr>
                <w:rFonts w:ascii="Calibri" w:hAnsi="Calibri"/>
                <w:bCs/>
                <w:color w:val="000000"/>
                <w:sz w:val="16"/>
                <w:szCs w:val="16"/>
                <w:lang w:val="en-US"/>
              </w:rPr>
              <w:t>Art. 63</w:t>
            </w:r>
          </w:p>
          <w:p w14:paraId="70700B02" w14:textId="4168E261" w:rsidR="00C24082" w:rsidRPr="005A188E" w:rsidRDefault="00C24082" w:rsidP="00C24082">
            <w:pPr>
              <w:rPr>
                <w:rFonts w:ascii="Calibri" w:hAnsi="Calibri"/>
                <w:bCs/>
                <w:color w:val="000000"/>
                <w:sz w:val="16"/>
                <w:szCs w:val="16"/>
                <w:lang w:val="en-US"/>
              </w:rPr>
            </w:pPr>
            <w:r w:rsidRPr="005A188E">
              <w:rPr>
                <w:rFonts w:ascii="Calibri" w:hAnsi="Calibri"/>
                <w:bCs/>
                <w:color w:val="000000"/>
                <w:sz w:val="16"/>
                <w:szCs w:val="16"/>
                <w:lang w:val="en-US"/>
              </w:rPr>
              <w:t>Allegato II.4 D.Lgs. 36/2023</w:t>
            </w:r>
          </w:p>
          <w:p w14:paraId="1FC7D08F" w14:textId="664A2F83" w:rsidR="00C24082" w:rsidRPr="005A188E" w:rsidRDefault="00C24082" w:rsidP="00C24082">
            <w:pPr>
              <w:rPr>
                <w:rFonts w:ascii="Calibri" w:hAnsi="Calibri"/>
                <w:bCs/>
                <w:color w:val="000000"/>
                <w:sz w:val="16"/>
                <w:szCs w:val="16"/>
                <w:lang w:val="en-US"/>
              </w:rPr>
            </w:pPr>
          </w:p>
        </w:tc>
        <w:tc>
          <w:tcPr>
            <w:tcW w:w="992" w:type="dxa"/>
            <w:tcBorders>
              <w:bottom w:val="single" w:sz="4" w:space="0" w:color="BFBFBF" w:themeColor="background1" w:themeShade="BF"/>
            </w:tcBorders>
            <w:noWrap/>
          </w:tcPr>
          <w:p w14:paraId="4F98D3D1" w14:textId="77777777" w:rsidR="00C24082" w:rsidRPr="005A188E" w:rsidRDefault="00C24082" w:rsidP="00C24082">
            <w:pPr>
              <w:rPr>
                <w:rFonts w:ascii="Calibri" w:hAnsi="Calibri"/>
                <w:b w:val="0"/>
                <w:color w:val="000000"/>
                <w:lang w:val="en-US"/>
              </w:rPr>
            </w:pPr>
          </w:p>
        </w:tc>
        <w:tc>
          <w:tcPr>
            <w:tcW w:w="2552" w:type="dxa"/>
            <w:tcBorders>
              <w:bottom w:val="single" w:sz="4" w:space="0" w:color="BFBFBF" w:themeColor="background1" w:themeShade="BF"/>
            </w:tcBorders>
          </w:tcPr>
          <w:p w14:paraId="3502D8E9" w14:textId="77777777" w:rsidR="00C24082" w:rsidRPr="005A188E" w:rsidRDefault="00C24082" w:rsidP="00C24082">
            <w:pPr>
              <w:rPr>
                <w:rFonts w:eastAsia="Symbol"/>
                <w:b w:val="0"/>
                <w:color w:val="808080" w:themeColor="background1" w:themeShade="80"/>
                <w:sz w:val="14"/>
                <w:szCs w:val="14"/>
                <w:lang w:val="en-US"/>
              </w:rPr>
            </w:pPr>
          </w:p>
        </w:tc>
      </w:tr>
      <w:tr w:rsidR="00C24082" w:rsidRPr="00D32DB7" w14:paraId="25114BF2" w14:textId="77777777" w:rsidTr="00863BAB">
        <w:trPr>
          <w:gridAfter w:val="1"/>
          <w:wAfter w:w="1984" w:type="dxa"/>
          <w:trHeight w:val="300"/>
        </w:trPr>
        <w:tc>
          <w:tcPr>
            <w:tcW w:w="1418" w:type="dxa"/>
            <w:gridSpan w:val="2"/>
            <w:shd w:val="clear" w:color="auto" w:fill="B8CCE4" w:themeFill="accent1" w:themeFillTint="66"/>
          </w:tcPr>
          <w:p w14:paraId="4AAF7872" w14:textId="0030E1FE" w:rsidR="00C24082" w:rsidRPr="005A188E" w:rsidRDefault="00C24082" w:rsidP="00C24082">
            <w:pPr>
              <w:jc w:val="center"/>
              <w:rPr>
                <w:rFonts w:ascii="Calibri" w:hAnsi="Calibri" w:cs="Calibri"/>
                <w:bCs/>
                <w:color w:val="000000"/>
                <w:sz w:val="18"/>
                <w:szCs w:val="18"/>
                <w:lang w:val="en-US"/>
              </w:rPr>
            </w:pPr>
          </w:p>
        </w:tc>
        <w:tc>
          <w:tcPr>
            <w:tcW w:w="9634" w:type="dxa"/>
            <w:gridSpan w:val="4"/>
            <w:shd w:val="clear" w:color="auto" w:fill="B8CCE4" w:themeFill="accent1" w:themeFillTint="66"/>
            <w:hideMark/>
          </w:tcPr>
          <w:p w14:paraId="351B593B" w14:textId="77777777" w:rsidR="00C24082" w:rsidRPr="00C24082" w:rsidRDefault="00C24082" w:rsidP="00C24082">
            <w:pPr>
              <w:jc w:val="center"/>
              <w:rPr>
                <w:rFonts w:ascii="Calibri" w:hAnsi="Calibri" w:cs="Calibri"/>
                <w:bCs/>
                <w:color w:val="000000"/>
                <w:sz w:val="18"/>
                <w:szCs w:val="18"/>
                <w:lang w:val="en-US"/>
              </w:rPr>
            </w:pPr>
          </w:p>
          <w:p w14:paraId="3A6817DC" w14:textId="0C6FB910" w:rsidR="00C24082" w:rsidRPr="005A188E" w:rsidRDefault="00C24082" w:rsidP="00C24082">
            <w:pPr>
              <w:jc w:val="center"/>
              <w:rPr>
                <w:rFonts w:ascii="Calibri" w:hAnsi="Calibri"/>
                <w:bCs/>
                <w:color w:val="000000"/>
                <w:sz w:val="18"/>
                <w:szCs w:val="18"/>
              </w:rPr>
            </w:pPr>
            <w:r w:rsidRPr="005A188E">
              <w:rPr>
                <w:rFonts w:ascii="Calibri" w:hAnsi="Calibri" w:cs="Calibri"/>
                <w:bCs/>
                <w:color w:val="000000"/>
                <w:sz w:val="18"/>
                <w:szCs w:val="18"/>
              </w:rPr>
              <w:t>Documentazione di gara</w:t>
            </w:r>
          </w:p>
          <w:p w14:paraId="4668299D" w14:textId="77777777" w:rsidR="00C24082" w:rsidRPr="00D32DB7" w:rsidRDefault="00C24082" w:rsidP="00C24082">
            <w:pPr>
              <w:jc w:val="center"/>
              <w:rPr>
                <w:rFonts w:ascii="Calibri" w:hAnsi="Calibri"/>
                <w:bCs/>
                <w:color w:val="000000"/>
                <w:sz w:val="18"/>
                <w:szCs w:val="18"/>
              </w:rPr>
            </w:pPr>
          </w:p>
        </w:tc>
      </w:tr>
      <w:tr w:rsidR="00C24082" w:rsidRPr="00D32DB7" w14:paraId="244550CE" w14:textId="77777777" w:rsidTr="003D132E">
        <w:trPr>
          <w:gridAfter w:val="1"/>
          <w:wAfter w:w="1984" w:type="dxa"/>
          <w:trHeight w:val="480"/>
        </w:trPr>
        <w:tc>
          <w:tcPr>
            <w:tcW w:w="988" w:type="dxa"/>
            <w:hideMark/>
          </w:tcPr>
          <w:p w14:paraId="239B4993" w14:textId="6FA98920" w:rsidR="00C24082" w:rsidRPr="00C24082" w:rsidRDefault="00C24082" w:rsidP="00C24082">
            <w:pPr>
              <w:pStyle w:val="Paragrafoelenco"/>
              <w:numPr>
                <w:ilvl w:val="0"/>
                <w:numId w:val="5"/>
              </w:numPr>
              <w:jc w:val="right"/>
              <w:rPr>
                <w:rFonts w:ascii="Calibri" w:hAnsi="Calibri"/>
                <w:b w:val="0"/>
                <w:color w:val="000000"/>
                <w:sz w:val="18"/>
                <w:szCs w:val="18"/>
              </w:rPr>
            </w:pPr>
          </w:p>
        </w:tc>
        <w:tc>
          <w:tcPr>
            <w:tcW w:w="5244" w:type="dxa"/>
            <w:gridSpan w:val="2"/>
            <w:hideMark/>
          </w:tcPr>
          <w:p w14:paraId="17624AE5" w14:textId="77777777" w:rsidR="00C24082" w:rsidRPr="003D132E" w:rsidRDefault="00C24082" w:rsidP="00C24082">
            <w:pPr>
              <w:rPr>
                <w:rFonts w:ascii="Calibri" w:hAnsi="Calibri"/>
                <w:b w:val="0"/>
                <w:color w:val="000000"/>
                <w:sz w:val="18"/>
                <w:szCs w:val="18"/>
              </w:rPr>
            </w:pPr>
            <w:r w:rsidRPr="003D132E">
              <w:rPr>
                <w:rFonts w:ascii="Calibri" w:hAnsi="Calibri" w:cs="Calibri"/>
                <w:b w:val="0"/>
                <w:color w:val="000000"/>
                <w:sz w:val="18"/>
                <w:szCs w:val="18"/>
              </w:rPr>
              <w:t>Nella documentazione di gara sono specificati:</w:t>
            </w:r>
          </w:p>
        </w:tc>
        <w:tc>
          <w:tcPr>
            <w:tcW w:w="1276" w:type="dxa"/>
          </w:tcPr>
          <w:p w14:paraId="2952E1DA" w14:textId="77777777" w:rsidR="00C24082" w:rsidRPr="005A188E" w:rsidRDefault="00C24082" w:rsidP="00C24082">
            <w:pPr>
              <w:rPr>
                <w:rFonts w:ascii="Calibri" w:hAnsi="Calibri"/>
                <w:bCs/>
                <w:color w:val="000000"/>
                <w:sz w:val="16"/>
                <w:szCs w:val="16"/>
              </w:rPr>
            </w:pPr>
            <w:r w:rsidRPr="005A188E">
              <w:rPr>
                <w:rFonts w:ascii="Calibri" w:hAnsi="Calibri"/>
                <w:bCs/>
                <w:color w:val="000000"/>
                <w:sz w:val="16"/>
                <w:szCs w:val="16"/>
              </w:rPr>
              <w:t>Bando</w:t>
            </w:r>
          </w:p>
          <w:p w14:paraId="6BAF2E2D" w14:textId="77777777" w:rsidR="00C24082" w:rsidRPr="005A188E" w:rsidRDefault="00C24082" w:rsidP="00C24082">
            <w:pPr>
              <w:rPr>
                <w:rFonts w:ascii="Calibri" w:hAnsi="Calibri"/>
                <w:bCs/>
                <w:color w:val="000000"/>
                <w:sz w:val="16"/>
                <w:szCs w:val="16"/>
              </w:rPr>
            </w:pPr>
            <w:r w:rsidRPr="005A188E">
              <w:rPr>
                <w:rFonts w:ascii="Calibri" w:hAnsi="Calibri"/>
                <w:bCs/>
                <w:color w:val="000000"/>
                <w:sz w:val="16"/>
                <w:szCs w:val="16"/>
              </w:rPr>
              <w:t>Capitolato</w:t>
            </w:r>
          </w:p>
          <w:p w14:paraId="3A8B6737" w14:textId="77777777" w:rsidR="00C24082" w:rsidRPr="005A188E" w:rsidRDefault="00C24082" w:rsidP="00C24082">
            <w:pPr>
              <w:rPr>
                <w:rFonts w:ascii="Calibri" w:hAnsi="Calibri"/>
                <w:bCs/>
                <w:color w:val="000000"/>
                <w:sz w:val="16"/>
                <w:szCs w:val="16"/>
              </w:rPr>
            </w:pPr>
            <w:r w:rsidRPr="005A188E">
              <w:rPr>
                <w:rFonts w:ascii="Calibri" w:hAnsi="Calibri"/>
                <w:bCs/>
                <w:color w:val="000000"/>
                <w:sz w:val="16"/>
                <w:szCs w:val="16"/>
              </w:rPr>
              <w:t xml:space="preserve"> Invito</w:t>
            </w:r>
          </w:p>
          <w:p w14:paraId="4F5DA181" w14:textId="6C052427" w:rsidR="00C24082" w:rsidRPr="005A188E" w:rsidRDefault="00C24082" w:rsidP="00C24082">
            <w:pPr>
              <w:rPr>
                <w:rFonts w:ascii="Calibri" w:hAnsi="Calibri"/>
                <w:bCs/>
                <w:color w:val="000000"/>
                <w:sz w:val="16"/>
                <w:szCs w:val="16"/>
              </w:rPr>
            </w:pPr>
            <w:r>
              <w:rPr>
                <w:rFonts w:ascii="Calibri" w:hAnsi="Calibri"/>
                <w:bCs/>
                <w:color w:val="000000"/>
                <w:sz w:val="16"/>
                <w:szCs w:val="16"/>
              </w:rPr>
              <w:t>a</w:t>
            </w:r>
            <w:r w:rsidRPr="005A188E">
              <w:rPr>
                <w:rFonts w:ascii="Calibri" w:hAnsi="Calibri"/>
                <w:bCs/>
                <w:color w:val="000000"/>
                <w:sz w:val="16"/>
                <w:szCs w:val="16"/>
              </w:rPr>
              <w:t>ltro</w:t>
            </w:r>
          </w:p>
          <w:p w14:paraId="20A6F419" w14:textId="25C54BA3" w:rsidR="00C24082" w:rsidRPr="005A188E" w:rsidRDefault="00C24082" w:rsidP="00C24082">
            <w:pPr>
              <w:rPr>
                <w:rFonts w:ascii="Calibri" w:hAnsi="Calibri"/>
                <w:bCs/>
                <w:color w:val="000000"/>
                <w:sz w:val="16"/>
                <w:szCs w:val="16"/>
              </w:rPr>
            </w:pPr>
            <w:r w:rsidRPr="005A188E">
              <w:rPr>
                <w:rFonts w:ascii="Calibri" w:hAnsi="Calibri"/>
                <w:bCs/>
                <w:color w:val="000000"/>
                <w:sz w:val="16"/>
                <w:szCs w:val="16"/>
              </w:rPr>
              <w:t>Art. 17 del D.Lgs. 36/2023</w:t>
            </w:r>
          </w:p>
          <w:p w14:paraId="4AD957E6" w14:textId="1D995966" w:rsidR="00C24082" w:rsidRPr="005A188E" w:rsidRDefault="00C24082" w:rsidP="00C24082">
            <w:pPr>
              <w:rPr>
                <w:rFonts w:ascii="Calibri" w:hAnsi="Calibri"/>
                <w:bCs/>
                <w:color w:val="000000"/>
                <w:sz w:val="16"/>
                <w:szCs w:val="16"/>
              </w:rPr>
            </w:pPr>
            <w:r w:rsidRPr="005A188E">
              <w:rPr>
                <w:rFonts w:ascii="Calibri" w:hAnsi="Calibri"/>
                <w:bCs/>
                <w:color w:val="000000"/>
                <w:sz w:val="16"/>
                <w:szCs w:val="16"/>
              </w:rPr>
              <w:t>Art. 108 del D.Lgs. 36/2023</w:t>
            </w:r>
          </w:p>
          <w:p w14:paraId="1F770726" w14:textId="5609A3AF" w:rsidR="00C24082" w:rsidRPr="00D32DB7" w:rsidRDefault="00C24082" w:rsidP="00C24082">
            <w:pPr>
              <w:rPr>
                <w:rFonts w:ascii="Calibri" w:hAnsi="Calibri"/>
                <w:b w:val="0"/>
                <w:color w:val="000000"/>
                <w:sz w:val="18"/>
                <w:szCs w:val="18"/>
              </w:rPr>
            </w:pPr>
          </w:p>
        </w:tc>
        <w:tc>
          <w:tcPr>
            <w:tcW w:w="992" w:type="dxa"/>
            <w:hideMark/>
          </w:tcPr>
          <w:p w14:paraId="30DFF967" w14:textId="48AC9258" w:rsidR="00C24082" w:rsidRPr="00D32DB7" w:rsidRDefault="00C24082" w:rsidP="00C24082">
            <w:pPr>
              <w:rPr>
                <w:rFonts w:ascii="Calibri" w:hAnsi="Calibri"/>
                <w:b w:val="0"/>
                <w:color w:val="000000"/>
                <w:sz w:val="18"/>
                <w:szCs w:val="18"/>
              </w:rPr>
            </w:pPr>
            <w:r w:rsidRPr="00D32DB7">
              <w:rPr>
                <w:rFonts w:ascii="Calibri" w:hAnsi="Calibri"/>
                <w:b w:val="0"/>
                <w:color w:val="000000"/>
                <w:sz w:val="18"/>
                <w:szCs w:val="18"/>
              </w:rPr>
              <w:t> </w:t>
            </w:r>
          </w:p>
        </w:tc>
        <w:tc>
          <w:tcPr>
            <w:tcW w:w="2552" w:type="dxa"/>
          </w:tcPr>
          <w:p w14:paraId="1B6F9F77" w14:textId="62BD8559" w:rsidR="00C24082" w:rsidRPr="0029498E" w:rsidRDefault="00C24082" w:rsidP="00C24082">
            <w:pPr>
              <w:rPr>
                <w:rFonts w:ascii="Symbol" w:hAnsi="Symbol"/>
                <w:b w:val="0"/>
                <w:color w:val="808080" w:themeColor="background1" w:themeShade="80"/>
                <w:sz w:val="18"/>
                <w:szCs w:val="18"/>
              </w:rPr>
            </w:pPr>
          </w:p>
        </w:tc>
      </w:tr>
      <w:tr w:rsidR="00C24082" w:rsidRPr="00D32DB7" w14:paraId="7A4BBD48" w14:textId="77777777" w:rsidTr="007A127D">
        <w:trPr>
          <w:gridAfter w:val="1"/>
          <w:wAfter w:w="1984" w:type="dxa"/>
          <w:trHeight w:val="436"/>
        </w:trPr>
        <w:tc>
          <w:tcPr>
            <w:tcW w:w="988" w:type="dxa"/>
            <w:hideMark/>
          </w:tcPr>
          <w:p w14:paraId="1239A7A2" w14:textId="2C90E4CE" w:rsidR="00C24082" w:rsidRPr="00C24082" w:rsidRDefault="00C24082" w:rsidP="00C24082">
            <w:pPr>
              <w:pStyle w:val="Paragrafoelenco"/>
              <w:numPr>
                <w:ilvl w:val="0"/>
                <w:numId w:val="5"/>
              </w:numPr>
              <w:rPr>
                <w:rFonts w:ascii="Calibri" w:hAnsi="Calibri"/>
                <w:b w:val="0"/>
                <w:color w:val="000000"/>
                <w:sz w:val="18"/>
                <w:szCs w:val="18"/>
              </w:rPr>
            </w:pPr>
          </w:p>
        </w:tc>
        <w:tc>
          <w:tcPr>
            <w:tcW w:w="5244" w:type="dxa"/>
            <w:gridSpan w:val="2"/>
            <w:hideMark/>
          </w:tcPr>
          <w:p w14:paraId="48E0BF8D" w14:textId="3A9E4917" w:rsidR="00C24082" w:rsidRPr="003D132E" w:rsidRDefault="00C24082" w:rsidP="00C24082">
            <w:pPr>
              <w:rPr>
                <w:rFonts w:ascii="Calibri" w:hAnsi="Calibri"/>
                <w:b w:val="0"/>
                <w:color w:val="000000"/>
                <w:sz w:val="18"/>
                <w:szCs w:val="18"/>
              </w:rPr>
            </w:pPr>
            <w:r w:rsidRPr="003D132E">
              <w:rPr>
                <w:rFonts w:ascii="Calibri" w:eastAsia="Calibri" w:hAnsi="Calibri" w:cs="Calibri"/>
                <w:b w:val="0"/>
                <w:color w:val="000000"/>
                <w:sz w:val="18"/>
                <w:szCs w:val="18"/>
              </w:rPr>
              <w:t>a)</w:t>
            </w:r>
            <w:r w:rsidRPr="003D132E">
              <w:rPr>
                <w:rFonts w:eastAsia="Calibri"/>
                <w:b w:val="0"/>
                <w:color w:val="000000"/>
                <w:sz w:val="14"/>
                <w:szCs w:val="14"/>
              </w:rPr>
              <w:t xml:space="preserve">     </w:t>
            </w:r>
            <w:r>
              <w:rPr>
                <w:rFonts w:ascii="Calibri" w:eastAsia="Calibri" w:hAnsi="Calibri" w:cs="Calibri"/>
                <w:b w:val="0"/>
                <w:color w:val="000000"/>
                <w:sz w:val="18"/>
                <w:szCs w:val="18"/>
              </w:rPr>
              <w:t>la de</w:t>
            </w:r>
            <w:r w:rsidRPr="003D132E">
              <w:rPr>
                <w:rFonts w:ascii="Calibri" w:eastAsia="Calibri" w:hAnsi="Calibri" w:cs="Calibri"/>
                <w:b w:val="0"/>
                <w:color w:val="000000"/>
                <w:sz w:val="18"/>
                <w:szCs w:val="18"/>
              </w:rPr>
              <w:t>scrizione esaustiva dell’oggetto del contratto/appalto?</w:t>
            </w:r>
          </w:p>
        </w:tc>
        <w:tc>
          <w:tcPr>
            <w:tcW w:w="1276" w:type="dxa"/>
          </w:tcPr>
          <w:p w14:paraId="79E805E0" w14:textId="77777777" w:rsidR="00C24082" w:rsidRPr="00D32DB7" w:rsidRDefault="00C24082" w:rsidP="00C24082">
            <w:pPr>
              <w:rPr>
                <w:rFonts w:ascii="Calibri" w:hAnsi="Calibri" w:cs="Calibri"/>
                <w:b w:val="0"/>
                <w:color w:val="000000"/>
                <w:sz w:val="18"/>
                <w:szCs w:val="18"/>
              </w:rPr>
            </w:pPr>
          </w:p>
        </w:tc>
        <w:tc>
          <w:tcPr>
            <w:tcW w:w="992" w:type="dxa"/>
            <w:hideMark/>
          </w:tcPr>
          <w:p w14:paraId="71216BEC" w14:textId="4F5C2086" w:rsidR="00C24082" w:rsidRPr="00D32DB7" w:rsidRDefault="00C24082" w:rsidP="00C24082">
            <w:pPr>
              <w:rPr>
                <w:rFonts w:ascii="Calibri" w:hAnsi="Calibri"/>
                <w:b w:val="0"/>
                <w:color w:val="000000"/>
                <w:sz w:val="18"/>
                <w:szCs w:val="18"/>
              </w:rPr>
            </w:pPr>
          </w:p>
        </w:tc>
        <w:tc>
          <w:tcPr>
            <w:tcW w:w="2552" w:type="dxa"/>
          </w:tcPr>
          <w:p w14:paraId="2A362590" w14:textId="49395AD0" w:rsidR="00C24082" w:rsidRPr="0029498E" w:rsidRDefault="00C24082" w:rsidP="00C24082">
            <w:pPr>
              <w:rPr>
                <w:rFonts w:ascii="Symbol" w:hAnsi="Symbol"/>
                <w:b w:val="0"/>
                <w:color w:val="808080" w:themeColor="background1" w:themeShade="80"/>
                <w:sz w:val="18"/>
                <w:szCs w:val="18"/>
              </w:rPr>
            </w:pPr>
          </w:p>
        </w:tc>
      </w:tr>
      <w:tr w:rsidR="00C24082" w:rsidRPr="00D32DB7" w14:paraId="130C6EA0" w14:textId="77777777" w:rsidTr="007A127D">
        <w:trPr>
          <w:gridAfter w:val="1"/>
          <w:wAfter w:w="1984" w:type="dxa"/>
          <w:trHeight w:val="415"/>
        </w:trPr>
        <w:tc>
          <w:tcPr>
            <w:tcW w:w="988" w:type="dxa"/>
            <w:hideMark/>
          </w:tcPr>
          <w:p w14:paraId="46A9674C" w14:textId="55C2C874" w:rsidR="00C24082" w:rsidRPr="00C24082" w:rsidRDefault="00C24082" w:rsidP="00C24082">
            <w:pPr>
              <w:pStyle w:val="Paragrafoelenco"/>
              <w:numPr>
                <w:ilvl w:val="0"/>
                <w:numId w:val="5"/>
              </w:numPr>
              <w:rPr>
                <w:rFonts w:ascii="Calibri" w:hAnsi="Calibri"/>
                <w:b w:val="0"/>
                <w:color w:val="000000"/>
                <w:sz w:val="18"/>
                <w:szCs w:val="18"/>
              </w:rPr>
            </w:pPr>
          </w:p>
        </w:tc>
        <w:tc>
          <w:tcPr>
            <w:tcW w:w="5244" w:type="dxa"/>
            <w:gridSpan w:val="2"/>
            <w:hideMark/>
          </w:tcPr>
          <w:p w14:paraId="6BEC9710" w14:textId="4F3D5086" w:rsidR="00C24082" w:rsidRPr="005A188E" w:rsidRDefault="00C24082" w:rsidP="00C24082">
            <w:pPr>
              <w:rPr>
                <w:rFonts w:asciiTheme="minorHAnsi" w:hAnsiTheme="minorHAnsi" w:cstheme="minorHAnsi"/>
                <w:b w:val="0"/>
                <w:color w:val="000000"/>
                <w:sz w:val="18"/>
                <w:szCs w:val="18"/>
              </w:rPr>
            </w:pPr>
            <w:r w:rsidRPr="005A188E">
              <w:rPr>
                <w:rFonts w:asciiTheme="minorHAnsi" w:eastAsia="Calibri" w:hAnsiTheme="minorHAnsi" w:cstheme="minorHAnsi"/>
                <w:b w:val="0"/>
                <w:color w:val="000000"/>
                <w:sz w:val="18"/>
                <w:szCs w:val="18"/>
              </w:rPr>
              <w:t>b)</w:t>
            </w:r>
            <w:r w:rsidRPr="005A188E">
              <w:rPr>
                <w:rFonts w:asciiTheme="minorHAnsi" w:eastAsia="Calibri" w:hAnsiTheme="minorHAnsi" w:cstheme="minorHAnsi"/>
                <w:b w:val="0"/>
                <w:color w:val="000000"/>
                <w:sz w:val="14"/>
                <w:szCs w:val="14"/>
              </w:rPr>
              <w:t xml:space="preserve">     </w:t>
            </w:r>
            <w:r>
              <w:rPr>
                <w:rFonts w:asciiTheme="minorHAnsi" w:eastAsia="Calibri" w:hAnsiTheme="minorHAnsi" w:cstheme="minorHAnsi"/>
                <w:b w:val="0"/>
                <w:color w:val="000000"/>
                <w:sz w:val="18"/>
                <w:szCs w:val="18"/>
              </w:rPr>
              <w:t>i c</w:t>
            </w:r>
            <w:r w:rsidRPr="005A188E">
              <w:rPr>
                <w:rFonts w:asciiTheme="minorHAnsi" w:eastAsia="Calibri" w:hAnsiTheme="minorHAnsi" w:cstheme="minorHAnsi"/>
                <w:b w:val="0"/>
                <w:color w:val="000000"/>
                <w:sz w:val="18"/>
                <w:szCs w:val="18"/>
              </w:rPr>
              <w:t>riteri di selezione degli operatori economici?</w:t>
            </w:r>
          </w:p>
        </w:tc>
        <w:tc>
          <w:tcPr>
            <w:tcW w:w="1276" w:type="dxa"/>
          </w:tcPr>
          <w:p w14:paraId="22B59669" w14:textId="77777777" w:rsidR="00C24082" w:rsidRPr="00D32DB7" w:rsidRDefault="00C24082" w:rsidP="00C24082">
            <w:pPr>
              <w:rPr>
                <w:rFonts w:ascii="Calibri" w:hAnsi="Calibri" w:cs="Calibri"/>
                <w:b w:val="0"/>
                <w:color w:val="000000"/>
                <w:sz w:val="18"/>
                <w:szCs w:val="18"/>
              </w:rPr>
            </w:pPr>
          </w:p>
        </w:tc>
        <w:tc>
          <w:tcPr>
            <w:tcW w:w="992" w:type="dxa"/>
            <w:hideMark/>
          </w:tcPr>
          <w:p w14:paraId="6E6C3373" w14:textId="0E741E11" w:rsidR="00C24082" w:rsidRPr="00D32DB7" w:rsidRDefault="00C24082" w:rsidP="00C24082">
            <w:pPr>
              <w:rPr>
                <w:rFonts w:ascii="Calibri" w:hAnsi="Calibri"/>
                <w:b w:val="0"/>
                <w:color w:val="000000"/>
                <w:sz w:val="18"/>
                <w:szCs w:val="18"/>
              </w:rPr>
            </w:pPr>
          </w:p>
        </w:tc>
        <w:tc>
          <w:tcPr>
            <w:tcW w:w="2552" w:type="dxa"/>
          </w:tcPr>
          <w:p w14:paraId="47FEBFAF" w14:textId="1BB18811" w:rsidR="00C24082" w:rsidRPr="00D32DB7" w:rsidRDefault="00C24082" w:rsidP="00C24082">
            <w:pPr>
              <w:rPr>
                <w:rFonts w:ascii="Symbol" w:hAnsi="Symbol"/>
                <w:b w:val="0"/>
                <w:color w:val="000000"/>
                <w:sz w:val="18"/>
                <w:szCs w:val="18"/>
              </w:rPr>
            </w:pPr>
          </w:p>
        </w:tc>
      </w:tr>
      <w:tr w:rsidR="00C24082" w:rsidRPr="00D32DB7" w14:paraId="235C3EDF" w14:textId="77777777" w:rsidTr="007A127D">
        <w:trPr>
          <w:gridAfter w:val="1"/>
          <w:wAfter w:w="1984" w:type="dxa"/>
          <w:trHeight w:val="480"/>
        </w:trPr>
        <w:tc>
          <w:tcPr>
            <w:tcW w:w="988" w:type="dxa"/>
            <w:hideMark/>
          </w:tcPr>
          <w:p w14:paraId="5EFC9FA1" w14:textId="77FA55F7" w:rsidR="00C24082" w:rsidRPr="00C24082" w:rsidRDefault="00C24082" w:rsidP="00C24082">
            <w:pPr>
              <w:pStyle w:val="Paragrafoelenco"/>
              <w:numPr>
                <w:ilvl w:val="0"/>
                <w:numId w:val="5"/>
              </w:numPr>
              <w:rPr>
                <w:rFonts w:ascii="Calibri" w:hAnsi="Calibri"/>
                <w:b w:val="0"/>
                <w:color w:val="000000"/>
                <w:sz w:val="18"/>
                <w:szCs w:val="18"/>
              </w:rPr>
            </w:pPr>
          </w:p>
        </w:tc>
        <w:tc>
          <w:tcPr>
            <w:tcW w:w="5244" w:type="dxa"/>
            <w:gridSpan w:val="2"/>
            <w:hideMark/>
          </w:tcPr>
          <w:p w14:paraId="1C84C379" w14:textId="63E161D8" w:rsidR="00C24082" w:rsidRPr="005A188E" w:rsidRDefault="00C24082" w:rsidP="00C24082">
            <w:pPr>
              <w:rPr>
                <w:rFonts w:asciiTheme="minorHAnsi" w:hAnsiTheme="minorHAnsi" w:cstheme="minorHAnsi"/>
                <w:b w:val="0"/>
                <w:color w:val="000000"/>
                <w:sz w:val="18"/>
                <w:szCs w:val="18"/>
              </w:rPr>
            </w:pPr>
            <w:r w:rsidRPr="005A188E">
              <w:rPr>
                <w:rFonts w:asciiTheme="minorHAnsi" w:eastAsia="Calibri" w:hAnsiTheme="minorHAnsi" w:cstheme="minorHAnsi"/>
                <w:b w:val="0"/>
                <w:color w:val="000000"/>
                <w:sz w:val="18"/>
                <w:szCs w:val="18"/>
              </w:rPr>
              <w:t>c)</w:t>
            </w:r>
            <w:r w:rsidRPr="005A188E">
              <w:rPr>
                <w:rFonts w:asciiTheme="minorHAnsi" w:eastAsia="Calibri" w:hAnsiTheme="minorHAnsi" w:cstheme="minorHAnsi"/>
                <w:b w:val="0"/>
                <w:color w:val="000000"/>
                <w:sz w:val="14"/>
                <w:szCs w:val="14"/>
              </w:rPr>
              <w:t xml:space="preserve">      </w:t>
            </w:r>
            <w:r>
              <w:rPr>
                <w:rFonts w:asciiTheme="minorHAnsi" w:eastAsia="Calibri" w:hAnsiTheme="minorHAnsi" w:cstheme="minorHAnsi"/>
                <w:b w:val="0"/>
                <w:color w:val="000000"/>
                <w:sz w:val="18"/>
                <w:szCs w:val="18"/>
              </w:rPr>
              <w:t>i c</w:t>
            </w:r>
            <w:r w:rsidRPr="005A188E">
              <w:rPr>
                <w:rFonts w:asciiTheme="minorHAnsi" w:eastAsia="Calibri" w:hAnsiTheme="minorHAnsi" w:cstheme="minorHAnsi"/>
                <w:b w:val="0"/>
                <w:color w:val="000000"/>
                <w:sz w:val="18"/>
                <w:szCs w:val="18"/>
              </w:rPr>
              <w:t>riteri di aggiudicazione delle offerte?</w:t>
            </w:r>
          </w:p>
        </w:tc>
        <w:tc>
          <w:tcPr>
            <w:tcW w:w="1276" w:type="dxa"/>
          </w:tcPr>
          <w:p w14:paraId="6AAAB73F" w14:textId="77777777" w:rsidR="00C24082" w:rsidRPr="00D32DB7" w:rsidRDefault="00C24082" w:rsidP="00C24082">
            <w:pPr>
              <w:rPr>
                <w:rFonts w:ascii="Calibri" w:hAnsi="Calibri" w:cs="Calibri"/>
                <w:b w:val="0"/>
                <w:color w:val="000000"/>
                <w:sz w:val="18"/>
                <w:szCs w:val="18"/>
              </w:rPr>
            </w:pPr>
          </w:p>
        </w:tc>
        <w:tc>
          <w:tcPr>
            <w:tcW w:w="992" w:type="dxa"/>
            <w:hideMark/>
          </w:tcPr>
          <w:p w14:paraId="2C4BC696" w14:textId="2904E1B6" w:rsidR="00C24082" w:rsidRPr="00D32DB7" w:rsidRDefault="00C24082" w:rsidP="00C24082">
            <w:pPr>
              <w:rPr>
                <w:rFonts w:ascii="Calibri" w:hAnsi="Calibri"/>
                <w:b w:val="0"/>
                <w:color w:val="000000"/>
                <w:sz w:val="18"/>
                <w:szCs w:val="18"/>
              </w:rPr>
            </w:pPr>
          </w:p>
        </w:tc>
        <w:tc>
          <w:tcPr>
            <w:tcW w:w="2552" w:type="dxa"/>
          </w:tcPr>
          <w:p w14:paraId="720E22DC" w14:textId="77777777" w:rsidR="00C24082" w:rsidRPr="00D32DB7" w:rsidRDefault="00C24082" w:rsidP="00C24082">
            <w:pPr>
              <w:ind w:firstLineChars="100" w:firstLine="180"/>
              <w:rPr>
                <w:rFonts w:ascii="Symbol" w:hAnsi="Symbol"/>
                <w:b w:val="0"/>
                <w:color w:val="000000"/>
                <w:sz w:val="18"/>
                <w:szCs w:val="18"/>
              </w:rPr>
            </w:pPr>
          </w:p>
        </w:tc>
      </w:tr>
      <w:tr w:rsidR="00C24082" w:rsidRPr="00D32DB7" w14:paraId="367EE049" w14:textId="77777777" w:rsidTr="007A127D">
        <w:trPr>
          <w:gridAfter w:val="1"/>
          <w:wAfter w:w="1984" w:type="dxa"/>
          <w:trHeight w:val="343"/>
        </w:trPr>
        <w:tc>
          <w:tcPr>
            <w:tcW w:w="988" w:type="dxa"/>
            <w:hideMark/>
          </w:tcPr>
          <w:p w14:paraId="24E4A8AF" w14:textId="030F2B3C" w:rsidR="00C24082" w:rsidRPr="00C24082" w:rsidRDefault="00C24082" w:rsidP="00C24082">
            <w:pPr>
              <w:pStyle w:val="Paragrafoelenco"/>
              <w:numPr>
                <w:ilvl w:val="0"/>
                <w:numId w:val="5"/>
              </w:numPr>
              <w:rPr>
                <w:rFonts w:ascii="Calibri" w:hAnsi="Calibri"/>
                <w:b w:val="0"/>
                <w:color w:val="000000"/>
                <w:sz w:val="18"/>
                <w:szCs w:val="18"/>
              </w:rPr>
            </w:pPr>
          </w:p>
        </w:tc>
        <w:tc>
          <w:tcPr>
            <w:tcW w:w="5244" w:type="dxa"/>
            <w:gridSpan w:val="2"/>
            <w:hideMark/>
          </w:tcPr>
          <w:p w14:paraId="732819D6" w14:textId="59A9F12F" w:rsidR="00C24082" w:rsidRPr="005A188E" w:rsidRDefault="00C24082" w:rsidP="00C24082">
            <w:pPr>
              <w:rPr>
                <w:rFonts w:asciiTheme="minorHAnsi" w:hAnsiTheme="minorHAnsi" w:cstheme="minorHAnsi"/>
                <w:b w:val="0"/>
                <w:color w:val="000000"/>
                <w:sz w:val="18"/>
                <w:szCs w:val="18"/>
              </w:rPr>
            </w:pPr>
            <w:r w:rsidRPr="005A188E">
              <w:rPr>
                <w:rFonts w:asciiTheme="minorHAnsi" w:eastAsia="Calibri" w:hAnsiTheme="minorHAnsi" w:cstheme="minorHAnsi"/>
                <w:b w:val="0"/>
                <w:color w:val="000000"/>
                <w:sz w:val="18"/>
                <w:szCs w:val="18"/>
              </w:rPr>
              <w:t>d)</w:t>
            </w:r>
            <w:r w:rsidRPr="005A188E">
              <w:rPr>
                <w:rFonts w:asciiTheme="minorHAnsi" w:eastAsia="Calibri" w:hAnsiTheme="minorHAnsi" w:cstheme="minorHAnsi"/>
                <w:b w:val="0"/>
                <w:color w:val="000000"/>
                <w:sz w:val="14"/>
                <w:szCs w:val="14"/>
              </w:rPr>
              <w:t xml:space="preserve">     </w:t>
            </w:r>
            <w:r>
              <w:rPr>
                <w:rFonts w:asciiTheme="minorHAnsi" w:eastAsia="Calibri" w:hAnsiTheme="minorHAnsi" w:cstheme="minorHAnsi"/>
                <w:b w:val="0"/>
                <w:color w:val="000000"/>
                <w:sz w:val="18"/>
                <w:szCs w:val="18"/>
              </w:rPr>
              <w:t>i c</w:t>
            </w:r>
            <w:r w:rsidRPr="005A188E">
              <w:rPr>
                <w:rFonts w:asciiTheme="minorHAnsi" w:eastAsia="Calibri" w:hAnsiTheme="minorHAnsi" w:cstheme="minorHAnsi"/>
                <w:b w:val="0"/>
                <w:color w:val="000000"/>
                <w:sz w:val="18"/>
                <w:szCs w:val="18"/>
              </w:rPr>
              <w:t>riteri di valutazione delle offerte e la relativa ponderazione?</w:t>
            </w:r>
          </w:p>
        </w:tc>
        <w:tc>
          <w:tcPr>
            <w:tcW w:w="1276" w:type="dxa"/>
          </w:tcPr>
          <w:p w14:paraId="15E90526" w14:textId="77777777" w:rsidR="00C24082" w:rsidRPr="00D32DB7" w:rsidRDefault="00C24082" w:rsidP="00C24082">
            <w:pPr>
              <w:rPr>
                <w:rFonts w:ascii="Calibri" w:hAnsi="Calibri" w:cs="Calibri"/>
                <w:b w:val="0"/>
                <w:color w:val="000000"/>
                <w:sz w:val="18"/>
                <w:szCs w:val="18"/>
              </w:rPr>
            </w:pPr>
          </w:p>
        </w:tc>
        <w:tc>
          <w:tcPr>
            <w:tcW w:w="992" w:type="dxa"/>
            <w:hideMark/>
          </w:tcPr>
          <w:p w14:paraId="647425E5" w14:textId="194DEBD4" w:rsidR="00C24082" w:rsidRPr="00D32DB7" w:rsidRDefault="00C24082" w:rsidP="00C24082">
            <w:pPr>
              <w:rPr>
                <w:rFonts w:ascii="Calibri" w:hAnsi="Calibri"/>
                <w:b w:val="0"/>
                <w:color w:val="000000"/>
                <w:sz w:val="18"/>
                <w:szCs w:val="18"/>
              </w:rPr>
            </w:pPr>
          </w:p>
        </w:tc>
        <w:tc>
          <w:tcPr>
            <w:tcW w:w="2552" w:type="dxa"/>
            <w:noWrap/>
            <w:hideMark/>
          </w:tcPr>
          <w:p w14:paraId="56DEA578" w14:textId="77777777" w:rsidR="00C24082" w:rsidRPr="00D32DB7" w:rsidRDefault="00C24082" w:rsidP="00C24082">
            <w:pPr>
              <w:rPr>
                <w:rFonts w:ascii="Calibri" w:hAnsi="Calibri"/>
                <w:b w:val="0"/>
                <w:color w:val="000000"/>
              </w:rPr>
            </w:pPr>
            <w:r w:rsidRPr="00D32DB7">
              <w:rPr>
                <w:rFonts w:ascii="Calibri" w:hAnsi="Calibri"/>
                <w:b w:val="0"/>
                <w:color w:val="000000"/>
              </w:rPr>
              <w:t> </w:t>
            </w:r>
          </w:p>
        </w:tc>
      </w:tr>
      <w:tr w:rsidR="00C24082" w:rsidRPr="00D32DB7" w14:paraId="2EBBBFAF" w14:textId="77777777" w:rsidTr="003D132E">
        <w:trPr>
          <w:gridAfter w:val="1"/>
          <w:wAfter w:w="1984" w:type="dxa"/>
          <w:trHeight w:val="720"/>
        </w:trPr>
        <w:tc>
          <w:tcPr>
            <w:tcW w:w="988" w:type="dxa"/>
            <w:hideMark/>
          </w:tcPr>
          <w:p w14:paraId="7E4DE7D4" w14:textId="278414B6" w:rsidR="00C24082" w:rsidRPr="00C24082" w:rsidRDefault="00C24082" w:rsidP="00C24082">
            <w:pPr>
              <w:pStyle w:val="Paragrafoelenco"/>
              <w:numPr>
                <w:ilvl w:val="0"/>
                <w:numId w:val="5"/>
              </w:numPr>
              <w:jc w:val="right"/>
              <w:rPr>
                <w:rFonts w:ascii="Calibri" w:hAnsi="Calibri"/>
                <w:b w:val="0"/>
                <w:color w:val="000000"/>
                <w:sz w:val="18"/>
                <w:szCs w:val="18"/>
              </w:rPr>
            </w:pPr>
          </w:p>
        </w:tc>
        <w:tc>
          <w:tcPr>
            <w:tcW w:w="5244" w:type="dxa"/>
            <w:gridSpan w:val="2"/>
            <w:hideMark/>
          </w:tcPr>
          <w:p w14:paraId="0DC3B5D7" w14:textId="04ECA4B6" w:rsidR="00C24082" w:rsidRPr="005A188E" w:rsidRDefault="00C24082" w:rsidP="00C24082">
            <w:pPr>
              <w:rPr>
                <w:rFonts w:asciiTheme="minorHAnsi" w:hAnsiTheme="minorHAnsi" w:cstheme="minorHAnsi"/>
                <w:b w:val="0"/>
                <w:color w:val="000000"/>
                <w:sz w:val="18"/>
                <w:szCs w:val="18"/>
              </w:rPr>
            </w:pPr>
            <w:r w:rsidRPr="005A188E">
              <w:rPr>
                <w:rFonts w:asciiTheme="minorHAnsi" w:hAnsiTheme="minorHAnsi" w:cstheme="minorHAnsi"/>
                <w:b w:val="0"/>
                <w:color w:val="000000"/>
                <w:sz w:val="18"/>
                <w:szCs w:val="18"/>
              </w:rPr>
              <w:t xml:space="preserve">I requisiti di partecipazione riguardano esclusivamente: </w:t>
            </w:r>
          </w:p>
        </w:tc>
        <w:tc>
          <w:tcPr>
            <w:tcW w:w="1276" w:type="dxa"/>
          </w:tcPr>
          <w:p w14:paraId="779BD538" w14:textId="77777777" w:rsidR="00C24082" w:rsidRPr="005A188E" w:rsidRDefault="00C24082" w:rsidP="00C24082">
            <w:pPr>
              <w:rPr>
                <w:rFonts w:ascii="Calibri" w:hAnsi="Calibri" w:cs="Calibri"/>
                <w:bCs/>
                <w:sz w:val="16"/>
                <w:szCs w:val="16"/>
              </w:rPr>
            </w:pPr>
            <w:r w:rsidRPr="005A188E">
              <w:rPr>
                <w:rFonts w:ascii="Calibri" w:hAnsi="Calibri" w:cs="Calibri"/>
                <w:bCs/>
                <w:sz w:val="16"/>
                <w:szCs w:val="16"/>
              </w:rPr>
              <w:t>Bando</w:t>
            </w:r>
          </w:p>
          <w:p w14:paraId="304FBF7A" w14:textId="77777777" w:rsidR="00C24082" w:rsidRPr="005A188E" w:rsidRDefault="00C24082" w:rsidP="00C24082">
            <w:pPr>
              <w:rPr>
                <w:rFonts w:ascii="Calibri" w:hAnsi="Calibri" w:cs="Calibri"/>
                <w:bCs/>
                <w:sz w:val="16"/>
                <w:szCs w:val="16"/>
              </w:rPr>
            </w:pPr>
            <w:r w:rsidRPr="005A188E">
              <w:rPr>
                <w:rFonts w:ascii="Calibri" w:hAnsi="Calibri" w:cs="Calibri"/>
                <w:bCs/>
                <w:sz w:val="16"/>
                <w:szCs w:val="16"/>
              </w:rPr>
              <w:t>Capitolato</w:t>
            </w:r>
          </w:p>
          <w:p w14:paraId="7E718827" w14:textId="77777777" w:rsidR="00C24082" w:rsidRPr="005A188E" w:rsidRDefault="00C24082" w:rsidP="00C24082">
            <w:pPr>
              <w:rPr>
                <w:rFonts w:ascii="Calibri" w:hAnsi="Calibri" w:cs="Calibri"/>
                <w:bCs/>
                <w:sz w:val="16"/>
                <w:szCs w:val="16"/>
              </w:rPr>
            </w:pPr>
            <w:r w:rsidRPr="005A188E">
              <w:rPr>
                <w:rFonts w:ascii="Calibri" w:hAnsi="Calibri" w:cs="Calibri"/>
                <w:bCs/>
                <w:sz w:val="16"/>
                <w:szCs w:val="16"/>
              </w:rPr>
              <w:t>Invito</w:t>
            </w:r>
          </w:p>
          <w:p w14:paraId="64814264" w14:textId="7EE3FEB5" w:rsidR="00C24082" w:rsidRPr="005A188E" w:rsidRDefault="00C24082" w:rsidP="00C24082">
            <w:pPr>
              <w:rPr>
                <w:rFonts w:ascii="Calibri" w:hAnsi="Calibri" w:cs="Calibri"/>
                <w:bCs/>
                <w:sz w:val="16"/>
                <w:szCs w:val="16"/>
              </w:rPr>
            </w:pPr>
            <w:r w:rsidRPr="005A188E">
              <w:rPr>
                <w:rFonts w:ascii="Calibri" w:hAnsi="Calibri" w:cs="Calibri"/>
                <w:bCs/>
                <w:sz w:val="16"/>
                <w:szCs w:val="16"/>
              </w:rPr>
              <w:t>Altro</w:t>
            </w:r>
          </w:p>
          <w:p w14:paraId="28886827" w14:textId="64FDAB9D" w:rsidR="00C24082" w:rsidRPr="005A188E" w:rsidRDefault="00C24082" w:rsidP="00C24082">
            <w:pPr>
              <w:rPr>
                <w:rFonts w:ascii="Calibri" w:hAnsi="Calibri" w:cs="Calibri"/>
                <w:bCs/>
                <w:sz w:val="18"/>
                <w:szCs w:val="18"/>
              </w:rPr>
            </w:pPr>
            <w:r w:rsidRPr="005A188E">
              <w:rPr>
                <w:rFonts w:ascii="Calibri" w:hAnsi="Calibri" w:cs="Calibri"/>
                <w:bCs/>
                <w:sz w:val="16"/>
                <w:szCs w:val="16"/>
              </w:rPr>
              <w:t>Art.100 comma 1 D.Lgs. 36/2023</w:t>
            </w:r>
          </w:p>
        </w:tc>
        <w:tc>
          <w:tcPr>
            <w:tcW w:w="992" w:type="dxa"/>
            <w:hideMark/>
          </w:tcPr>
          <w:p w14:paraId="2823BC78" w14:textId="2DA4DB93" w:rsidR="00C24082" w:rsidRPr="00D32DB7" w:rsidRDefault="00C24082" w:rsidP="00C24082">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tcPr>
          <w:p w14:paraId="7E020661" w14:textId="72AD9CDE" w:rsidR="00C24082" w:rsidRPr="0029498E" w:rsidRDefault="00C24082" w:rsidP="00C24082">
            <w:pPr>
              <w:rPr>
                <w:rFonts w:ascii="Symbol" w:hAnsi="Symbol"/>
                <w:b w:val="0"/>
                <w:color w:val="808080" w:themeColor="background1" w:themeShade="80"/>
                <w:sz w:val="18"/>
                <w:szCs w:val="18"/>
              </w:rPr>
            </w:pPr>
          </w:p>
        </w:tc>
      </w:tr>
      <w:tr w:rsidR="00C24082" w:rsidRPr="00D32DB7" w14:paraId="7E3B5BB1" w14:textId="77777777" w:rsidTr="007A127D">
        <w:trPr>
          <w:gridAfter w:val="1"/>
          <w:wAfter w:w="1984" w:type="dxa"/>
          <w:trHeight w:val="404"/>
        </w:trPr>
        <w:tc>
          <w:tcPr>
            <w:tcW w:w="988" w:type="dxa"/>
            <w:hideMark/>
          </w:tcPr>
          <w:p w14:paraId="73B56D92" w14:textId="5D1270F3" w:rsidR="00C24082" w:rsidRPr="00C24082" w:rsidRDefault="00C24082" w:rsidP="00C24082">
            <w:pPr>
              <w:pStyle w:val="Paragrafoelenco"/>
              <w:numPr>
                <w:ilvl w:val="0"/>
                <w:numId w:val="5"/>
              </w:numPr>
              <w:rPr>
                <w:rFonts w:ascii="Calibri" w:hAnsi="Calibri"/>
                <w:b w:val="0"/>
                <w:color w:val="000000"/>
                <w:sz w:val="18"/>
                <w:szCs w:val="18"/>
              </w:rPr>
            </w:pPr>
          </w:p>
        </w:tc>
        <w:tc>
          <w:tcPr>
            <w:tcW w:w="5244" w:type="dxa"/>
            <w:gridSpan w:val="2"/>
            <w:hideMark/>
          </w:tcPr>
          <w:p w14:paraId="12396171" w14:textId="77777777" w:rsidR="00C24082" w:rsidRPr="005A188E" w:rsidRDefault="00C24082" w:rsidP="00C24082">
            <w:pPr>
              <w:rPr>
                <w:rFonts w:asciiTheme="minorHAnsi" w:hAnsiTheme="minorHAnsi" w:cstheme="minorHAnsi"/>
                <w:b w:val="0"/>
                <w:color w:val="000000"/>
                <w:sz w:val="18"/>
                <w:szCs w:val="18"/>
              </w:rPr>
            </w:pPr>
            <w:r w:rsidRPr="005A188E">
              <w:rPr>
                <w:rFonts w:asciiTheme="minorHAnsi" w:hAnsiTheme="minorHAnsi" w:cstheme="minorHAnsi"/>
                <w:b w:val="0"/>
                <w:color w:val="000000"/>
                <w:sz w:val="18"/>
                <w:szCs w:val="18"/>
              </w:rPr>
              <w:t xml:space="preserve">a) i requisiti di idoneità professionale; </w:t>
            </w:r>
          </w:p>
        </w:tc>
        <w:tc>
          <w:tcPr>
            <w:tcW w:w="1276" w:type="dxa"/>
          </w:tcPr>
          <w:p w14:paraId="525FC75C" w14:textId="77777777" w:rsidR="00C24082" w:rsidRPr="005A188E" w:rsidRDefault="00C24082" w:rsidP="00C24082">
            <w:pPr>
              <w:rPr>
                <w:rFonts w:ascii="Calibri" w:hAnsi="Calibri"/>
                <w:bCs/>
                <w:sz w:val="18"/>
                <w:szCs w:val="18"/>
              </w:rPr>
            </w:pPr>
          </w:p>
        </w:tc>
        <w:tc>
          <w:tcPr>
            <w:tcW w:w="992" w:type="dxa"/>
            <w:hideMark/>
          </w:tcPr>
          <w:p w14:paraId="3E5BF901" w14:textId="14105A2A" w:rsidR="00C24082" w:rsidRPr="00D32DB7" w:rsidRDefault="00C24082" w:rsidP="00C24082">
            <w:pPr>
              <w:rPr>
                <w:rFonts w:ascii="Calibri" w:hAnsi="Calibri"/>
                <w:b w:val="0"/>
                <w:color w:val="000000"/>
                <w:sz w:val="18"/>
                <w:szCs w:val="18"/>
              </w:rPr>
            </w:pPr>
            <w:r w:rsidRPr="00D32DB7">
              <w:rPr>
                <w:rFonts w:ascii="Calibri" w:hAnsi="Calibri"/>
                <w:b w:val="0"/>
                <w:color w:val="000000"/>
                <w:sz w:val="18"/>
                <w:szCs w:val="18"/>
              </w:rPr>
              <w:t> </w:t>
            </w:r>
          </w:p>
        </w:tc>
        <w:tc>
          <w:tcPr>
            <w:tcW w:w="2552" w:type="dxa"/>
            <w:hideMark/>
          </w:tcPr>
          <w:p w14:paraId="696C63BE" w14:textId="77777777" w:rsidR="00C24082" w:rsidRPr="0029498E" w:rsidRDefault="00C24082" w:rsidP="00C24082">
            <w:pPr>
              <w:ind w:firstLineChars="100" w:firstLine="180"/>
              <w:rPr>
                <w:rFonts w:ascii="Symbol" w:hAnsi="Symbol"/>
                <w:b w:val="0"/>
                <w:color w:val="808080" w:themeColor="background1" w:themeShade="80"/>
                <w:sz w:val="18"/>
                <w:szCs w:val="18"/>
              </w:rPr>
            </w:pPr>
          </w:p>
        </w:tc>
      </w:tr>
      <w:tr w:rsidR="00C24082" w:rsidRPr="00D32DB7" w14:paraId="64C5D668" w14:textId="77777777" w:rsidTr="007A127D">
        <w:trPr>
          <w:gridAfter w:val="1"/>
          <w:wAfter w:w="1984" w:type="dxa"/>
          <w:trHeight w:val="267"/>
        </w:trPr>
        <w:tc>
          <w:tcPr>
            <w:tcW w:w="988" w:type="dxa"/>
            <w:hideMark/>
          </w:tcPr>
          <w:p w14:paraId="4639962D" w14:textId="1F88C5A1" w:rsidR="00C24082" w:rsidRPr="00C24082" w:rsidRDefault="00C24082" w:rsidP="00C24082">
            <w:pPr>
              <w:pStyle w:val="Paragrafoelenco"/>
              <w:numPr>
                <w:ilvl w:val="0"/>
                <w:numId w:val="5"/>
              </w:numPr>
              <w:rPr>
                <w:rFonts w:ascii="Calibri" w:hAnsi="Calibri"/>
                <w:b w:val="0"/>
                <w:color w:val="000000"/>
                <w:sz w:val="18"/>
                <w:szCs w:val="18"/>
              </w:rPr>
            </w:pPr>
          </w:p>
        </w:tc>
        <w:tc>
          <w:tcPr>
            <w:tcW w:w="5244" w:type="dxa"/>
            <w:gridSpan w:val="2"/>
            <w:hideMark/>
          </w:tcPr>
          <w:p w14:paraId="2A43265F" w14:textId="77777777" w:rsidR="00C24082" w:rsidRPr="005A188E" w:rsidRDefault="00C24082" w:rsidP="00C24082">
            <w:pPr>
              <w:rPr>
                <w:rFonts w:asciiTheme="minorHAnsi" w:hAnsiTheme="minorHAnsi" w:cstheme="minorHAnsi"/>
                <w:b w:val="0"/>
                <w:color w:val="000000"/>
                <w:sz w:val="18"/>
                <w:szCs w:val="18"/>
              </w:rPr>
            </w:pPr>
            <w:r w:rsidRPr="005A188E">
              <w:rPr>
                <w:rFonts w:asciiTheme="minorHAnsi" w:hAnsiTheme="minorHAnsi" w:cstheme="minorHAnsi"/>
                <w:b w:val="0"/>
                <w:color w:val="000000"/>
                <w:sz w:val="18"/>
                <w:szCs w:val="18"/>
              </w:rPr>
              <w:t xml:space="preserve">b) la capacità economica e finanziaria; </w:t>
            </w:r>
          </w:p>
        </w:tc>
        <w:tc>
          <w:tcPr>
            <w:tcW w:w="1276" w:type="dxa"/>
          </w:tcPr>
          <w:p w14:paraId="47C60777" w14:textId="77777777" w:rsidR="00C24082" w:rsidRPr="005A188E" w:rsidRDefault="00C24082" w:rsidP="00C24082">
            <w:pPr>
              <w:rPr>
                <w:rFonts w:ascii="Calibri" w:hAnsi="Calibri"/>
                <w:bCs/>
                <w:sz w:val="18"/>
                <w:szCs w:val="18"/>
              </w:rPr>
            </w:pPr>
          </w:p>
        </w:tc>
        <w:tc>
          <w:tcPr>
            <w:tcW w:w="992" w:type="dxa"/>
            <w:hideMark/>
          </w:tcPr>
          <w:p w14:paraId="6D23E52C" w14:textId="3F7006EA" w:rsidR="00C24082" w:rsidRPr="00D32DB7" w:rsidRDefault="00C24082" w:rsidP="00C24082">
            <w:pPr>
              <w:rPr>
                <w:rFonts w:ascii="Calibri" w:hAnsi="Calibri"/>
                <w:b w:val="0"/>
                <w:color w:val="000000"/>
                <w:sz w:val="18"/>
                <w:szCs w:val="18"/>
              </w:rPr>
            </w:pPr>
            <w:r w:rsidRPr="00D32DB7">
              <w:rPr>
                <w:rFonts w:ascii="Calibri" w:hAnsi="Calibri"/>
                <w:b w:val="0"/>
                <w:color w:val="000000"/>
                <w:sz w:val="18"/>
                <w:szCs w:val="18"/>
              </w:rPr>
              <w:t> </w:t>
            </w:r>
          </w:p>
        </w:tc>
        <w:tc>
          <w:tcPr>
            <w:tcW w:w="2552" w:type="dxa"/>
            <w:hideMark/>
          </w:tcPr>
          <w:p w14:paraId="151BC0F3" w14:textId="77777777" w:rsidR="00C24082" w:rsidRPr="0029498E" w:rsidRDefault="00C24082" w:rsidP="00C24082">
            <w:pPr>
              <w:ind w:firstLineChars="100" w:firstLine="180"/>
              <w:rPr>
                <w:rFonts w:ascii="Symbol" w:hAnsi="Symbol"/>
                <w:b w:val="0"/>
                <w:color w:val="808080" w:themeColor="background1" w:themeShade="80"/>
                <w:sz w:val="18"/>
                <w:szCs w:val="18"/>
              </w:rPr>
            </w:pPr>
          </w:p>
        </w:tc>
      </w:tr>
      <w:tr w:rsidR="00C24082" w:rsidRPr="00D32DB7" w14:paraId="7A6C5FEC" w14:textId="77777777" w:rsidTr="007A127D">
        <w:trPr>
          <w:gridAfter w:val="1"/>
          <w:wAfter w:w="1984" w:type="dxa"/>
          <w:trHeight w:val="271"/>
        </w:trPr>
        <w:tc>
          <w:tcPr>
            <w:tcW w:w="988" w:type="dxa"/>
            <w:hideMark/>
          </w:tcPr>
          <w:p w14:paraId="14BF5376" w14:textId="7BB6668A" w:rsidR="00C24082" w:rsidRPr="00C24082" w:rsidRDefault="00C24082" w:rsidP="00C24082">
            <w:pPr>
              <w:pStyle w:val="Paragrafoelenco"/>
              <w:numPr>
                <w:ilvl w:val="0"/>
                <w:numId w:val="5"/>
              </w:numPr>
              <w:rPr>
                <w:rFonts w:ascii="Calibri" w:hAnsi="Calibri"/>
                <w:b w:val="0"/>
                <w:color w:val="000000"/>
                <w:sz w:val="18"/>
                <w:szCs w:val="18"/>
              </w:rPr>
            </w:pPr>
          </w:p>
        </w:tc>
        <w:tc>
          <w:tcPr>
            <w:tcW w:w="5244" w:type="dxa"/>
            <w:gridSpan w:val="2"/>
            <w:hideMark/>
          </w:tcPr>
          <w:p w14:paraId="0AF19D21" w14:textId="77777777" w:rsidR="00C24082" w:rsidRPr="005A188E" w:rsidRDefault="00C24082" w:rsidP="00C24082">
            <w:pPr>
              <w:rPr>
                <w:rFonts w:asciiTheme="minorHAnsi" w:hAnsiTheme="minorHAnsi" w:cstheme="minorHAnsi"/>
                <w:b w:val="0"/>
                <w:color w:val="000000"/>
                <w:sz w:val="18"/>
                <w:szCs w:val="18"/>
              </w:rPr>
            </w:pPr>
            <w:r w:rsidRPr="005A188E">
              <w:rPr>
                <w:rFonts w:asciiTheme="minorHAnsi" w:hAnsiTheme="minorHAnsi" w:cstheme="minorHAnsi"/>
                <w:b w:val="0"/>
                <w:color w:val="000000"/>
                <w:sz w:val="18"/>
                <w:szCs w:val="18"/>
              </w:rPr>
              <w:t>c) le capacità tecniche e professionali</w:t>
            </w:r>
          </w:p>
        </w:tc>
        <w:tc>
          <w:tcPr>
            <w:tcW w:w="1276" w:type="dxa"/>
          </w:tcPr>
          <w:p w14:paraId="47CD4D9E" w14:textId="77777777" w:rsidR="00C24082" w:rsidRPr="005A188E" w:rsidRDefault="00C24082" w:rsidP="00C24082">
            <w:pPr>
              <w:rPr>
                <w:rFonts w:ascii="Calibri" w:hAnsi="Calibri"/>
                <w:bCs/>
                <w:sz w:val="18"/>
                <w:szCs w:val="18"/>
              </w:rPr>
            </w:pPr>
          </w:p>
        </w:tc>
        <w:tc>
          <w:tcPr>
            <w:tcW w:w="992" w:type="dxa"/>
            <w:hideMark/>
          </w:tcPr>
          <w:p w14:paraId="7225A47F" w14:textId="13192C83" w:rsidR="00C24082" w:rsidRPr="00D32DB7" w:rsidRDefault="00C24082" w:rsidP="00C24082">
            <w:pPr>
              <w:rPr>
                <w:rFonts w:ascii="Calibri" w:hAnsi="Calibri"/>
                <w:b w:val="0"/>
                <w:color w:val="000000"/>
                <w:sz w:val="18"/>
                <w:szCs w:val="18"/>
              </w:rPr>
            </w:pPr>
            <w:r w:rsidRPr="00D32DB7">
              <w:rPr>
                <w:rFonts w:ascii="Calibri" w:hAnsi="Calibri"/>
                <w:b w:val="0"/>
                <w:color w:val="000000"/>
                <w:sz w:val="18"/>
                <w:szCs w:val="18"/>
              </w:rPr>
              <w:t> </w:t>
            </w:r>
          </w:p>
        </w:tc>
        <w:tc>
          <w:tcPr>
            <w:tcW w:w="2552" w:type="dxa"/>
            <w:hideMark/>
          </w:tcPr>
          <w:p w14:paraId="29248E1B" w14:textId="77777777" w:rsidR="00C24082" w:rsidRPr="0029498E" w:rsidRDefault="00C24082" w:rsidP="00C24082">
            <w:pPr>
              <w:ind w:firstLineChars="100" w:firstLine="180"/>
              <w:rPr>
                <w:rFonts w:ascii="Symbol" w:hAnsi="Symbol"/>
                <w:b w:val="0"/>
                <w:color w:val="808080" w:themeColor="background1" w:themeShade="80"/>
                <w:sz w:val="18"/>
                <w:szCs w:val="18"/>
              </w:rPr>
            </w:pPr>
          </w:p>
        </w:tc>
      </w:tr>
      <w:tr w:rsidR="00C24082" w:rsidRPr="00D32DB7" w14:paraId="6B9FA24D" w14:textId="77777777" w:rsidTr="007A127D">
        <w:trPr>
          <w:gridAfter w:val="1"/>
          <w:wAfter w:w="1984" w:type="dxa"/>
          <w:trHeight w:val="420"/>
        </w:trPr>
        <w:tc>
          <w:tcPr>
            <w:tcW w:w="988" w:type="dxa"/>
            <w:hideMark/>
          </w:tcPr>
          <w:p w14:paraId="2AA8D0D4" w14:textId="681B55C5" w:rsidR="00C24082" w:rsidRPr="00C24082" w:rsidRDefault="00C24082" w:rsidP="00C24082">
            <w:pPr>
              <w:pStyle w:val="Paragrafoelenco"/>
              <w:numPr>
                <w:ilvl w:val="0"/>
                <w:numId w:val="5"/>
              </w:numPr>
              <w:jc w:val="right"/>
              <w:rPr>
                <w:rFonts w:ascii="Calibri" w:hAnsi="Calibri"/>
                <w:b w:val="0"/>
                <w:color w:val="000000"/>
                <w:sz w:val="18"/>
                <w:szCs w:val="18"/>
              </w:rPr>
            </w:pPr>
          </w:p>
        </w:tc>
        <w:tc>
          <w:tcPr>
            <w:tcW w:w="5244" w:type="dxa"/>
            <w:gridSpan w:val="2"/>
            <w:hideMark/>
          </w:tcPr>
          <w:p w14:paraId="296024AB" w14:textId="004A025A" w:rsidR="00C24082" w:rsidRPr="005A188E" w:rsidRDefault="00C24082" w:rsidP="00C24082">
            <w:pPr>
              <w:rPr>
                <w:rFonts w:asciiTheme="minorHAnsi" w:hAnsiTheme="minorHAnsi" w:cstheme="minorHAnsi"/>
                <w:b w:val="0"/>
                <w:color w:val="000000"/>
                <w:sz w:val="18"/>
                <w:szCs w:val="18"/>
              </w:rPr>
            </w:pPr>
            <w:r w:rsidRPr="005A188E">
              <w:rPr>
                <w:rFonts w:asciiTheme="minorHAnsi" w:hAnsiTheme="minorHAnsi" w:cstheme="minorHAnsi"/>
                <w:b w:val="0"/>
                <w:color w:val="000000"/>
                <w:sz w:val="18"/>
                <w:szCs w:val="18"/>
              </w:rPr>
              <w:t xml:space="preserve">Qualora negli atti di gara siano previste specifiche tecniche o etichettature, queste sono conformi a quanto previsto dagli artt. 79, 80 e All. II.5 del D.Lgs. 36/2023? </w:t>
            </w:r>
          </w:p>
        </w:tc>
        <w:tc>
          <w:tcPr>
            <w:tcW w:w="1276" w:type="dxa"/>
          </w:tcPr>
          <w:p w14:paraId="1F0C1B2A" w14:textId="77777777" w:rsidR="00C24082" w:rsidRPr="005A188E" w:rsidRDefault="00C24082" w:rsidP="00C24082">
            <w:pPr>
              <w:rPr>
                <w:rFonts w:ascii="Calibri" w:hAnsi="Calibri" w:cs="Calibri"/>
                <w:bCs/>
                <w:sz w:val="16"/>
                <w:szCs w:val="16"/>
              </w:rPr>
            </w:pPr>
            <w:r w:rsidRPr="005A188E">
              <w:rPr>
                <w:rFonts w:ascii="Calibri" w:hAnsi="Calibri" w:cs="Calibri"/>
                <w:bCs/>
                <w:sz w:val="16"/>
                <w:szCs w:val="16"/>
              </w:rPr>
              <w:t>Bando</w:t>
            </w:r>
          </w:p>
          <w:p w14:paraId="2E7ADEF8" w14:textId="77777777" w:rsidR="00C24082" w:rsidRPr="005A188E" w:rsidRDefault="00C24082" w:rsidP="00C24082">
            <w:pPr>
              <w:rPr>
                <w:rFonts w:ascii="Calibri" w:hAnsi="Calibri" w:cs="Calibri"/>
                <w:bCs/>
                <w:sz w:val="16"/>
                <w:szCs w:val="16"/>
              </w:rPr>
            </w:pPr>
            <w:r w:rsidRPr="005A188E">
              <w:rPr>
                <w:rFonts w:ascii="Calibri" w:hAnsi="Calibri" w:cs="Calibri"/>
                <w:bCs/>
                <w:sz w:val="16"/>
                <w:szCs w:val="16"/>
              </w:rPr>
              <w:t>Capitolato</w:t>
            </w:r>
          </w:p>
          <w:p w14:paraId="3AC89939" w14:textId="77777777" w:rsidR="00C24082" w:rsidRPr="005A188E" w:rsidRDefault="00C24082" w:rsidP="00C24082">
            <w:pPr>
              <w:rPr>
                <w:rFonts w:ascii="Calibri" w:hAnsi="Calibri" w:cs="Calibri"/>
                <w:bCs/>
                <w:sz w:val="16"/>
                <w:szCs w:val="16"/>
              </w:rPr>
            </w:pPr>
            <w:r w:rsidRPr="005A188E">
              <w:rPr>
                <w:rFonts w:ascii="Calibri" w:hAnsi="Calibri" w:cs="Calibri"/>
                <w:bCs/>
                <w:sz w:val="16"/>
                <w:szCs w:val="16"/>
              </w:rPr>
              <w:t>Invito</w:t>
            </w:r>
          </w:p>
          <w:p w14:paraId="3CAB0456" w14:textId="3AABEF47" w:rsidR="00C24082" w:rsidRPr="005A188E" w:rsidRDefault="00C24082" w:rsidP="00C24082">
            <w:pPr>
              <w:rPr>
                <w:rFonts w:ascii="Calibri" w:hAnsi="Calibri" w:cs="Calibri"/>
                <w:bCs/>
                <w:sz w:val="16"/>
                <w:szCs w:val="16"/>
              </w:rPr>
            </w:pPr>
            <w:r>
              <w:rPr>
                <w:rFonts w:ascii="Calibri" w:hAnsi="Calibri" w:cs="Calibri"/>
                <w:bCs/>
                <w:sz w:val="16"/>
                <w:szCs w:val="16"/>
              </w:rPr>
              <w:t>a</w:t>
            </w:r>
            <w:r w:rsidRPr="005A188E">
              <w:rPr>
                <w:rFonts w:ascii="Calibri" w:hAnsi="Calibri" w:cs="Calibri"/>
                <w:bCs/>
                <w:sz w:val="16"/>
                <w:szCs w:val="16"/>
              </w:rPr>
              <w:t>ltro</w:t>
            </w:r>
          </w:p>
          <w:p w14:paraId="4AEAB940" w14:textId="6BA9701A" w:rsidR="00C24082" w:rsidRPr="005A188E" w:rsidRDefault="00C24082" w:rsidP="00C24082">
            <w:pPr>
              <w:rPr>
                <w:rFonts w:ascii="Calibri" w:hAnsi="Calibri" w:cs="Calibri"/>
                <w:bCs/>
                <w:sz w:val="18"/>
                <w:szCs w:val="18"/>
              </w:rPr>
            </w:pPr>
            <w:r w:rsidRPr="005A188E">
              <w:rPr>
                <w:rFonts w:ascii="Calibri" w:hAnsi="Calibri" w:cs="Calibri"/>
                <w:bCs/>
                <w:sz w:val="16"/>
                <w:szCs w:val="16"/>
              </w:rPr>
              <w:t>Artt. 79 D.Lgs. 36/2023; Art. 80 D.Lgs. 36/2023 80; All</w:t>
            </w:r>
            <w:r>
              <w:rPr>
                <w:rFonts w:ascii="Calibri" w:hAnsi="Calibri" w:cs="Calibri"/>
                <w:bCs/>
                <w:sz w:val="16"/>
                <w:szCs w:val="16"/>
              </w:rPr>
              <w:t>egato</w:t>
            </w:r>
            <w:r w:rsidRPr="005A188E">
              <w:rPr>
                <w:rFonts w:ascii="Calibri" w:hAnsi="Calibri" w:cs="Calibri"/>
                <w:bCs/>
                <w:sz w:val="16"/>
                <w:szCs w:val="16"/>
              </w:rPr>
              <w:t xml:space="preserve"> II.5 al D.Lgs. 36/2023</w:t>
            </w:r>
          </w:p>
        </w:tc>
        <w:tc>
          <w:tcPr>
            <w:tcW w:w="992" w:type="dxa"/>
            <w:hideMark/>
          </w:tcPr>
          <w:p w14:paraId="686B6AD1" w14:textId="2A2790CC" w:rsidR="00C24082" w:rsidRPr="00D32DB7" w:rsidRDefault="00C24082" w:rsidP="00C24082">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hideMark/>
          </w:tcPr>
          <w:p w14:paraId="7BEDC4B1" w14:textId="2DD94BDC" w:rsidR="00C24082" w:rsidRPr="0029498E" w:rsidRDefault="00C24082" w:rsidP="00C24082">
            <w:pPr>
              <w:rPr>
                <w:rFonts w:ascii="Symbol" w:hAnsi="Symbol"/>
                <w:b w:val="0"/>
                <w:color w:val="808080" w:themeColor="background1" w:themeShade="80"/>
                <w:sz w:val="18"/>
                <w:szCs w:val="18"/>
              </w:rPr>
            </w:pPr>
          </w:p>
        </w:tc>
      </w:tr>
      <w:tr w:rsidR="00C24082" w:rsidRPr="00D32DB7" w14:paraId="7C263FD9" w14:textId="77777777" w:rsidTr="007A127D">
        <w:trPr>
          <w:gridAfter w:val="1"/>
          <w:wAfter w:w="1984" w:type="dxa"/>
          <w:trHeight w:val="720"/>
        </w:trPr>
        <w:tc>
          <w:tcPr>
            <w:tcW w:w="988" w:type="dxa"/>
            <w:hideMark/>
          </w:tcPr>
          <w:p w14:paraId="6622424E" w14:textId="69BFF3E4" w:rsidR="00C24082" w:rsidRPr="00C24082" w:rsidRDefault="00C24082" w:rsidP="00C24082">
            <w:pPr>
              <w:pStyle w:val="Paragrafoelenco"/>
              <w:numPr>
                <w:ilvl w:val="0"/>
                <w:numId w:val="5"/>
              </w:numPr>
              <w:jc w:val="right"/>
              <w:rPr>
                <w:rFonts w:ascii="Calibri" w:hAnsi="Calibri"/>
                <w:b w:val="0"/>
                <w:color w:val="000000"/>
                <w:sz w:val="18"/>
                <w:szCs w:val="18"/>
              </w:rPr>
            </w:pPr>
          </w:p>
        </w:tc>
        <w:tc>
          <w:tcPr>
            <w:tcW w:w="5244" w:type="dxa"/>
            <w:gridSpan w:val="2"/>
            <w:hideMark/>
          </w:tcPr>
          <w:p w14:paraId="4B569E8D" w14:textId="1096F9E2" w:rsidR="00C24082" w:rsidRPr="005A188E" w:rsidRDefault="00C24082" w:rsidP="00C24082">
            <w:pPr>
              <w:rPr>
                <w:rFonts w:asciiTheme="minorHAnsi" w:hAnsiTheme="minorHAnsi" w:cstheme="minorHAnsi"/>
                <w:b w:val="0"/>
                <w:color w:val="000000"/>
                <w:sz w:val="18"/>
                <w:szCs w:val="18"/>
                <w:highlight w:val="cyan"/>
              </w:rPr>
            </w:pPr>
            <w:r w:rsidRPr="005A188E">
              <w:rPr>
                <w:rFonts w:asciiTheme="minorHAnsi" w:hAnsiTheme="minorHAnsi" w:cstheme="minorHAnsi"/>
                <w:b w:val="0"/>
                <w:color w:val="000000"/>
                <w:sz w:val="18"/>
                <w:szCs w:val="18"/>
              </w:rPr>
              <w:t xml:space="preserve">Nella documentazione di gara (bando/lettera d’invito) è prevista la possibilità di modifiche al contratto in corso di esecuzione? </w:t>
            </w:r>
          </w:p>
        </w:tc>
        <w:tc>
          <w:tcPr>
            <w:tcW w:w="1276" w:type="dxa"/>
          </w:tcPr>
          <w:p w14:paraId="6C4AA19A" w14:textId="5DF021EB" w:rsidR="00C24082" w:rsidRPr="005A188E" w:rsidRDefault="00C24082" w:rsidP="00C24082">
            <w:pPr>
              <w:rPr>
                <w:rFonts w:ascii="Calibri" w:hAnsi="Calibri" w:cs="Calibri"/>
                <w:bCs/>
                <w:sz w:val="16"/>
                <w:szCs w:val="16"/>
              </w:rPr>
            </w:pPr>
            <w:r w:rsidRPr="005A188E">
              <w:rPr>
                <w:rFonts w:ascii="Calibri" w:hAnsi="Calibri" w:cs="Calibri"/>
                <w:bCs/>
                <w:sz w:val="16"/>
                <w:szCs w:val="16"/>
              </w:rPr>
              <w:t>Art. 120 D.Lgs. 36/2023</w:t>
            </w:r>
          </w:p>
        </w:tc>
        <w:tc>
          <w:tcPr>
            <w:tcW w:w="992" w:type="dxa"/>
            <w:hideMark/>
          </w:tcPr>
          <w:p w14:paraId="550D567F" w14:textId="29D1AF9B" w:rsidR="00C24082" w:rsidRPr="00D32DB7" w:rsidRDefault="00C24082" w:rsidP="00C24082">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hideMark/>
          </w:tcPr>
          <w:p w14:paraId="7BBC26B7" w14:textId="7FFDA80D" w:rsidR="00C24082" w:rsidRPr="0029498E" w:rsidRDefault="00C24082" w:rsidP="00C24082">
            <w:pPr>
              <w:rPr>
                <w:rFonts w:ascii="Symbol" w:hAnsi="Symbol"/>
                <w:b w:val="0"/>
                <w:color w:val="808080" w:themeColor="background1" w:themeShade="80"/>
                <w:sz w:val="18"/>
                <w:szCs w:val="18"/>
              </w:rPr>
            </w:pPr>
          </w:p>
        </w:tc>
      </w:tr>
      <w:tr w:rsidR="00C24082" w:rsidRPr="00D32DB7" w14:paraId="38ACE581" w14:textId="77777777" w:rsidTr="00043BA4">
        <w:trPr>
          <w:gridAfter w:val="1"/>
          <w:wAfter w:w="1984" w:type="dxa"/>
          <w:trHeight w:val="288"/>
        </w:trPr>
        <w:tc>
          <w:tcPr>
            <w:tcW w:w="988" w:type="dxa"/>
            <w:hideMark/>
          </w:tcPr>
          <w:p w14:paraId="626C7452" w14:textId="3ED76EBC" w:rsidR="00C24082" w:rsidRPr="00C24082" w:rsidRDefault="00C24082" w:rsidP="00C24082">
            <w:pPr>
              <w:pStyle w:val="Paragrafoelenco"/>
              <w:numPr>
                <w:ilvl w:val="0"/>
                <w:numId w:val="5"/>
              </w:numPr>
              <w:rPr>
                <w:rFonts w:ascii="Calibri" w:hAnsi="Calibri"/>
                <w:b w:val="0"/>
                <w:color w:val="000000"/>
                <w:sz w:val="18"/>
                <w:szCs w:val="18"/>
              </w:rPr>
            </w:pPr>
          </w:p>
        </w:tc>
        <w:tc>
          <w:tcPr>
            <w:tcW w:w="5244" w:type="dxa"/>
            <w:gridSpan w:val="2"/>
            <w:hideMark/>
          </w:tcPr>
          <w:p w14:paraId="75B75DCE" w14:textId="37639AFF" w:rsidR="00C24082" w:rsidRPr="005A188E" w:rsidRDefault="00C24082" w:rsidP="00C24082">
            <w:pPr>
              <w:rPr>
                <w:rFonts w:asciiTheme="minorHAnsi" w:hAnsiTheme="minorHAnsi" w:cstheme="minorHAnsi"/>
                <w:b w:val="0"/>
                <w:color w:val="000000"/>
                <w:sz w:val="18"/>
                <w:szCs w:val="18"/>
              </w:rPr>
            </w:pPr>
            <w:r w:rsidRPr="005A188E">
              <w:rPr>
                <w:rFonts w:asciiTheme="minorHAnsi" w:hAnsiTheme="minorHAnsi" w:cstheme="minorHAnsi"/>
                <w:b w:val="0"/>
                <w:color w:val="000000"/>
                <w:sz w:val="18"/>
                <w:szCs w:val="18"/>
              </w:rPr>
              <w:t>In caso di subappalto, è presente l'indicazione all'atto dell'offerta concernente i lavori o le parti di opere ovvero i servizi e le forniture o parti di servizi e forniture che si intende subappaltare?</w:t>
            </w:r>
          </w:p>
        </w:tc>
        <w:tc>
          <w:tcPr>
            <w:tcW w:w="1276" w:type="dxa"/>
          </w:tcPr>
          <w:p w14:paraId="0CD83BCE" w14:textId="75BE7991" w:rsidR="00C24082" w:rsidRPr="005A188E" w:rsidRDefault="00C24082" w:rsidP="00C24082">
            <w:pPr>
              <w:rPr>
                <w:rFonts w:ascii="Calibri" w:hAnsi="Calibri" w:cs="Calibri"/>
                <w:bCs/>
                <w:sz w:val="16"/>
                <w:szCs w:val="16"/>
              </w:rPr>
            </w:pPr>
            <w:r w:rsidRPr="005A188E">
              <w:rPr>
                <w:rFonts w:ascii="Calibri" w:hAnsi="Calibri" w:cs="Calibri"/>
                <w:bCs/>
                <w:sz w:val="16"/>
                <w:szCs w:val="16"/>
              </w:rPr>
              <w:t>Art. 119, comma 4, lett. c), del D.Lgs. 36/2023</w:t>
            </w:r>
          </w:p>
        </w:tc>
        <w:tc>
          <w:tcPr>
            <w:tcW w:w="992" w:type="dxa"/>
            <w:hideMark/>
          </w:tcPr>
          <w:p w14:paraId="169696E2" w14:textId="54887F58" w:rsidR="00C24082" w:rsidRPr="00D32DB7" w:rsidRDefault="00C24082" w:rsidP="00C24082">
            <w:pPr>
              <w:rPr>
                <w:rFonts w:ascii="Calibri" w:hAnsi="Calibri"/>
                <w:b w:val="0"/>
                <w:color w:val="000000"/>
                <w:sz w:val="18"/>
                <w:szCs w:val="18"/>
              </w:rPr>
            </w:pPr>
          </w:p>
        </w:tc>
        <w:tc>
          <w:tcPr>
            <w:tcW w:w="2552" w:type="dxa"/>
          </w:tcPr>
          <w:p w14:paraId="2A271712" w14:textId="454ADF3D" w:rsidR="00C24082" w:rsidRPr="0029498E" w:rsidRDefault="00C24082" w:rsidP="00C24082">
            <w:pPr>
              <w:rPr>
                <w:rFonts w:ascii="Symbol" w:hAnsi="Symbol"/>
                <w:b w:val="0"/>
                <w:color w:val="808080" w:themeColor="background1" w:themeShade="80"/>
                <w:sz w:val="18"/>
                <w:szCs w:val="18"/>
              </w:rPr>
            </w:pPr>
          </w:p>
        </w:tc>
      </w:tr>
      <w:tr w:rsidR="00C24082" w:rsidRPr="00D32DB7" w14:paraId="224ADD4C" w14:textId="77777777" w:rsidTr="00043BA4">
        <w:trPr>
          <w:gridAfter w:val="1"/>
          <w:wAfter w:w="1984" w:type="dxa"/>
          <w:trHeight w:val="480"/>
        </w:trPr>
        <w:tc>
          <w:tcPr>
            <w:tcW w:w="988" w:type="dxa"/>
            <w:hideMark/>
          </w:tcPr>
          <w:p w14:paraId="5BED6924" w14:textId="547233A7" w:rsidR="00C24082" w:rsidRPr="00C24082" w:rsidRDefault="00C24082" w:rsidP="00C24082">
            <w:pPr>
              <w:pStyle w:val="Paragrafoelenco"/>
              <w:numPr>
                <w:ilvl w:val="0"/>
                <w:numId w:val="5"/>
              </w:numPr>
              <w:rPr>
                <w:rFonts w:ascii="Calibri" w:hAnsi="Calibri"/>
                <w:b w:val="0"/>
                <w:color w:val="000000"/>
                <w:sz w:val="18"/>
                <w:szCs w:val="18"/>
              </w:rPr>
            </w:pPr>
          </w:p>
        </w:tc>
        <w:tc>
          <w:tcPr>
            <w:tcW w:w="5244" w:type="dxa"/>
            <w:gridSpan w:val="2"/>
            <w:hideMark/>
          </w:tcPr>
          <w:p w14:paraId="3DE77DC5" w14:textId="538BDB29" w:rsidR="00C24082" w:rsidRPr="005A188E" w:rsidRDefault="00C24082" w:rsidP="00C24082">
            <w:pPr>
              <w:rPr>
                <w:rFonts w:asciiTheme="minorHAnsi" w:hAnsiTheme="minorHAnsi" w:cstheme="minorHAnsi"/>
                <w:b w:val="0"/>
                <w:color w:val="000000"/>
                <w:sz w:val="18"/>
                <w:szCs w:val="18"/>
              </w:rPr>
            </w:pPr>
            <w:r w:rsidRPr="005A188E">
              <w:rPr>
                <w:rFonts w:asciiTheme="minorHAnsi" w:hAnsiTheme="minorHAnsi" w:cstheme="minorHAnsi"/>
                <w:b w:val="0"/>
                <w:color w:val="000000"/>
                <w:sz w:val="18"/>
                <w:szCs w:val="18"/>
              </w:rPr>
              <w:t>In caso di subappalto, il subappaltatore è qualificato per le lavorazioni o le prestazioni da eseguire?</w:t>
            </w:r>
          </w:p>
        </w:tc>
        <w:tc>
          <w:tcPr>
            <w:tcW w:w="1276" w:type="dxa"/>
          </w:tcPr>
          <w:p w14:paraId="2FC8CD6B" w14:textId="79B03F1A" w:rsidR="00C24082" w:rsidRPr="005A188E" w:rsidRDefault="00C24082" w:rsidP="00C24082">
            <w:pPr>
              <w:rPr>
                <w:rFonts w:ascii="Calibri" w:hAnsi="Calibri" w:cs="Calibri"/>
                <w:bCs/>
                <w:sz w:val="16"/>
                <w:szCs w:val="16"/>
              </w:rPr>
            </w:pPr>
            <w:r w:rsidRPr="005A188E">
              <w:rPr>
                <w:rFonts w:ascii="Calibri" w:hAnsi="Calibri" w:cs="Calibri"/>
                <w:bCs/>
                <w:sz w:val="16"/>
                <w:szCs w:val="16"/>
              </w:rPr>
              <w:t>Art. 119, comma 4, lett. a), del D.Lgs. 36/2023</w:t>
            </w:r>
          </w:p>
        </w:tc>
        <w:tc>
          <w:tcPr>
            <w:tcW w:w="992" w:type="dxa"/>
            <w:hideMark/>
          </w:tcPr>
          <w:p w14:paraId="74D0B36C" w14:textId="35678413" w:rsidR="00C24082" w:rsidRPr="00D32DB7" w:rsidRDefault="00C24082" w:rsidP="00C24082">
            <w:pPr>
              <w:rPr>
                <w:rFonts w:ascii="Calibri" w:hAnsi="Calibri"/>
                <w:b w:val="0"/>
                <w:color w:val="000000"/>
                <w:sz w:val="18"/>
                <w:szCs w:val="18"/>
              </w:rPr>
            </w:pPr>
          </w:p>
        </w:tc>
        <w:tc>
          <w:tcPr>
            <w:tcW w:w="2552" w:type="dxa"/>
          </w:tcPr>
          <w:p w14:paraId="058033AB" w14:textId="646313CE" w:rsidR="00C24082" w:rsidRPr="0029498E" w:rsidRDefault="00C24082" w:rsidP="00C24082">
            <w:pPr>
              <w:rPr>
                <w:rFonts w:ascii="Symbol" w:hAnsi="Symbol"/>
                <w:b w:val="0"/>
                <w:color w:val="808080" w:themeColor="background1" w:themeShade="80"/>
                <w:sz w:val="18"/>
                <w:szCs w:val="18"/>
              </w:rPr>
            </w:pPr>
          </w:p>
        </w:tc>
      </w:tr>
      <w:tr w:rsidR="00C24082" w:rsidRPr="00D32DB7" w14:paraId="0F5A03DE" w14:textId="77777777" w:rsidTr="007A127D">
        <w:trPr>
          <w:gridAfter w:val="1"/>
          <w:wAfter w:w="1984" w:type="dxa"/>
          <w:trHeight w:val="804"/>
        </w:trPr>
        <w:tc>
          <w:tcPr>
            <w:tcW w:w="988" w:type="dxa"/>
          </w:tcPr>
          <w:p w14:paraId="6B5D0BD3" w14:textId="0EDBECDA" w:rsidR="00C24082" w:rsidRPr="00C24082" w:rsidRDefault="00C24082" w:rsidP="00C24082">
            <w:pPr>
              <w:pStyle w:val="Paragrafoelenco"/>
              <w:numPr>
                <w:ilvl w:val="0"/>
                <w:numId w:val="5"/>
              </w:numPr>
              <w:jc w:val="right"/>
              <w:rPr>
                <w:rFonts w:ascii="Calibri" w:hAnsi="Calibri" w:cs="Calibri"/>
                <w:b w:val="0"/>
                <w:color w:val="000000"/>
                <w:sz w:val="18"/>
                <w:szCs w:val="18"/>
              </w:rPr>
            </w:pPr>
          </w:p>
        </w:tc>
        <w:tc>
          <w:tcPr>
            <w:tcW w:w="5244" w:type="dxa"/>
            <w:gridSpan w:val="2"/>
          </w:tcPr>
          <w:p w14:paraId="6B9B9622" w14:textId="58AAAEBE" w:rsidR="00C24082" w:rsidRPr="005A188E" w:rsidRDefault="00C24082" w:rsidP="00C24082">
            <w:pPr>
              <w:rPr>
                <w:rFonts w:asciiTheme="minorHAnsi" w:hAnsiTheme="minorHAnsi" w:cstheme="minorHAnsi"/>
                <w:b w:val="0"/>
                <w:color w:val="000000"/>
                <w:sz w:val="18"/>
                <w:szCs w:val="18"/>
              </w:rPr>
            </w:pPr>
            <w:r w:rsidRPr="005A188E">
              <w:rPr>
                <w:rFonts w:asciiTheme="minorHAnsi" w:hAnsiTheme="minorHAnsi" w:cstheme="minorHAnsi"/>
                <w:b w:val="0"/>
                <w:color w:val="000000"/>
                <w:sz w:val="18"/>
                <w:szCs w:val="18"/>
              </w:rPr>
              <w:t>Risulta che a carico del subappaltatore non sussistano le cause di esclusione di cui al Capo II (rubricato "I requisiti di ordine generale") del Titolo IV della Parte V del Libro II del D.Lgs. N. 36/2023 (artt. da 94 a 98)?</w:t>
            </w:r>
          </w:p>
        </w:tc>
        <w:tc>
          <w:tcPr>
            <w:tcW w:w="1276" w:type="dxa"/>
          </w:tcPr>
          <w:p w14:paraId="71AAAF86" w14:textId="2B2B6850" w:rsidR="00C24082" w:rsidRPr="005A188E" w:rsidRDefault="00C24082" w:rsidP="00C24082">
            <w:pPr>
              <w:rPr>
                <w:rFonts w:ascii="Calibri" w:hAnsi="Calibri" w:cs="Calibri"/>
                <w:bCs/>
                <w:sz w:val="16"/>
                <w:szCs w:val="16"/>
              </w:rPr>
            </w:pPr>
            <w:r w:rsidRPr="005A188E">
              <w:rPr>
                <w:rFonts w:ascii="Calibri" w:hAnsi="Calibri" w:cs="Calibri"/>
                <w:bCs/>
                <w:sz w:val="16"/>
                <w:szCs w:val="16"/>
              </w:rPr>
              <w:t>Art. 119, comma 4, lett. b), del D.Lgs. 36/2023</w:t>
            </w:r>
          </w:p>
        </w:tc>
        <w:tc>
          <w:tcPr>
            <w:tcW w:w="992" w:type="dxa"/>
          </w:tcPr>
          <w:p w14:paraId="4ADB998D" w14:textId="457D441C" w:rsidR="00C24082" w:rsidRPr="00D32DB7" w:rsidRDefault="00C24082" w:rsidP="00C24082">
            <w:pPr>
              <w:rPr>
                <w:rFonts w:ascii="Calibri" w:hAnsi="Calibri" w:cs="Calibri"/>
                <w:b w:val="0"/>
                <w:color w:val="000000"/>
                <w:sz w:val="18"/>
                <w:szCs w:val="18"/>
              </w:rPr>
            </w:pPr>
          </w:p>
        </w:tc>
        <w:tc>
          <w:tcPr>
            <w:tcW w:w="2552" w:type="dxa"/>
          </w:tcPr>
          <w:p w14:paraId="659E9228" w14:textId="47FBAE36" w:rsidR="00C24082" w:rsidRPr="0029498E" w:rsidRDefault="00C24082" w:rsidP="00C24082">
            <w:pPr>
              <w:rPr>
                <w:rFonts w:ascii="Calibri" w:eastAsia="Symbol" w:hAnsi="Calibri" w:cs="Symbol"/>
                <w:b w:val="0"/>
                <w:color w:val="808080" w:themeColor="background1" w:themeShade="80"/>
                <w:sz w:val="18"/>
                <w:szCs w:val="18"/>
              </w:rPr>
            </w:pPr>
          </w:p>
        </w:tc>
      </w:tr>
      <w:tr w:rsidR="00863BAB" w:rsidRPr="00D32DB7" w14:paraId="75513321" w14:textId="77777777" w:rsidTr="007A127D">
        <w:trPr>
          <w:gridAfter w:val="1"/>
          <w:wAfter w:w="1984" w:type="dxa"/>
          <w:trHeight w:val="804"/>
        </w:trPr>
        <w:tc>
          <w:tcPr>
            <w:tcW w:w="988" w:type="dxa"/>
          </w:tcPr>
          <w:p w14:paraId="77413565" w14:textId="77777777" w:rsidR="00863BAB" w:rsidRPr="00C24082" w:rsidRDefault="00863BAB" w:rsidP="00C24082">
            <w:pPr>
              <w:pStyle w:val="Paragrafoelenco"/>
              <w:numPr>
                <w:ilvl w:val="0"/>
                <w:numId w:val="5"/>
              </w:numPr>
              <w:jc w:val="right"/>
              <w:rPr>
                <w:rFonts w:ascii="Calibri" w:hAnsi="Calibri" w:cs="Calibri"/>
                <w:b w:val="0"/>
                <w:color w:val="000000"/>
                <w:sz w:val="18"/>
                <w:szCs w:val="18"/>
              </w:rPr>
            </w:pPr>
          </w:p>
        </w:tc>
        <w:tc>
          <w:tcPr>
            <w:tcW w:w="5244" w:type="dxa"/>
            <w:gridSpan w:val="2"/>
          </w:tcPr>
          <w:p w14:paraId="1BAA6CD0" w14:textId="2AE81575" w:rsidR="00863BAB" w:rsidRPr="005A188E" w:rsidRDefault="00863BAB" w:rsidP="00923F72">
            <w:pPr>
              <w:rPr>
                <w:rFonts w:asciiTheme="minorHAnsi" w:hAnsiTheme="minorHAnsi" w:cstheme="minorHAnsi"/>
                <w:b w:val="0"/>
                <w:color w:val="000000"/>
                <w:sz w:val="18"/>
                <w:szCs w:val="18"/>
              </w:rPr>
            </w:pPr>
            <w:proofErr w:type="gramStart"/>
            <w:r w:rsidRPr="005A188E">
              <w:rPr>
                <w:rFonts w:asciiTheme="minorHAnsi" w:hAnsiTheme="minorHAnsi" w:cstheme="minorHAnsi"/>
                <w:b w:val="0"/>
                <w:color w:val="000000"/>
                <w:sz w:val="18"/>
                <w:szCs w:val="18"/>
              </w:rPr>
              <w:t>E'</w:t>
            </w:r>
            <w:proofErr w:type="gramEnd"/>
            <w:r w:rsidRPr="005A188E">
              <w:rPr>
                <w:rFonts w:asciiTheme="minorHAnsi" w:hAnsiTheme="minorHAnsi" w:cstheme="minorHAnsi"/>
                <w:b w:val="0"/>
                <w:color w:val="000000"/>
                <w:sz w:val="18"/>
                <w:szCs w:val="18"/>
              </w:rPr>
              <w:t xml:space="preserve"> stata rilasciata l'autorizzazione al subappalto ai sensi del comma 4 dell'art. 119 D.Lgs. 36/2023 ovvero in alternativa la stessa autorizzazione è intesa come concessa ai sensi del quarto periodo del comma 16 dell'art. 119 D.Lgs. 36/2023?</w:t>
            </w:r>
          </w:p>
        </w:tc>
        <w:tc>
          <w:tcPr>
            <w:tcW w:w="1276" w:type="dxa"/>
          </w:tcPr>
          <w:p w14:paraId="3161866F" w14:textId="5BF3FDF0" w:rsidR="00863BAB" w:rsidRPr="005A188E" w:rsidRDefault="00A16620" w:rsidP="00923F72">
            <w:pPr>
              <w:rPr>
                <w:rFonts w:ascii="Calibri" w:hAnsi="Calibri" w:cs="Calibri"/>
                <w:bCs/>
                <w:sz w:val="16"/>
                <w:szCs w:val="16"/>
              </w:rPr>
            </w:pPr>
            <w:r w:rsidRPr="005A188E">
              <w:rPr>
                <w:rFonts w:ascii="Calibri" w:hAnsi="Calibri" w:cs="Calibri"/>
                <w:bCs/>
                <w:sz w:val="16"/>
                <w:szCs w:val="16"/>
              </w:rPr>
              <w:t>Art. 119 comma 4 D.Lgs. 36/2023; Art.119 comma 16, quarto periodo, D.Lgs. 36/2023</w:t>
            </w:r>
          </w:p>
        </w:tc>
        <w:tc>
          <w:tcPr>
            <w:tcW w:w="992" w:type="dxa"/>
          </w:tcPr>
          <w:p w14:paraId="741D2A9F" w14:textId="3C1CA137" w:rsidR="00863BAB" w:rsidRPr="00D32DB7" w:rsidRDefault="00863BAB" w:rsidP="00923F72">
            <w:pPr>
              <w:rPr>
                <w:rFonts w:ascii="Calibri" w:hAnsi="Calibri" w:cs="Calibri"/>
                <w:b w:val="0"/>
                <w:color w:val="000000"/>
                <w:sz w:val="18"/>
                <w:szCs w:val="18"/>
              </w:rPr>
            </w:pPr>
          </w:p>
        </w:tc>
        <w:tc>
          <w:tcPr>
            <w:tcW w:w="2552" w:type="dxa"/>
          </w:tcPr>
          <w:p w14:paraId="1DF90568" w14:textId="1D57286F" w:rsidR="00863BAB" w:rsidRPr="0029498E" w:rsidRDefault="00863BAB" w:rsidP="00923F72">
            <w:pPr>
              <w:rPr>
                <w:rFonts w:ascii="Calibri" w:eastAsia="Symbol" w:hAnsi="Calibri" w:cs="Symbol"/>
                <w:b w:val="0"/>
                <w:color w:val="808080" w:themeColor="background1" w:themeShade="80"/>
                <w:sz w:val="18"/>
                <w:szCs w:val="18"/>
              </w:rPr>
            </w:pPr>
          </w:p>
        </w:tc>
      </w:tr>
      <w:tr w:rsidR="00863BAB" w:rsidRPr="00D32DB7" w14:paraId="27E6B2D0" w14:textId="77777777" w:rsidTr="007A127D">
        <w:trPr>
          <w:gridAfter w:val="1"/>
          <w:wAfter w:w="1984" w:type="dxa"/>
          <w:trHeight w:val="804"/>
        </w:trPr>
        <w:tc>
          <w:tcPr>
            <w:tcW w:w="988" w:type="dxa"/>
            <w:hideMark/>
          </w:tcPr>
          <w:p w14:paraId="2326B6C0" w14:textId="6730B5A4" w:rsidR="00863BAB" w:rsidRPr="00C24082" w:rsidRDefault="00863BAB" w:rsidP="00C24082">
            <w:pPr>
              <w:pStyle w:val="Paragrafoelenco"/>
              <w:numPr>
                <w:ilvl w:val="0"/>
                <w:numId w:val="5"/>
              </w:numPr>
              <w:jc w:val="right"/>
              <w:rPr>
                <w:rFonts w:ascii="Calibri" w:hAnsi="Calibri"/>
                <w:b w:val="0"/>
                <w:color w:val="000000"/>
                <w:sz w:val="18"/>
                <w:szCs w:val="18"/>
              </w:rPr>
            </w:pPr>
          </w:p>
        </w:tc>
        <w:tc>
          <w:tcPr>
            <w:tcW w:w="5244" w:type="dxa"/>
            <w:gridSpan w:val="2"/>
            <w:hideMark/>
          </w:tcPr>
          <w:p w14:paraId="1F3DA431" w14:textId="4A25F291" w:rsidR="00863BAB" w:rsidRPr="005A188E" w:rsidRDefault="00863BAB" w:rsidP="00923F72">
            <w:pPr>
              <w:rPr>
                <w:rFonts w:asciiTheme="minorHAnsi" w:hAnsiTheme="minorHAnsi" w:cstheme="minorHAnsi"/>
                <w:b w:val="0"/>
                <w:color w:val="000000"/>
                <w:sz w:val="18"/>
                <w:szCs w:val="18"/>
                <w:highlight w:val="cyan"/>
              </w:rPr>
            </w:pPr>
            <w:r w:rsidRPr="005A188E">
              <w:rPr>
                <w:rFonts w:asciiTheme="minorHAnsi" w:hAnsiTheme="minorHAnsi" w:cstheme="minorHAnsi"/>
                <w:b w:val="0"/>
                <w:color w:val="000000"/>
                <w:sz w:val="18"/>
                <w:szCs w:val="18"/>
              </w:rPr>
              <w:t>Nelle procedure  di appalto sotto soglia, sono state rispettate le prescrizioni di cui all'art. 92 del D.Lgs. 36/2023?</w:t>
            </w:r>
          </w:p>
        </w:tc>
        <w:tc>
          <w:tcPr>
            <w:tcW w:w="1276" w:type="dxa"/>
          </w:tcPr>
          <w:p w14:paraId="57618E3B" w14:textId="77777777" w:rsidR="00043BA4" w:rsidRPr="005A188E" w:rsidRDefault="00043BA4" w:rsidP="00043BA4">
            <w:pPr>
              <w:rPr>
                <w:rFonts w:ascii="Calibri" w:hAnsi="Calibri" w:cs="Calibri"/>
                <w:bCs/>
                <w:sz w:val="16"/>
                <w:szCs w:val="16"/>
              </w:rPr>
            </w:pPr>
            <w:r w:rsidRPr="005A188E">
              <w:rPr>
                <w:rFonts w:ascii="Calibri" w:hAnsi="Calibri" w:cs="Calibri"/>
                <w:bCs/>
                <w:sz w:val="16"/>
                <w:szCs w:val="16"/>
              </w:rPr>
              <w:t>Bando</w:t>
            </w:r>
          </w:p>
          <w:p w14:paraId="549A54C2" w14:textId="09CD1745" w:rsidR="00043BA4" w:rsidRPr="005A188E" w:rsidRDefault="00043BA4" w:rsidP="00043BA4">
            <w:pPr>
              <w:rPr>
                <w:rFonts w:ascii="Calibri" w:hAnsi="Calibri" w:cs="Calibri"/>
                <w:bCs/>
                <w:sz w:val="16"/>
                <w:szCs w:val="16"/>
              </w:rPr>
            </w:pPr>
            <w:r w:rsidRPr="005A188E">
              <w:rPr>
                <w:rFonts w:ascii="Calibri" w:hAnsi="Calibri" w:cs="Calibri"/>
                <w:bCs/>
                <w:sz w:val="16"/>
                <w:szCs w:val="16"/>
              </w:rPr>
              <w:t>Capitolato</w:t>
            </w:r>
          </w:p>
          <w:p w14:paraId="3FB282D3" w14:textId="77777777" w:rsidR="00043BA4" w:rsidRPr="005A188E" w:rsidRDefault="00043BA4" w:rsidP="00043BA4">
            <w:pPr>
              <w:rPr>
                <w:rFonts w:ascii="Calibri" w:hAnsi="Calibri" w:cs="Calibri"/>
                <w:bCs/>
                <w:sz w:val="16"/>
                <w:szCs w:val="16"/>
              </w:rPr>
            </w:pPr>
            <w:r w:rsidRPr="005A188E">
              <w:rPr>
                <w:rFonts w:ascii="Calibri" w:hAnsi="Calibri" w:cs="Calibri"/>
                <w:bCs/>
                <w:sz w:val="16"/>
                <w:szCs w:val="16"/>
              </w:rPr>
              <w:t>Invito</w:t>
            </w:r>
          </w:p>
          <w:p w14:paraId="3E51A528" w14:textId="1C0263F9" w:rsidR="00043BA4" w:rsidRPr="005A188E" w:rsidRDefault="00043BA4" w:rsidP="00043BA4">
            <w:pPr>
              <w:rPr>
                <w:rFonts w:ascii="Calibri" w:hAnsi="Calibri" w:cs="Calibri"/>
                <w:bCs/>
                <w:sz w:val="16"/>
                <w:szCs w:val="16"/>
              </w:rPr>
            </w:pPr>
            <w:r w:rsidRPr="005A188E">
              <w:rPr>
                <w:rFonts w:ascii="Calibri" w:hAnsi="Calibri" w:cs="Calibri"/>
                <w:bCs/>
                <w:sz w:val="16"/>
                <w:szCs w:val="16"/>
              </w:rPr>
              <w:t>Altro</w:t>
            </w:r>
          </w:p>
          <w:p w14:paraId="143004C1" w14:textId="5D39B477" w:rsidR="00863BAB" w:rsidRPr="005A188E" w:rsidRDefault="00043BA4" w:rsidP="00043BA4">
            <w:pPr>
              <w:rPr>
                <w:rFonts w:ascii="Calibri" w:hAnsi="Calibri" w:cs="Calibri"/>
                <w:bCs/>
                <w:sz w:val="16"/>
                <w:szCs w:val="16"/>
              </w:rPr>
            </w:pPr>
            <w:r w:rsidRPr="005A188E">
              <w:rPr>
                <w:rFonts w:ascii="Calibri" w:hAnsi="Calibri" w:cs="Calibri"/>
                <w:bCs/>
                <w:sz w:val="16"/>
                <w:szCs w:val="16"/>
              </w:rPr>
              <w:t>Art. 92 D.Lgs. 36/2023</w:t>
            </w:r>
          </w:p>
        </w:tc>
        <w:tc>
          <w:tcPr>
            <w:tcW w:w="992" w:type="dxa"/>
            <w:hideMark/>
          </w:tcPr>
          <w:p w14:paraId="1AD0A75F" w14:textId="056F26CC" w:rsidR="00863BAB" w:rsidRPr="00D32DB7" w:rsidRDefault="00863BAB" w:rsidP="00923F72">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hideMark/>
          </w:tcPr>
          <w:p w14:paraId="51B1AA7F" w14:textId="1CA68804" w:rsidR="00863BAB" w:rsidRPr="0029498E" w:rsidRDefault="00863BAB" w:rsidP="00923F72">
            <w:pPr>
              <w:rPr>
                <w:rFonts w:ascii="Symbol" w:hAnsi="Symbol"/>
                <w:b w:val="0"/>
                <w:color w:val="808080" w:themeColor="background1" w:themeShade="80"/>
                <w:sz w:val="18"/>
                <w:szCs w:val="18"/>
              </w:rPr>
            </w:pPr>
          </w:p>
        </w:tc>
      </w:tr>
      <w:tr w:rsidR="00863BAB" w:rsidRPr="00D32DB7" w14:paraId="1B56DAAB" w14:textId="77777777" w:rsidTr="007A127D">
        <w:trPr>
          <w:gridAfter w:val="1"/>
          <w:wAfter w:w="1984" w:type="dxa"/>
          <w:trHeight w:val="720"/>
        </w:trPr>
        <w:tc>
          <w:tcPr>
            <w:tcW w:w="988" w:type="dxa"/>
            <w:hideMark/>
          </w:tcPr>
          <w:p w14:paraId="5866A5E2" w14:textId="39A71EB4" w:rsidR="00863BAB" w:rsidRPr="00C24082" w:rsidRDefault="00863BAB" w:rsidP="00C24082">
            <w:pPr>
              <w:pStyle w:val="Paragrafoelenco"/>
              <w:numPr>
                <w:ilvl w:val="0"/>
                <w:numId w:val="5"/>
              </w:numPr>
              <w:jc w:val="right"/>
              <w:rPr>
                <w:rFonts w:ascii="Calibri" w:hAnsi="Calibri"/>
                <w:b w:val="0"/>
                <w:color w:val="000000"/>
                <w:sz w:val="18"/>
                <w:szCs w:val="18"/>
              </w:rPr>
            </w:pPr>
          </w:p>
        </w:tc>
        <w:tc>
          <w:tcPr>
            <w:tcW w:w="5244" w:type="dxa"/>
            <w:gridSpan w:val="2"/>
            <w:hideMark/>
          </w:tcPr>
          <w:p w14:paraId="74F6C483" w14:textId="35130665" w:rsidR="00863BAB" w:rsidRPr="005A188E" w:rsidRDefault="00863BAB" w:rsidP="00923F72">
            <w:pPr>
              <w:rPr>
                <w:rFonts w:asciiTheme="minorHAnsi" w:hAnsiTheme="minorHAnsi" w:cstheme="minorHAnsi"/>
                <w:b w:val="0"/>
                <w:color w:val="000000"/>
                <w:sz w:val="18"/>
                <w:szCs w:val="18"/>
              </w:rPr>
            </w:pPr>
            <w:r w:rsidRPr="005A188E">
              <w:rPr>
                <w:rFonts w:asciiTheme="minorHAnsi" w:hAnsiTheme="minorHAnsi" w:cstheme="minorHAnsi"/>
                <w:b w:val="0"/>
                <w:color w:val="000000"/>
                <w:sz w:val="18"/>
                <w:szCs w:val="18"/>
              </w:rPr>
              <w:t>I documenti di gara contengono le seguenti informazioni (art. 74 d.lgs. 36/2023):</w:t>
            </w:r>
          </w:p>
        </w:tc>
        <w:tc>
          <w:tcPr>
            <w:tcW w:w="1276" w:type="dxa"/>
          </w:tcPr>
          <w:p w14:paraId="0E27A6D0" w14:textId="184B0267" w:rsidR="00AA6739" w:rsidRPr="005A188E" w:rsidRDefault="00AA6739" w:rsidP="00AA6739">
            <w:pPr>
              <w:rPr>
                <w:rFonts w:ascii="Calibri" w:hAnsi="Calibri" w:cs="Calibri"/>
                <w:bCs/>
                <w:sz w:val="16"/>
                <w:szCs w:val="16"/>
              </w:rPr>
            </w:pPr>
            <w:r w:rsidRPr="005A188E">
              <w:rPr>
                <w:rFonts w:ascii="Calibri" w:hAnsi="Calibri" w:cs="Calibri"/>
                <w:bCs/>
                <w:sz w:val="16"/>
                <w:szCs w:val="16"/>
              </w:rPr>
              <w:t>Bando di gara/avviso di indizione gara</w:t>
            </w:r>
          </w:p>
          <w:p w14:paraId="6E7DC54B" w14:textId="23FA489F" w:rsidR="00863BAB" w:rsidRPr="005A188E" w:rsidRDefault="00AA6739" w:rsidP="00AA6739">
            <w:pPr>
              <w:rPr>
                <w:rFonts w:ascii="Calibri" w:hAnsi="Calibri" w:cs="Calibri"/>
                <w:bCs/>
                <w:sz w:val="16"/>
                <w:szCs w:val="16"/>
              </w:rPr>
            </w:pPr>
            <w:r w:rsidRPr="005A188E">
              <w:rPr>
                <w:rFonts w:ascii="Calibri" w:hAnsi="Calibri" w:cs="Calibri"/>
                <w:bCs/>
                <w:sz w:val="16"/>
                <w:szCs w:val="16"/>
              </w:rPr>
              <w:t xml:space="preserve">Art. 74 </w:t>
            </w:r>
            <w:r w:rsidR="00594751" w:rsidRPr="005A188E">
              <w:rPr>
                <w:rFonts w:ascii="Calibri" w:hAnsi="Calibri" w:cs="Calibri"/>
                <w:bCs/>
                <w:sz w:val="16"/>
                <w:szCs w:val="16"/>
              </w:rPr>
              <w:t>D.Lgs.</w:t>
            </w:r>
            <w:r w:rsidRPr="005A188E">
              <w:rPr>
                <w:rFonts w:ascii="Calibri" w:hAnsi="Calibri" w:cs="Calibri"/>
                <w:bCs/>
                <w:sz w:val="16"/>
                <w:szCs w:val="16"/>
              </w:rPr>
              <w:t xml:space="preserve"> 36/2023</w:t>
            </w:r>
          </w:p>
        </w:tc>
        <w:tc>
          <w:tcPr>
            <w:tcW w:w="992" w:type="dxa"/>
            <w:hideMark/>
          </w:tcPr>
          <w:p w14:paraId="39DDC7A2" w14:textId="11330CC6" w:rsidR="00863BAB" w:rsidRPr="00D32DB7" w:rsidRDefault="00863BAB" w:rsidP="00923F72">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hideMark/>
          </w:tcPr>
          <w:p w14:paraId="34961217" w14:textId="3610A411" w:rsidR="00AA6739" w:rsidRPr="0029498E" w:rsidRDefault="00863BAB" w:rsidP="00AA6739">
            <w:pPr>
              <w:rPr>
                <w:rFonts w:ascii="Symbol" w:hAnsi="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 xml:space="preserve"> </w:t>
            </w:r>
          </w:p>
          <w:p w14:paraId="0C405704" w14:textId="2F17809E" w:rsidR="00863BAB" w:rsidRPr="0029498E" w:rsidRDefault="00863BAB" w:rsidP="00923F72">
            <w:pPr>
              <w:rPr>
                <w:rFonts w:ascii="Symbol" w:hAnsi="Symbol"/>
                <w:b w:val="0"/>
                <w:color w:val="808080" w:themeColor="background1" w:themeShade="80"/>
                <w:sz w:val="18"/>
                <w:szCs w:val="18"/>
              </w:rPr>
            </w:pPr>
          </w:p>
        </w:tc>
      </w:tr>
      <w:tr w:rsidR="00863BAB" w:rsidRPr="00D32DB7" w14:paraId="023331E8" w14:textId="77777777" w:rsidTr="007A127D">
        <w:trPr>
          <w:gridAfter w:val="1"/>
          <w:wAfter w:w="1984" w:type="dxa"/>
          <w:trHeight w:val="480"/>
        </w:trPr>
        <w:tc>
          <w:tcPr>
            <w:tcW w:w="988" w:type="dxa"/>
            <w:hideMark/>
          </w:tcPr>
          <w:p w14:paraId="6E0F9E05" w14:textId="7D7C5F76" w:rsidR="00863BAB" w:rsidRPr="00C24082" w:rsidRDefault="00863BAB" w:rsidP="00C24082">
            <w:pPr>
              <w:pStyle w:val="Paragrafoelenco"/>
              <w:numPr>
                <w:ilvl w:val="0"/>
                <w:numId w:val="5"/>
              </w:numPr>
              <w:rPr>
                <w:rFonts w:ascii="Calibri" w:hAnsi="Calibri"/>
                <w:b w:val="0"/>
                <w:color w:val="000000"/>
                <w:sz w:val="18"/>
                <w:szCs w:val="18"/>
              </w:rPr>
            </w:pPr>
          </w:p>
        </w:tc>
        <w:tc>
          <w:tcPr>
            <w:tcW w:w="5244" w:type="dxa"/>
            <w:gridSpan w:val="2"/>
            <w:hideMark/>
          </w:tcPr>
          <w:p w14:paraId="682E2617" w14:textId="345825E6" w:rsidR="00863BAB" w:rsidRPr="00594751" w:rsidRDefault="00863BAB" w:rsidP="00C4587D">
            <w:pPr>
              <w:autoSpaceDE w:val="0"/>
              <w:autoSpaceDN w:val="0"/>
              <w:adjustRightInd w:val="0"/>
              <w:rPr>
                <w:rFonts w:asciiTheme="minorHAnsi" w:hAnsiTheme="minorHAnsi" w:cstheme="minorHAnsi"/>
                <w:bCs/>
                <w:sz w:val="18"/>
                <w:szCs w:val="18"/>
                <w:lang w:eastAsia="en-US"/>
              </w:rPr>
            </w:pPr>
            <w:r w:rsidRPr="00594751">
              <w:rPr>
                <w:rFonts w:asciiTheme="minorHAnsi" w:eastAsia="Calibri" w:hAnsiTheme="minorHAnsi" w:cstheme="minorHAnsi"/>
                <w:b w:val="0"/>
                <w:color w:val="000000"/>
                <w:sz w:val="18"/>
                <w:szCs w:val="18"/>
              </w:rPr>
              <w:t>a)     </w:t>
            </w:r>
            <w:r w:rsidR="00594751">
              <w:rPr>
                <w:rFonts w:asciiTheme="minorHAnsi" w:eastAsia="Calibri" w:hAnsiTheme="minorHAnsi" w:cstheme="minorHAnsi"/>
                <w:b w:val="0"/>
                <w:color w:val="000000"/>
                <w:sz w:val="18"/>
                <w:szCs w:val="18"/>
              </w:rPr>
              <w:t>l’</w:t>
            </w:r>
            <w:r w:rsidRPr="00594751">
              <w:rPr>
                <w:rFonts w:asciiTheme="minorHAnsi" w:eastAsia="Calibri" w:hAnsiTheme="minorHAnsi" w:cstheme="minorHAnsi"/>
                <w:b w:val="0"/>
                <w:color w:val="000000"/>
                <w:sz w:val="18"/>
                <w:szCs w:val="18"/>
              </w:rPr>
              <w:t xml:space="preserve"> indicazione delle esigenze e i requisiti richiesti,</w:t>
            </w:r>
            <w:r w:rsidRPr="00594751">
              <w:rPr>
                <w:rFonts w:asciiTheme="minorHAnsi" w:hAnsiTheme="minorHAnsi" w:cstheme="minorHAnsi"/>
                <w:b w:val="0"/>
                <w:sz w:val="18"/>
                <w:szCs w:val="18"/>
                <w:lang w:eastAsia="en-US"/>
              </w:rPr>
              <w:t xml:space="preserve"> il criterio di aggiudicazione, la durata indicativa della procedura nonché eventuali premi o pagamenti per i</w:t>
            </w:r>
            <w:r w:rsidRPr="00594751">
              <w:rPr>
                <w:rFonts w:asciiTheme="minorHAnsi" w:hAnsiTheme="minorHAnsi" w:cstheme="minorHAnsi"/>
                <w:bCs/>
                <w:sz w:val="18"/>
                <w:szCs w:val="18"/>
                <w:lang w:eastAsia="en-US"/>
              </w:rPr>
              <w:t xml:space="preserve"> </w:t>
            </w:r>
            <w:r w:rsidRPr="00594751">
              <w:rPr>
                <w:rFonts w:asciiTheme="minorHAnsi" w:hAnsiTheme="minorHAnsi" w:cstheme="minorHAnsi"/>
                <w:b w:val="0"/>
                <w:sz w:val="18"/>
                <w:szCs w:val="18"/>
                <w:lang w:eastAsia="en-US"/>
              </w:rPr>
              <w:t>partecipanti al dialogo.</w:t>
            </w:r>
            <w:r w:rsidRPr="00594751">
              <w:rPr>
                <w:rFonts w:asciiTheme="minorHAnsi" w:eastAsia="Calibri" w:hAnsiTheme="minorHAnsi" w:cstheme="minorHAnsi"/>
                <w:b w:val="0"/>
                <w:color w:val="000000"/>
                <w:sz w:val="18"/>
                <w:szCs w:val="18"/>
              </w:rPr>
              <w:t>?</w:t>
            </w:r>
          </w:p>
        </w:tc>
        <w:tc>
          <w:tcPr>
            <w:tcW w:w="1276" w:type="dxa"/>
          </w:tcPr>
          <w:p w14:paraId="20CF1340" w14:textId="3756CFE2" w:rsidR="00863BAB" w:rsidRPr="00594751" w:rsidRDefault="00261AEF" w:rsidP="00923F72">
            <w:pPr>
              <w:rPr>
                <w:rFonts w:ascii="Calibri" w:hAnsi="Calibri" w:cs="Calibri"/>
                <w:bCs/>
                <w:color w:val="000000"/>
                <w:sz w:val="16"/>
                <w:szCs w:val="16"/>
              </w:rPr>
            </w:pPr>
            <w:r w:rsidRPr="00594751">
              <w:rPr>
                <w:rFonts w:ascii="Calibri" w:hAnsi="Calibri" w:cs="Calibri"/>
                <w:bCs/>
                <w:sz w:val="16"/>
                <w:szCs w:val="16"/>
              </w:rPr>
              <w:t>A</w:t>
            </w:r>
            <w:r w:rsidR="00AA6739" w:rsidRPr="00594751">
              <w:rPr>
                <w:rFonts w:ascii="Calibri" w:hAnsi="Calibri" w:cs="Calibri"/>
                <w:bCs/>
                <w:sz w:val="16"/>
                <w:szCs w:val="16"/>
              </w:rPr>
              <w:t>tti della procedura</w:t>
            </w:r>
          </w:p>
        </w:tc>
        <w:tc>
          <w:tcPr>
            <w:tcW w:w="992" w:type="dxa"/>
            <w:hideMark/>
          </w:tcPr>
          <w:p w14:paraId="4D783F5C" w14:textId="590C3904" w:rsidR="00863BAB" w:rsidRPr="00D32DB7" w:rsidRDefault="00863BAB" w:rsidP="00923F72">
            <w:pPr>
              <w:rPr>
                <w:rFonts w:ascii="Calibri" w:hAnsi="Calibri"/>
                <w:b w:val="0"/>
                <w:color w:val="000000"/>
                <w:sz w:val="18"/>
                <w:szCs w:val="18"/>
              </w:rPr>
            </w:pPr>
          </w:p>
        </w:tc>
        <w:tc>
          <w:tcPr>
            <w:tcW w:w="2552" w:type="dxa"/>
            <w:hideMark/>
          </w:tcPr>
          <w:p w14:paraId="192381B1" w14:textId="4C08698B" w:rsidR="00863BAB" w:rsidRPr="0029498E" w:rsidRDefault="00863BAB" w:rsidP="00923F72">
            <w:pPr>
              <w:ind w:firstLineChars="100" w:firstLine="180"/>
              <w:rPr>
                <w:rFonts w:ascii="Symbol" w:hAnsi="Symbol"/>
                <w:b w:val="0"/>
                <w:color w:val="808080" w:themeColor="background1" w:themeShade="80"/>
                <w:sz w:val="18"/>
                <w:szCs w:val="18"/>
              </w:rPr>
            </w:pPr>
          </w:p>
        </w:tc>
      </w:tr>
      <w:tr w:rsidR="00863BAB" w:rsidRPr="00D32DB7" w14:paraId="04125308" w14:textId="77777777" w:rsidTr="007A127D">
        <w:trPr>
          <w:gridAfter w:val="1"/>
          <w:wAfter w:w="1984" w:type="dxa"/>
          <w:trHeight w:val="480"/>
        </w:trPr>
        <w:tc>
          <w:tcPr>
            <w:tcW w:w="988" w:type="dxa"/>
            <w:hideMark/>
          </w:tcPr>
          <w:p w14:paraId="010E3327" w14:textId="536CB77E" w:rsidR="00863BAB" w:rsidRPr="00C24082" w:rsidRDefault="00863BAB" w:rsidP="00C24082">
            <w:pPr>
              <w:pStyle w:val="Paragrafoelenco"/>
              <w:numPr>
                <w:ilvl w:val="0"/>
                <w:numId w:val="5"/>
              </w:numPr>
              <w:rPr>
                <w:rFonts w:ascii="Calibri" w:hAnsi="Calibri"/>
                <w:b w:val="0"/>
                <w:color w:val="000000"/>
                <w:sz w:val="18"/>
                <w:szCs w:val="18"/>
              </w:rPr>
            </w:pPr>
          </w:p>
        </w:tc>
        <w:tc>
          <w:tcPr>
            <w:tcW w:w="5244" w:type="dxa"/>
            <w:gridSpan w:val="2"/>
            <w:hideMark/>
          </w:tcPr>
          <w:p w14:paraId="18CD168C" w14:textId="4809832D" w:rsidR="00863BAB" w:rsidRPr="00594751" w:rsidRDefault="00863BAB" w:rsidP="00976DFE">
            <w:pPr>
              <w:autoSpaceDE w:val="0"/>
              <w:autoSpaceDN w:val="0"/>
              <w:adjustRightInd w:val="0"/>
              <w:rPr>
                <w:rFonts w:asciiTheme="minorHAnsi" w:hAnsiTheme="minorHAnsi" w:cstheme="minorHAnsi"/>
                <w:b w:val="0"/>
                <w:sz w:val="18"/>
                <w:szCs w:val="18"/>
                <w:lang w:eastAsia="en-US"/>
              </w:rPr>
            </w:pPr>
            <w:r w:rsidRPr="00594751">
              <w:rPr>
                <w:rFonts w:asciiTheme="minorHAnsi" w:eastAsia="Calibri" w:hAnsiTheme="minorHAnsi" w:cstheme="minorHAnsi"/>
                <w:b w:val="0"/>
                <w:color w:val="000000"/>
                <w:sz w:val="18"/>
                <w:szCs w:val="18"/>
              </w:rPr>
              <w:t xml:space="preserve">b)      </w:t>
            </w:r>
            <w:r w:rsidR="00594751">
              <w:rPr>
                <w:rFonts w:asciiTheme="minorHAnsi" w:eastAsia="Calibri" w:hAnsiTheme="minorHAnsi" w:cstheme="minorHAnsi"/>
                <w:b w:val="0"/>
                <w:color w:val="000000"/>
                <w:sz w:val="18"/>
                <w:szCs w:val="18"/>
              </w:rPr>
              <w:t>i</w:t>
            </w:r>
            <w:r w:rsidRPr="00594751">
              <w:rPr>
                <w:rFonts w:asciiTheme="minorHAnsi" w:eastAsia="Calibri" w:hAnsiTheme="minorHAnsi" w:cstheme="minorHAnsi"/>
                <w:b w:val="0"/>
                <w:color w:val="000000"/>
                <w:sz w:val="18"/>
                <w:szCs w:val="18"/>
              </w:rPr>
              <w:t>l criterio di aggiudicazione è unicamente quello dell’offerta con il miglior rapporto qualità /prezzo</w:t>
            </w:r>
            <w:r w:rsidRPr="00594751">
              <w:rPr>
                <w:rFonts w:asciiTheme="minorHAnsi" w:hAnsiTheme="minorHAnsi" w:cstheme="minorHAnsi"/>
                <w:bCs/>
                <w:sz w:val="18"/>
                <w:szCs w:val="18"/>
                <w:lang w:eastAsia="en-US"/>
              </w:rPr>
              <w:t xml:space="preserve"> </w:t>
            </w:r>
            <w:r w:rsidRPr="00594751">
              <w:rPr>
                <w:rFonts w:asciiTheme="minorHAnsi" w:hAnsiTheme="minorHAnsi" w:cstheme="minorHAnsi"/>
                <w:b w:val="0"/>
                <w:sz w:val="18"/>
                <w:szCs w:val="18"/>
                <w:lang w:eastAsia="en-US"/>
              </w:rPr>
              <w:t xml:space="preserve">conformemente all’articolo 108 del </w:t>
            </w:r>
            <w:r w:rsidR="00594751" w:rsidRPr="00594751">
              <w:rPr>
                <w:rFonts w:asciiTheme="minorHAnsi" w:hAnsiTheme="minorHAnsi" w:cstheme="minorHAnsi"/>
                <w:b w:val="0"/>
                <w:sz w:val="18"/>
                <w:szCs w:val="18"/>
                <w:lang w:eastAsia="en-US"/>
              </w:rPr>
              <w:t>D.Lgs.</w:t>
            </w:r>
            <w:r w:rsidRPr="00594751">
              <w:rPr>
                <w:rFonts w:asciiTheme="minorHAnsi" w:hAnsiTheme="minorHAnsi" w:cstheme="minorHAnsi"/>
                <w:b w:val="0"/>
                <w:sz w:val="18"/>
                <w:szCs w:val="18"/>
                <w:lang w:eastAsia="en-US"/>
              </w:rPr>
              <w:t xml:space="preserve"> 36/2023</w:t>
            </w:r>
            <w:r w:rsidRPr="00594751">
              <w:rPr>
                <w:rFonts w:asciiTheme="minorHAnsi" w:hAnsiTheme="minorHAnsi" w:cstheme="minorHAnsi"/>
                <w:bCs/>
                <w:sz w:val="18"/>
                <w:szCs w:val="18"/>
                <w:lang w:eastAsia="en-US"/>
              </w:rPr>
              <w:t xml:space="preserve"> ?</w:t>
            </w:r>
          </w:p>
        </w:tc>
        <w:tc>
          <w:tcPr>
            <w:tcW w:w="1276" w:type="dxa"/>
          </w:tcPr>
          <w:p w14:paraId="13DD0719" w14:textId="221A55DC" w:rsidR="00863BAB" w:rsidRPr="00D32DB7" w:rsidRDefault="00863BAB" w:rsidP="00923F72">
            <w:pPr>
              <w:rPr>
                <w:rFonts w:ascii="Calibri" w:hAnsi="Calibri" w:cs="Calibri"/>
                <w:b w:val="0"/>
                <w:color w:val="000000"/>
                <w:sz w:val="18"/>
                <w:szCs w:val="18"/>
              </w:rPr>
            </w:pPr>
          </w:p>
        </w:tc>
        <w:tc>
          <w:tcPr>
            <w:tcW w:w="992" w:type="dxa"/>
            <w:hideMark/>
          </w:tcPr>
          <w:p w14:paraId="0EE6A5E4" w14:textId="67DCBE58" w:rsidR="00863BAB" w:rsidRPr="00D32DB7" w:rsidRDefault="00863BAB" w:rsidP="00923F72">
            <w:pPr>
              <w:rPr>
                <w:rFonts w:ascii="Calibri" w:hAnsi="Calibri"/>
                <w:b w:val="0"/>
                <w:color w:val="000000"/>
                <w:sz w:val="18"/>
                <w:szCs w:val="18"/>
              </w:rPr>
            </w:pPr>
          </w:p>
        </w:tc>
        <w:tc>
          <w:tcPr>
            <w:tcW w:w="2552" w:type="dxa"/>
            <w:hideMark/>
          </w:tcPr>
          <w:p w14:paraId="4176C28C" w14:textId="77777777" w:rsidR="00863BAB" w:rsidRPr="00D32DB7" w:rsidRDefault="00863BAB" w:rsidP="00923F72">
            <w:pPr>
              <w:rPr>
                <w:rFonts w:ascii="Calibri" w:hAnsi="Calibri"/>
                <w:b w:val="0"/>
                <w:color w:val="000000"/>
              </w:rPr>
            </w:pPr>
            <w:r w:rsidRPr="00D32DB7">
              <w:rPr>
                <w:rFonts w:ascii="Calibri" w:hAnsi="Calibri"/>
                <w:b w:val="0"/>
                <w:color w:val="000000"/>
              </w:rPr>
              <w:t> </w:t>
            </w:r>
          </w:p>
        </w:tc>
      </w:tr>
      <w:tr w:rsidR="00863BAB" w:rsidRPr="00D32DB7" w14:paraId="5B7E1268" w14:textId="77777777" w:rsidTr="007A127D">
        <w:trPr>
          <w:gridAfter w:val="1"/>
          <w:wAfter w:w="1984" w:type="dxa"/>
          <w:trHeight w:val="960"/>
        </w:trPr>
        <w:tc>
          <w:tcPr>
            <w:tcW w:w="988" w:type="dxa"/>
            <w:hideMark/>
          </w:tcPr>
          <w:p w14:paraId="4E07FB40" w14:textId="26CA0242" w:rsidR="00863BAB" w:rsidRPr="00C24082" w:rsidRDefault="00863BAB" w:rsidP="00C24082">
            <w:pPr>
              <w:pStyle w:val="Paragrafoelenco"/>
              <w:numPr>
                <w:ilvl w:val="0"/>
                <w:numId w:val="5"/>
              </w:numPr>
              <w:rPr>
                <w:rFonts w:ascii="Calibri" w:hAnsi="Calibri"/>
                <w:b w:val="0"/>
                <w:color w:val="000000"/>
                <w:sz w:val="18"/>
                <w:szCs w:val="18"/>
              </w:rPr>
            </w:pPr>
          </w:p>
        </w:tc>
        <w:tc>
          <w:tcPr>
            <w:tcW w:w="5244" w:type="dxa"/>
            <w:gridSpan w:val="2"/>
            <w:hideMark/>
          </w:tcPr>
          <w:p w14:paraId="233E9993" w14:textId="07139F56" w:rsidR="00863BAB" w:rsidRPr="00594751" w:rsidRDefault="00863BAB" w:rsidP="00976DFE">
            <w:pPr>
              <w:autoSpaceDE w:val="0"/>
              <w:autoSpaceDN w:val="0"/>
              <w:adjustRightInd w:val="0"/>
              <w:rPr>
                <w:rFonts w:asciiTheme="minorHAnsi" w:hAnsiTheme="minorHAnsi" w:cstheme="minorHAnsi"/>
                <w:b w:val="0"/>
                <w:sz w:val="18"/>
                <w:szCs w:val="18"/>
                <w:lang w:eastAsia="en-US"/>
              </w:rPr>
            </w:pPr>
            <w:r w:rsidRPr="00594751">
              <w:rPr>
                <w:rFonts w:asciiTheme="minorHAnsi" w:eastAsia="Calibri" w:hAnsiTheme="minorHAnsi" w:cstheme="minorHAnsi"/>
                <w:b w:val="0"/>
                <w:color w:val="000000"/>
                <w:sz w:val="18"/>
                <w:szCs w:val="18"/>
              </w:rPr>
              <w:t>c)      </w:t>
            </w:r>
            <w:r w:rsidR="00594751">
              <w:rPr>
                <w:rFonts w:asciiTheme="minorHAnsi" w:eastAsia="Calibri" w:hAnsiTheme="minorHAnsi" w:cstheme="minorHAnsi"/>
                <w:b w:val="0"/>
                <w:color w:val="000000"/>
                <w:sz w:val="18"/>
                <w:szCs w:val="18"/>
              </w:rPr>
              <w:t>è</w:t>
            </w:r>
            <w:r w:rsidRPr="00594751">
              <w:rPr>
                <w:rFonts w:asciiTheme="minorHAnsi" w:eastAsia="Calibri" w:hAnsiTheme="minorHAnsi" w:cstheme="minorHAnsi"/>
                <w:b w:val="0"/>
                <w:color w:val="000000"/>
                <w:sz w:val="18"/>
                <w:szCs w:val="18"/>
              </w:rPr>
              <w:t xml:space="preserve"> stato rispettato il termine minimo per la ricezione delle domande di partecipazione di 30 giorni dalla</w:t>
            </w:r>
            <w:r w:rsidRPr="00594751">
              <w:rPr>
                <w:rFonts w:asciiTheme="minorHAnsi" w:hAnsiTheme="minorHAnsi" w:cstheme="minorHAnsi"/>
                <w:b w:val="0"/>
                <w:sz w:val="18"/>
                <w:szCs w:val="18"/>
                <w:lang w:eastAsia="en-US"/>
              </w:rPr>
              <w:t xml:space="preserve"> data di trasmissione del bando di gara ai sensi dell’articolo 84 del </w:t>
            </w:r>
            <w:r w:rsidR="00594751" w:rsidRPr="00594751">
              <w:rPr>
                <w:rFonts w:asciiTheme="minorHAnsi" w:hAnsiTheme="minorHAnsi" w:cstheme="minorHAnsi"/>
                <w:b w:val="0"/>
                <w:sz w:val="18"/>
                <w:szCs w:val="18"/>
                <w:lang w:eastAsia="en-US"/>
              </w:rPr>
              <w:t>D.Lgs.</w:t>
            </w:r>
            <w:r w:rsidRPr="00594751">
              <w:rPr>
                <w:rFonts w:asciiTheme="minorHAnsi" w:hAnsiTheme="minorHAnsi" w:cstheme="minorHAnsi"/>
                <w:b w:val="0"/>
                <w:sz w:val="18"/>
                <w:szCs w:val="18"/>
                <w:lang w:eastAsia="en-US"/>
              </w:rPr>
              <w:t xml:space="preserve"> n. 36/2023 ?</w:t>
            </w:r>
          </w:p>
        </w:tc>
        <w:tc>
          <w:tcPr>
            <w:tcW w:w="1276" w:type="dxa"/>
          </w:tcPr>
          <w:p w14:paraId="5F5B9887" w14:textId="675C96F6" w:rsidR="00863BAB" w:rsidRPr="00D32DB7" w:rsidRDefault="00863BAB" w:rsidP="00923F72">
            <w:pPr>
              <w:rPr>
                <w:rFonts w:ascii="Calibri" w:hAnsi="Calibri" w:cs="Calibri"/>
                <w:b w:val="0"/>
                <w:color w:val="000000"/>
                <w:sz w:val="18"/>
                <w:szCs w:val="18"/>
              </w:rPr>
            </w:pPr>
          </w:p>
        </w:tc>
        <w:tc>
          <w:tcPr>
            <w:tcW w:w="992" w:type="dxa"/>
            <w:hideMark/>
          </w:tcPr>
          <w:p w14:paraId="33964F48" w14:textId="1AE12398" w:rsidR="00863BAB" w:rsidRPr="00D32DB7" w:rsidRDefault="00863BAB" w:rsidP="00923F72">
            <w:pPr>
              <w:rPr>
                <w:rFonts w:ascii="Calibri" w:hAnsi="Calibri"/>
                <w:b w:val="0"/>
                <w:color w:val="000000"/>
                <w:sz w:val="18"/>
                <w:szCs w:val="18"/>
              </w:rPr>
            </w:pPr>
          </w:p>
        </w:tc>
        <w:tc>
          <w:tcPr>
            <w:tcW w:w="2552" w:type="dxa"/>
            <w:hideMark/>
          </w:tcPr>
          <w:p w14:paraId="286C3D72" w14:textId="77777777" w:rsidR="00863BAB" w:rsidRPr="00D32DB7" w:rsidRDefault="00863BAB" w:rsidP="00923F72">
            <w:pPr>
              <w:rPr>
                <w:rFonts w:ascii="Calibri" w:hAnsi="Calibri"/>
                <w:b w:val="0"/>
                <w:color w:val="000000"/>
              </w:rPr>
            </w:pPr>
            <w:r w:rsidRPr="00D32DB7">
              <w:rPr>
                <w:rFonts w:ascii="Calibri" w:hAnsi="Calibri"/>
                <w:b w:val="0"/>
                <w:color w:val="000000"/>
              </w:rPr>
              <w:t> </w:t>
            </w:r>
          </w:p>
        </w:tc>
      </w:tr>
      <w:tr w:rsidR="00863BAB" w:rsidRPr="00D32DB7" w14:paraId="18EDC27B" w14:textId="77777777" w:rsidTr="007A127D">
        <w:trPr>
          <w:gridAfter w:val="1"/>
          <w:wAfter w:w="1984" w:type="dxa"/>
          <w:trHeight w:val="480"/>
        </w:trPr>
        <w:tc>
          <w:tcPr>
            <w:tcW w:w="988" w:type="dxa"/>
            <w:hideMark/>
          </w:tcPr>
          <w:p w14:paraId="0E951160" w14:textId="310A21C8" w:rsidR="00863BAB" w:rsidRPr="00C24082" w:rsidRDefault="00863BAB" w:rsidP="00C24082">
            <w:pPr>
              <w:pStyle w:val="Paragrafoelenco"/>
              <w:numPr>
                <w:ilvl w:val="0"/>
                <w:numId w:val="5"/>
              </w:numPr>
              <w:rPr>
                <w:rFonts w:ascii="Calibri" w:hAnsi="Calibri"/>
                <w:b w:val="0"/>
                <w:color w:val="000000"/>
                <w:sz w:val="18"/>
                <w:szCs w:val="18"/>
              </w:rPr>
            </w:pPr>
          </w:p>
        </w:tc>
        <w:tc>
          <w:tcPr>
            <w:tcW w:w="5244" w:type="dxa"/>
            <w:gridSpan w:val="2"/>
            <w:hideMark/>
          </w:tcPr>
          <w:p w14:paraId="303DE222" w14:textId="69F04B9E" w:rsidR="00863BAB" w:rsidRPr="00594751" w:rsidRDefault="00863BAB" w:rsidP="00C4587D">
            <w:pPr>
              <w:autoSpaceDE w:val="0"/>
              <w:autoSpaceDN w:val="0"/>
              <w:adjustRightInd w:val="0"/>
              <w:rPr>
                <w:rFonts w:asciiTheme="minorHAnsi" w:hAnsiTheme="minorHAnsi" w:cstheme="minorHAnsi"/>
                <w:b w:val="0"/>
                <w:color w:val="000000"/>
                <w:sz w:val="18"/>
                <w:szCs w:val="18"/>
              </w:rPr>
            </w:pPr>
            <w:r w:rsidRPr="00594751">
              <w:rPr>
                <w:rFonts w:asciiTheme="minorHAnsi" w:eastAsia="Calibri" w:hAnsiTheme="minorHAnsi" w:cstheme="minorHAnsi"/>
                <w:b w:val="0"/>
                <w:color w:val="000000"/>
                <w:sz w:val="18"/>
                <w:szCs w:val="18"/>
              </w:rPr>
              <w:t xml:space="preserve">d)      </w:t>
            </w:r>
            <w:r w:rsidR="00594751">
              <w:rPr>
                <w:rFonts w:asciiTheme="minorHAnsi" w:eastAsia="Calibri" w:hAnsiTheme="minorHAnsi" w:cstheme="minorHAnsi"/>
                <w:b w:val="0"/>
                <w:color w:val="000000"/>
                <w:sz w:val="18"/>
                <w:szCs w:val="18"/>
              </w:rPr>
              <w:t>h</w:t>
            </w:r>
            <w:r w:rsidRPr="00594751">
              <w:rPr>
                <w:rFonts w:asciiTheme="minorHAnsi" w:eastAsia="Calibri" w:hAnsiTheme="minorHAnsi" w:cstheme="minorHAnsi"/>
                <w:b w:val="0"/>
                <w:color w:val="000000"/>
                <w:sz w:val="18"/>
                <w:szCs w:val="18"/>
              </w:rPr>
              <w:t>anno partecipato al dialogo solo gli operatori economici selezionati?</w:t>
            </w:r>
            <w:r w:rsidRPr="00594751">
              <w:rPr>
                <w:rFonts w:asciiTheme="minorHAnsi" w:hAnsiTheme="minorHAnsi" w:cstheme="minorHAnsi"/>
                <w:b w:val="0"/>
                <w:sz w:val="18"/>
                <w:szCs w:val="18"/>
                <w:lang w:eastAsia="en-US"/>
              </w:rPr>
              <w:t xml:space="preserve"> </w:t>
            </w:r>
          </w:p>
          <w:p w14:paraId="07C85171" w14:textId="161D2FBA" w:rsidR="00863BAB" w:rsidRPr="00594751" w:rsidRDefault="00863BAB" w:rsidP="00E76C2F">
            <w:pPr>
              <w:rPr>
                <w:rFonts w:asciiTheme="minorHAnsi" w:hAnsiTheme="minorHAnsi" w:cstheme="minorHAnsi"/>
                <w:b w:val="0"/>
                <w:color w:val="000000"/>
                <w:sz w:val="18"/>
                <w:szCs w:val="18"/>
              </w:rPr>
            </w:pPr>
          </w:p>
        </w:tc>
        <w:tc>
          <w:tcPr>
            <w:tcW w:w="1276" w:type="dxa"/>
          </w:tcPr>
          <w:p w14:paraId="46755E74" w14:textId="6618447D" w:rsidR="00863BAB" w:rsidRPr="00D32DB7" w:rsidRDefault="00863BAB" w:rsidP="00923F72">
            <w:pPr>
              <w:rPr>
                <w:rFonts w:ascii="Calibri" w:hAnsi="Calibri" w:cs="Calibri"/>
                <w:b w:val="0"/>
                <w:color w:val="000000"/>
                <w:sz w:val="18"/>
                <w:szCs w:val="18"/>
              </w:rPr>
            </w:pPr>
          </w:p>
        </w:tc>
        <w:tc>
          <w:tcPr>
            <w:tcW w:w="992" w:type="dxa"/>
            <w:hideMark/>
          </w:tcPr>
          <w:p w14:paraId="2AE90D0E" w14:textId="2ADBFEAA" w:rsidR="00863BAB" w:rsidRPr="00D32DB7" w:rsidRDefault="00863BAB" w:rsidP="00923F72">
            <w:pPr>
              <w:rPr>
                <w:rFonts w:ascii="Calibri" w:hAnsi="Calibri"/>
                <w:b w:val="0"/>
                <w:color w:val="000000"/>
                <w:sz w:val="18"/>
                <w:szCs w:val="18"/>
              </w:rPr>
            </w:pPr>
          </w:p>
        </w:tc>
        <w:tc>
          <w:tcPr>
            <w:tcW w:w="2552" w:type="dxa"/>
            <w:hideMark/>
          </w:tcPr>
          <w:p w14:paraId="49A6A3FB" w14:textId="77777777" w:rsidR="00863BAB" w:rsidRPr="00D32DB7" w:rsidRDefault="00863BAB" w:rsidP="00923F72">
            <w:pPr>
              <w:rPr>
                <w:rFonts w:ascii="Calibri" w:hAnsi="Calibri"/>
                <w:b w:val="0"/>
                <w:color w:val="000000"/>
              </w:rPr>
            </w:pPr>
            <w:r w:rsidRPr="00D32DB7">
              <w:rPr>
                <w:rFonts w:ascii="Calibri" w:hAnsi="Calibri"/>
                <w:b w:val="0"/>
                <w:color w:val="000000"/>
              </w:rPr>
              <w:t> </w:t>
            </w:r>
          </w:p>
        </w:tc>
      </w:tr>
      <w:tr w:rsidR="00863BAB" w:rsidRPr="00D32DB7" w14:paraId="5CE385AB" w14:textId="77777777" w:rsidTr="007A127D">
        <w:trPr>
          <w:gridAfter w:val="1"/>
          <w:wAfter w:w="1984" w:type="dxa"/>
          <w:trHeight w:val="288"/>
        </w:trPr>
        <w:tc>
          <w:tcPr>
            <w:tcW w:w="988" w:type="dxa"/>
            <w:tcBorders>
              <w:bottom w:val="single" w:sz="4" w:space="0" w:color="BFBFBF" w:themeColor="background1" w:themeShade="BF"/>
            </w:tcBorders>
            <w:hideMark/>
          </w:tcPr>
          <w:p w14:paraId="744AAA8B" w14:textId="44D4CDA6" w:rsidR="00863BAB" w:rsidRPr="00C24082" w:rsidRDefault="00863BAB" w:rsidP="00C24082">
            <w:pPr>
              <w:pStyle w:val="Paragrafoelenco"/>
              <w:numPr>
                <w:ilvl w:val="0"/>
                <w:numId w:val="5"/>
              </w:numPr>
              <w:rPr>
                <w:rFonts w:ascii="Calibri" w:hAnsi="Calibri"/>
                <w:b w:val="0"/>
                <w:color w:val="000000"/>
                <w:sz w:val="18"/>
                <w:szCs w:val="18"/>
              </w:rPr>
            </w:pPr>
          </w:p>
        </w:tc>
        <w:tc>
          <w:tcPr>
            <w:tcW w:w="5244" w:type="dxa"/>
            <w:gridSpan w:val="2"/>
            <w:tcBorders>
              <w:bottom w:val="single" w:sz="4" w:space="0" w:color="BFBFBF" w:themeColor="background1" w:themeShade="BF"/>
            </w:tcBorders>
            <w:hideMark/>
          </w:tcPr>
          <w:p w14:paraId="6F7D89BC" w14:textId="7356DFCE" w:rsidR="00863BAB" w:rsidRPr="00594751" w:rsidRDefault="00863BAB" w:rsidP="00923F72">
            <w:pPr>
              <w:rPr>
                <w:rFonts w:asciiTheme="minorHAnsi" w:hAnsiTheme="minorHAnsi" w:cstheme="minorHAnsi"/>
                <w:b w:val="0"/>
                <w:color w:val="000000"/>
                <w:sz w:val="18"/>
                <w:szCs w:val="18"/>
              </w:rPr>
            </w:pPr>
            <w:r w:rsidRPr="00594751">
              <w:rPr>
                <w:rFonts w:asciiTheme="minorHAnsi" w:eastAsia="Calibri" w:hAnsiTheme="minorHAnsi" w:cstheme="minorHAnsi"/>
                <w:b w:val="0"/>
                <w:color w:val="000000"/>
                <w:sz w:val="18"/>
                <w:szCs w:val="18"/>
              </w:rPr>
              <w:t xml:space="preserve">e)      </w:t>
            </w:r>
            <w:r w:rsidR="00594751">
              <w:rPr>
                <w:rFonts w:asciiTheme="minorHAnsi" w:eastAsia="Calibri" w:hAnsiTheme="minorHAnsi" w:cstheme="minorHAnsi"/>
                <w:b w:val="0"/>
                <w:color w:val="000000"/>
                <w:sz w:val="18"/>
                <w:szCs w:val="18"/>
              </w:rPr>
              <w:t>d</w:t>
            </w:r>
            <w:r w:rsidRPr="00594751">
              <w:rPr>
                <w:rFonts w:asciiTheme="minorHAnsi" w:eastAsia="Calibri" w:hAnsiTheme="minorHAnsi" w:cstheme="minorHAnsi"/>
                <w:b w:val="0"/>
                <w:color w:val="000000"/>
                <w:sz w:val="18"/>
                <w:szCs w:val="18"/>
              </w:rPr>
              <w:t>opo aver concluso il dialogo, sono stati informati tutti i partecipanti?</w:t>
            </w:r>
          </w:p>
        </w:tc>
        <w:tc>
          <w:tcPr>
            <w:tcW w:w="1276" w:type="dxa"/>
            <w:tcBorders>
              <w:bottom w:val="single" w:sz="4" w:space="0" w:color="BFBFBF" w:themeColor="background1" w:themeShade="BF"/>
            </w:tcBorders>
          </w:tcPr>
          <w:p w14:paraId="0C0C90E7" w14:textId="77777777" w:rsidR="00863BAB" w:rsidRPr="00D32DB7" w:rsidRDefault="00863BAB" w:rsidP="00923F72">
            <w:pPr>
              <w:rPr>
                <w:rFonts w:ascii="Calibri" w:hAnsi="Calibri" w:cs="Calibri"/>
                <w:b w:val="0"/>
                <w:color w:val="000000"/>
                <w:sz w:val="18"/>
                <w:szCs w:val="18"/>
              </w:rPr>
            </w:pPr>
          </w:p>
        </w:tc>
        <w:tc>
          <w:tcPr>
            <w:tcW w:w="992" w:type="dxa"/>
            <w:tcBorders>
              <w:bottom w:val="single" w:sz="4" w:space="0" w:color="BFBFBF" w:themeColor="background1" w:themeShade="BF"/>
            </w:tcBorders>
            <w:hideMark/>
          </w:tcPr>
          <w:p w14:paraId="3E19D939" w14:textId="3888F7F3" w:rsidR="00863BAB" w:rsidRPr="00D32DB7" w:rsidRDefault="00863BAB" w:rsidP="00923F72">
            <w:pPr>
              <w:rPr>
                <w:rFonts w:ascii="Calibri" w:hAnsi="Calibri"/>
                <w:b w:val="0"/>
                <w:color w:val="000000"/>
                <w:sz w:val="18"/>
                <w:szCs w:val="18"/>
              </w:rPr>
            </w:pPr>
          </w:p>
        </w:tc>
        <w:tc>
          <w:tcPr>
            <w:tcW w:w="2552" w:type="dxa"/>
            <w:tcBorders>
              <w:bottom w:val="single" w:sz="4" w:space="0" w:color="BFBFBF" w:themeColor="background1" w:themeShade="BF"/>
            </w:tcBorders>
            <w:hideMark/>
          </w:tcPr>
          <w:p w14:paraId="00AF3727" w14:textId="77777777" w:rsidR="00863BAB" w:rsidRPr="00D32DB7" w:rsidRDefault="00863BAB" w:rsidP="00923F72">
            <w:pPr>
              <w:rPr>
                <w:rFonts w:ascii="Calibri" w:hAnsi="Calibri"/>
                <w:b w:val="0"/>
                <w:color w:val="000000"/>
              </w:rPr>
            </w:pPr>
            <w:r w:rsidRPr="00D32DB7">
              <w:rPr>
                <w:rFonts w:ascii="Calibri" w:hAnsi="Calibri"/>
                <w:b w:val="0"/>
                <w:color w:val="000000"/>
              </w:rPr>
              <w:t> </w:t>
            </w:r>
          </w:p>
        </w:tc>
      </w:tr>
      <w:tr w:rsidR="00863BAB" w:rsidRPr="00D32DB7" w14:paraId="74A67E66" w14:textId="77777777" w:rsidTr="00863BAB">
        <w:trPr>
          <w:gridAfter w:val="1"/>
          <w:wAfter w:w="1984" w:type="dxa"/>
          <w:trHeight w:val="324"/>
        </w:trPr>
        <w:tc>
          <w:tcPr>
            <w:tcW w:w="1418" w:type="dxa"/>
            <w:gridSpan w:val="2"/>
            <w:shd w:val="clear" w:color="auto" w:fill="B8CCE4" w:themeFill="accent1" w:themeFillTint="66"/>
          </w:tcPr>
          <w:p w14:paraId="2E850599" w14:textId="77777777" w:rsidR="00863BAB" w:rsidRPr="00D32DB7" w:rsidRDefault="00863BAB" w:rsidP="00594751">
            <w:pPr>
              <w:jc w:val="center"/>
              <w:rPr>
                <w:rFonts w:ascii="Calibri" w:hAnsi="Calibri" w:cs="Calibri"/>
                <w:bCs/>
                <w:color w:val="000000"/>
                <w:sz w:val="18"/>
                <w:szCs w:val="18"/>
              </w:rPr>
            </w:pPr>
          </w:p>
        </w:tc>
        <w:tc>
          <w:tcPr>
            <w:tcW w:w="9634" w:type="dxa"/>
            <w:gridSpan w:val="4"/>
            <w:shd w:val="clear" w:color="auto" w:fill="B8CCE4" w:themeFill="accent1" w:themeFillTint="66"/>
            <w:hideMark/>
          </w:tcPr>
          <w:p w14:paraId="0CF98D86" w14:textId="77777777" w:rsidR="00594751" w:rsidRDefault="00594751" w:rsidP="00594751">
            <w:pPr>
              <w:jc w:val="center"/>
              <w:rPr>
                <w:rFonts w:ascii="Calibri" w:hAnsi="Calibri" w:cs="Calibri"/>
                <w:bCs/>
                <w:color w:val="000000"/>
                <w:sz w:val="18"/>
                <w:szCs w:val="18"/>
              </w:rPr>
            </w:pPr>
          </w:p>
          <w:p w14:paraId="1F8BDB4C" w14:textId="66D4CE41" w:rsidR="00863BAB" w:rsidRPr="00D32DB7" w:rsidRDefault="00863BAB" w:rsidP="00594751">
            <w:pPr>
              <w:jc w:val="center"/>
              <w:rPr>
                <w:rFonts w:ascii="Calibri" w:hAnsi="Calibri"/>
                <w:bCs/>
                <w:color w:val="000000"/>
                <w:sz w:val="18"/>
                <w:szCs w:val="18"/>
              </w:rPr>
            </w:pPr>
            <w:r w:rsidRPr="00D32DB7">
              <w:rPr>
                <w:rFonts w:ascii="Calibri" w:hAnsi="Calibri" w:cs="Calibri"/>
                <w:bCs/>
                <w:color w:val="000000"/>
                <w:sz w:val="18"/>
                <w:szCs w:val="18"/>
              </w:rPr>
              <w:t>ULTERIORI VERIFICHE DOCUMENTALI</w:t>
            </w:r>
          </w:p>
          <w:p w14:paraId="5368C04F" w14:textId="49D5AD23" w:rsidR="00863BAB" w:rsidRPr="00D32DB7" w:rsidRDefault="00863BAB" w:rsidP="00594751">
            <w:pPr>
              <w:jc w:val="center"/>
              <w:rPr>
                <w:rFonts w:ascii="Calibri" w:hAnsi="Calibri"/>
                <w:bCs/>
                <w:color w:val="000000"/>
                <w:sz w:val="18"/>
                <w:szCs w:val="18"/>
              </w:rPr>
            </w:pPr>
          </w:p>
        </w:tc>
      </w:tr>
      <w:tr w:rsidR="00594751" w:rsidRPr="00594751" w14:paraId="27715113" w14:textId="77777777" w:rsidTr="00863BAB">
        <w:trPr>
          <w:gridAfter w:val="1"/>
          <w:wAfter w:w="1984" w:type="dxa"/>
          <w:trHeight w:val="324"/>
        </w:trPr>
        <w:tc>
          <w:tcPr>
            <w:tcW w:w="1418" w:type="dxa"/>
            <w:gridSpan w:val="2"/>
          </w:tcPr>
          <w:p w14:paraId="3841CD06" w14:textId="77777777" w:rsidR="00863BAB" w:rsidRPr="00594751" w:rsidRDefault="00863BAB" w:rsidP="00594751">
            <w:pPr>
              <w:jc w:val="center"/>
              <w:rPr>
                <w:rFonts w:ascii="Calibri" w:hAnsi="Calibri" w:cs="Calibri"/>
                <w:bCs/>
                <w:i/>
                <w:iCs/>
                <w:sz w:val="18"/>
                <w:szCs w:val="18"/>
              </w:rPr>
            </w:pPr>
          </w:p>
        </w:tc>
        <w:tc>
          <w:tcPr>
            <w:tcW w:w="9634" w:type="dxa"/>
            <w:gridSpan w:val="4"/>
            <w:hideMark/>
          </w:tcPr>
          <w:p w14:paraId="324BF7E1" w14:textId="67DB6A3E" w:rsidR="00863BAB" w:rsidRPr="00594751" w:rsidRDefault="00594751" w:rsidP="00594751">
            <w:pPr>
              <w:jc w:val="center"/>
              <w:rPr>
                <w:rFonts w:ascii="Calibri" w:hAnsi="Calibri"/>
                <w:bCs/>
                <w:i/>
                <w:iCs/>
                <w:sz w:val="18"/>
                <w:szCs w:val="18"/>
              </w:rPr>
            </w:pPr>
            <w:r w:rsidRPr="00594751">
              <w:rPr>
                <w:rFonts w:ascii="Calibri" w:hAnsi="Calibri" w:cs="Calibri"/>
                <w:bCs/>
                <w:i/>
                <w:iCs/>
                <w:sz w:val="18"/>
                <w:szCs w:val="18"/>
              </w:rPr>
              <w:t>(</w:t>
            </w:r>
            <w:r w:rsidR="00863BAB" w:rsidRPr="00594751">
              <w:rPr>
                <w:rFonts w:ascii="Calibri" w:hAnsi="Calibri" w:cs="Calibri"/>
                <w:bCs/>
                <w:i/>
                <w:iCs/>
                <w:sz w:val="18"/>
                <w:szCs w:val="18"/>
              </w:rPr>
              <w:t>Quesiti applicabili in caso le verifiche preliminari abbiano avuto esito positivo</w:t>
            </w:r>
            <w:r w:rsidRPr="00594751">
              <w:rPr>
                <w:rFonts w:ascii="Calibri" w:hAnsi="Calibri" w:cs="Calibri"/>
                <w:bCs/>
                <w:i/>
                <w:iCs/>
                <w:sz w:val="18"/>
                <w:szCs w:val="18"/>
              </w:rPr>
              <w:t>)</w:t>
            </w:r>
          </w:p>
        </w:tc>
      </w:tr>
      <w:tr w:rsidR="00863BAB" w:rsidRPr="00594751" w14:paraId="2E0C387C" w14:textId="77777777" w:rsidTr="00760743">
        <w:trPr>
          <w:gridAfter w:val="1"/>
          <w:wAfter w:w="1984" w:type="dxa"/>
          <w:trHeight w:val="708"/>
        </w:trPr>
        <w:tc>
          <w:tcPr>
            <w:tcW w:w="988" w:type="dxa"/>
            <w:hideMark/>
          </w:tcPr>
          <w:p w14:paraId="414013AE" w14:textId="73F0D864" w:rsidR="00863BAB" w:rsidRPr="00954806" w:rsidRDefault="00863BAB" w:rsidP="00954806">
            <w:pPr>
              <w:pStyle w:val="Paragrafoelenco"/>
              <w:numPr>
                <w:ilvl w:val="0"/>
                <w:numId w:val="6"/>
              </w:numPr>
              <w:jc w:val="center"/>
              <w:rPr>
                <w:rFonts w:asciiTheme="minorHAnsi" w:hAnsiTheme="minorHAnsi" w:cstheme="minorHAnsi"/>
                <w:b w:val="0"/>
                <w:color w:val="000000"/>
                <w:sz w:val="18"/>
                <w:szCs w:val="18"/>
              </w:rPr>
            </w:pPr>
          </w:p>
        </w:tc>
        <w:tc>
          <w:tcPr>
            <w:tcW w:w="5244" w:type="dxa"/>
            <w:gridSpan w:val="2"/>
            <w:hideMark/>
          </w:tcPr>
          <w:p w14:paraId="523FC284" w14:textId="0FF938A2" w:rsidR="00863BAB" w:rsidRPr="00594751" w:rsidRDefault="00863BAB" w:rsidP="00923F72">
            <w:pPr>
              <w:rPr>
                <w:rFonts w:asciiTheme="minorHAnsi" w:hAnsiTheme="minorHAnsi" w:cstheme="minorHAnsi"/>
                <w:b w:val="0"/>
                <w:color w:val="000000"/>
                <w:sz w:val="18"/>
                <w:szCs w:val="18"/>
              </w:rPr>
            </w:pPr>
            <w:r w:rsidRPr="00594751">
              <w:rPr>
                <w:rFonts w:asciiTheme="minorHAnsi" w:hAnsiTheme="minorHAnsi" w:cstheme="minorHAnsi"/>
                <w:b w:val="0"/>
                <w:color w:val="000000"/>
                <w:sz w:val="18"/>
                <w:szCs w:val="18"/>
              </w:rPr>
              <w:t xml:space="preserve">Sono stati invitati simultaneamente e per iscritto i candidati ai sensi art. 89 </w:t>
            </w:r>
            <w:r w:rsidR="00594751" w:rsidRPr="00594751">
              <w:rPr>
                <w:rFonts w:asciiTheme="minorHAnsi" w:hAnsiTheme="minorHAnsi" w:cstheme="minorHAnsi"/>
                <w:b w:val="0"/>
                <w:color w:val="000000"/>
                <w:sz w:val="18"/>
                <w:szCs w:val="18"/>
              </w:rPr>
              <w:t>D.Lgs.</w:t>
            </w:r>
            <w:r w:rsidRPr="00594751">
              <w:rPr>
                <w:rFonts w:asciiTheme="minorHAnsi" w:hAnsiTheme="minorHAnsi" w:cstheme="minorHAnsi"/>
                <w:b w:val="0"/>
                <w:color w:val="000000"/>
                <w:sz w:val="18"/>
                <w:szCs w:val="18"/>
              </w:rPr>
              <w:t xml:space="preserve"> 36/2023?</w:t>
            </w:r>
          </w:p>
        </w:tc>
        <w:tc>
          <w:tcPr>
            <w:tcW w:w="1276" w:type="dxa"/>
          </w:tcPr>
          <w:p w14:paraId="2D01992D" w14:textId="77777777" w:rsidR="00341D04" w:rsidRPr="00594751" w:rsidRDefault="00341D04" w:rsidP="00341D04">
            <w:pPr>
              <w:rPr>
                <w:rFonts w:asciiTheme="minorHAnsi" w:hAnsiTheme="minorHAnsi" w:cstheme="minorHAnsi"/>
                <w:bCs/>
                <w:color w:val="000000"/>
                <w:sz w:val="16"/>
                <w:szCs w:val="16"/>
              </w:rPr>
            </w:pPr>
            <w:r w:rsidRPr="00594751">
              <w:rPr>
                <w:rFonts w:asciiTheme="minorHAnsi" w:hAnsiTheme="minorHAnsi" w:cstheme="minorHAnsi"/>
                <w:bCs/>
                <w:color w:val="000000"/>
                <w:sz w:val="16"/>
                <w:szCs w:val="16"/>
              </w:rPr>
              <w:t xml:space="preserve">Invito </w:t>
            </w:r>
          </w:p>
          <w:p w14:paraId="2E2A53FF" w14:textId="315E2EB0" w:rsidR="00863BAB" w:rsidRPr="00594751" w:rsidRDefault="00341D04" w:rsidP="00341D04">
            <w:pPr>
              <w:rPr>
                <w:rFonts w:asciiTheme="minorHAnsi" w:hAnsiTheme="minorHAnsi" w:cstheme="minorHAnsi"/>
                <w:bCs/>
                <w:color w:val="000000"/>
                <w:sz w:val="16"/>
                <w:szCs w:val="16"/>
              </w:rPr>
            </w:pPr>
            <w:r w:rsidRPr="00594751">
              <w:rPr>
                <w:rFonts w:asciiTheme="minorHAnsi" w:hAnsiTheme="minorHAnsi" w:cstheme="minorHAnsi"/>
                <w:bCs/>
                <w:color w:val="000000"/>
                <w:sz w:val="16"/>
                <w:szCs w:val="16"/>
              </w:rPr>
              <w:t>Art. 89 D.lgs. 36/2023</w:t>
            </w:r>
          </w:p>
        </w:tc>
        <w:tc>
          <w:tcPr>
            <w:tcW w:w="992" w:type="dxa"/>
            <w:hideMark/>
          </w:tcPr>
          <w:p w14:paraId="731626A7" w14:textId="4F6343BC" w:rsidR="00863BAB" w:rsidRPr="00594751" w:rsidRDefault="00863BAB" w:rsidP="00923F72">
            <w:pPr>
              <w:rPr>
                <w:rFonts w:asciiTheme="minorHAnsi" w:hAnsiTheme="minorHAnsi" w:cstheme="minorHAnsi"/>
                <w:b w:val="0"/>
                <w:color w:val="000000"/>
                <w:sz w:val="18"/>
                <w:szCs w:val="18"/>
              </w:rPr>
            </w:pPr>
            <w:r w:rsidRPr="00594751">
              <w:rPr>
                <w:rFonts w:asciiTheme="minorHAnsi" w:hAnsiTheme="minorHAnsi" w:cstheme="minorHAnsi"/>
                <w:b w:val="0"/>
                <w:color w:val="000000"/>
                <w:sz w:val="18"/>
                <w:szCs w:val="18"/>
              </w:rPr>
              <w:t> </w:t>
            </w:r>
          </w:p>
        </w:tc>
        <w:tc>
          <w:tcPr>
            <w:tcW w:w="2552" w:type="dxa"/>
          </w:tcPr>
          <w:p w14:paraId="33D5D9AB" w14:textId="4CB64C11" w:rsidR="00863BAB" w:rsidRPr="00594751" w:rsidRDefault="00863BAB" w:rsidP="00923F72">
            <w:pPr>
              <w:rPr>
                <w:rFonts w:asciiTheme="minorHAnsi" w:hAnsiTheme="minorHAnsi" w:cstheme="minorHAnsi"/>
                <w:b w:val="0"/>
                <w:color w:val="808080" w:themeColor="background1" w:themeShade="80"/>
                <w:sz w:val="18"/>
                <w:szCs w:val="18"/>
              </w:rPr>
            </w:pPr>
          </w:p>
        </w:tc>
      </w:tr>
      <w:tr w:rsidR="00863BAB" w:rsidRPr="00594751" w14:paraId="521B4ED0" w14:textId="77777777" w:rsidTr="00760743">
        <w:trPr>
          <w:gridAfter w:val="1"/>
          <w:wAfter w:w="1984" w:type="dxa"/>
          <w:trHeight w:val="563"/>
        </w:trPr>
        <w:tc>
          <w:tcPr>
            <w:tcW w:w="988" w:type="dxa"/>
            <w:hideMark/>
          </w:tcPr>
          <w:p w14:paraId="25DFABD7" w14:textId="528ECEFC" w:rsidR="00863BAB" w:rsidRPr="00954806" w:rsidRDefault="00863BAB" w:rsidP="00954806">
            <w:pPr>
              <w:pStyle w:val="Paragrafoelenco"/>
              <w:numPr>
                <w:ilvl w:val="0"/>
                <w:numId w:val="6"/>
              </w:numPr>
              <w:jc w:val="right"/>
              <w:rPr>
                <w:rFonts w:asciiTheme="minorHAnsi" w:hAnsiTheme="minorHAnsi" w:cstheme="minorHAnsi"/>
                <w:b w:val="0"/>
                <w:color w:val="000000"/>
                <w:sz w:val="18"/>
                <w:szCs w:val="18"/>
              </w:rPr>
            </w:pPr>
          </w:p>
        </w:tc>
        <w:tc>
          <w:tcPr>
            <w:tcW w:w="5244" w:type="dxa"/>
            <w:gridSpan w:val="2"/>
            <w:hideMark/>
          </w:tcPr>
          <w:p w14:paraId="10D012D4" w14:textId="51C17ECB" w:rsidR="00863BAB" w:rsidRPr="00594751" w:rsidRDefault="00863BAB" w:rsidP="00923F72">
            <w:pPr>
              <w:rPr>
                <w:rFonts w:asciiTheme="minorHAnsi" w:hAnsiTheme="minorHAnsi" w:cstheme="minorHAnsi"/>
                <w:b w:val="0"/>
                <w:color w:val="000000"/>
                <w:sz w:val="18"/>
                <w:szCs w:val="18"/>
              </w:rPr>
            </w:pPr>
            <w:r w:rsidRPr="00594751">
              <w:rPr>
                <w:rFonts w:asciiTheme="minorHAnsi" w:hAnsiTheme="minorHAnsi" w:cstheme="minorHAnsi"/>
                <w:b w:val="0"/>
                <w:color w:val="000000"/>
                <w:sz w:val="18"/>
                <w:szCs w:val="18"/>
              </w:rPr>
              <w:t xml:space="preserve">I candidati selezionati a presentare le rispettive offerte sono stati invitati simultaneamente e per iscritto ? </w:t>
            </w:r>
          </w:p>
        </w:tc>
        <w:tc>
          <w:tcPr>
            <w:tcW w:w="1276" w:type="dxa"/>
          </w:tcPr>
          <w:p w14:paraId="385DA080" w14:textId="77777777" w:rsidR="00341D04" w:rsidRPr="00594751" w:rsidRDefault="00341D04" w:rsidP="00341D04">
            <w:pPr>
              <w:rPr>
                <w:rFonts w:asciiTheme="minorHAnsi" w:hAnsiTheme="minorHAnsi" w:cstheme="minorHAnsi"/>
                <w:bCs/>
                <w:color w:val="000000"/>
                <w:sz w:val="16"/>
                <w:szCs w:val="16"/>
              </w:rPr>
            </w:pPr>
            <w:r w:rsidRPr="00594751">
              <w:rPr>
                <w:rFonts w:asciiTheme="minorHAnsi" w:hAnsiTheme="minorHAnsi" w:cstheme="minorHAnsi"/>
                <w:bCs/>
                <w:color w:val="000000"/>
                <w:sz w:val="16"/>
                <w:szCs w:val="16"/>
              </w:rPr>
              <w:t xml:space="preserve">Inviti </w:t>
            </w:r>
          </w:p>
          <w:p w14:paraId="7A690DB1" w14:textId="7AE32EB4" w:rsidR="00863BAB" w:rsidRPr="00594751" w:rsidRDefault="00341D04" w:rsidP="00341D04">
            <w:pPr>
              <w:rPr>
                <w:rFonts w:asciiTheme="minorHAnsi" w:hAnsiTheme="minorHAnsi" w:cstheme="minorHAnsi"/>
                <w:bCs/>
                <w:color w:val="000000"/>
                <w:sz w:val="16"/>
                <w:szCs w:val="16"/>
              </w:rPr>
            </w:pPr>
            <w:r w:rsidRPr="00594751">
              <w:rPr>
                <w:rFonts w:asciiTheme="minorHAnsi" w:hAnsiTheme="minorHAnsi" w:cstheme="minorHAnsi"/>
                <w:bCs/>
                <w:color w:val="000000"/>
                <w:sz w:val="16"/>
                <w:szCs w:val="16"/>
              </w:rPr>
              <w:t>Art. 89 D.lgs. 36/2023</w:t>
            </w:r>
          </w:p>
        </w:tc>
        <w:tc>
          <w:tcPr>
            <w:tcW w:w="992" w:type="dxa"/>
            <w:hideMark/>
          </w:tcPr>
          <w:p w14:paraId="196EF994" w14:textId="28E5292B" w:rsidR="00863BAB" w:rsidRPr="00594751" w:rsidRDefault="00863BAB" w:rsidP="00923F72">
            <w:pPr>
              <w:rPr>
                <w:rFonts w:asciiTheme="minorHAnsi" w:hAnsiTheme="minorHAnsi" w:cstheme="minorHAnsi"/>
                <w:b w:val="0"/>
                <w:color w:val="000000"/>
                <w:sz w:val="18"/>
                <w:szCs w:val="18"/>
              </w:rPr>
            </w:pPr>
            <w:r w:rsidRPr="00594751">
              <w:rPr>
                <w:rFonts w:asciiTheme="minorHAnsi" w:hAnsiTheme="minorHAnsi" w:cstheme="minorHAnsi"/>
                <w:b w:val="0"/>
                <w:color w:val="000000"/>
                <w:sz w:val="18"/>
                <w:szCs w:val="18"/>
              </w:rPr>
              <w:t> </w:t>
            </w:r>
          </w:p>
        </w:tc>
        <w:tc>
          <w:tcPr>
            <w:tcW w:w="2552" w:type="dxa"/>
          </w:tcPr>
          <w:p w14:paraId="51695CD6" w14:textId="08910251" w:rsidR="00863BAB" w:rsidRPr="00594751" w:rsidRDefault="00863BAB" w:rsidP="00923F72">
            <w:pPr>
              <w:rPr>
                <w:rFonts w:asciiTheme="minorHAnsi" w:hAnsiTheme="minorHAnsi" w:cstheme="minorHAnsi"/>
                <w:b w:val="0"/>
                <w:color w:val="808080" w:themeColor="background1" w:themeShade="80"/>
                <w:sz w:val="18"/>
                <w:szCs w:val="18"/>
              </w:rPr>
            </w:pPr>
          </w:p>
        </w:tc>
      </w:tr>
      <w:tr w:rsidR="00863BAB" w:rsidRPr="00594751" w14:paraId="3A86E20B" w14:textId="77777777" w:rsidTr="00760743">
        <w:trPr>
          <w:gridAfter w:val="1"/>
          <w:wAfter w:w="1984" w:type="dxa"/>
          <w:trHeight w:val="372"/>
        </w:trPr>
        <w:tc>
          <w:tcPr>
            <w:tcW w:w="988" w:type="dxa"/>
            <w:hideMark/>
          </w:tcPr>
          <w:p w14:paraId="7CAB6FEE" w14:textId="0052A897" w:rsidR="00863BAB" w:rsidRPr="00954806" w:rsidRDefault="00863BAB" w:rsidP="00954806">
            <w:pPr>
              <w:pStyle w:val="Paragrafoelenco"/>
              <w:numPr>
                <w:ilvl w:val="0"/>
                <w:numId w:val="6"/>
              </w:numPr>
              <w:jc w:val="right"/>
              <w:rPr>
                <w:rFonts w:asciiTheme="minorHAnsi" w:hAnsiTheme="minorHAnsi" w:cstheme="minorHAnsi"/>
                <w:b w:val="0"/>
                <w:color w:val="000000"/>
                <w:sz w:val="18"/>
                <w:szCs w:val="18"/>
              </w:rPr>
            </w:pPr>
          </w:p>
        </w:tc>
        <w:tc>
          <w:tcPr>
            <w:tcW w:w="5244" w:type="dxa"/>
            <w:gridSpan w:val="2"/>
            <w:hideMark/>
          </w:tcPr>
          <w:p w14:paraId="57F1ECA7" w14:textId="77777777" w:rsidR="00863BAB" w:rsidRPr="00594751" w:rsidRDefault="00863BAB" w:rsidP="00923F72">
            <w:pPr>
              <w:rPr>
                <w:rFonts w:asciiTheme="minorHAnsi" w:hAnsiTheme="minorHAnsi" w:cstheme="minorHAnsi"/>
                <w:b w:val="0"/>
                <w:color w:val="000000"/>
                <w:sz w:val="18"/>
                <w:szCs w:val="18"/>
              </w:rPr>
            </w:pPr>
            <w:r w:rsidRPr="00594751">
              <w:rPr>
                <w:rFonts w:asciiTheme="minorHAnsi" w:hAnsiTheme="minorHAnsi" w:cstheme="minorHAnsi"/>
                <w:b w:val="0"/>
                <w:color w:val="000000"/>
                <w:sz w:val="18"/>
                <w:szCs w:val="18"/>
              </w:rPr>
              <w:t>Durante il dialogo, sono stati garantiti la parità di trattamento di tutti i partecipanti?</w:t>
            </w:r>
          </w:p>
        </w:tc>
        <w:tc>
          <w:tcPr>
            <w:tcW w:w="1276" w:type="dxa"/>
          </w:tcPr>
          <w:p w14:paraId="492A09D6" w14:textId="77777777" w:rsidR="00594751" w:rsidRDefault="00341D04" w:rsidP="00923F72">
            <w:pPr>
              <w:rPr>
                <w:rFonts w:asciiTheme="minorHAnsi" w:hAnsiTheme="minorHAnsi" w:cstheme="minorHAnsi"/>
                <w:bCs/>
                <w:color w:val="000000"/>
                <w:sz w:val="16"/>
                <w:szCs w:val="16"/>
              </w:rPr>
            </w:pPr>
            <w:r w:rsidRPr="00594751">
              <w:rPr>
                <w:rFonts w:asciiTheme="minorHAnsi" w:hAnsiTheme="minorHAnsi" w:cstheme="minorHAnsi"/>
                <w:bCs/>
                <w:color w:val="000000"/>
                <w:sz w:val="16"/>
                <w:szCs w:val="16"/>
              </w:rPr>
              <w:t>Atti della procedura/</w:t>
            </w:r>
          </w:p>
          <w:p w14:paraId="319CCA68" w14:textId="66FE69B4" w:rsidR="00863BAB" w:rsidRPr="00594751" w:rsidRDefault="00341D04" w:rsidP="00923F72">
            <w:pPr>
              <w:rPr>
                <w:rFonts w:asciiTheme="minorHAnsi" w:hAnsiTheme="minorHAnsi" w:cstheme="minorHAnsi"/>
                <w:bCs/>
                <w:color w:val="000000"/>
                <w:sz w:val="16"/>
                <w:szCs w:val="16"/>
              </w:rPr>
            </w:pPr>
            <w:r w:rsidRPr="00594751">
              <w:rPr>
                <w:rFonts w:asciiTheme="minorHAnsi" w:hAnsiTheme="minorHAnsi" w:cstheme="minorHAnsi"/>
                <w:bCs/>
                <w:color w:val="000000"/>
                <w:sz w:val="16"/>
                <w:szCs w:val="16"/>
              </w:rPr>
              <w:t>verbali della fase del dialogo</w:t>
            </w:r>
          </w:p>
        </w:tc>
        <w:tc>
          <w:tcPr>
            <w:tcW w:w="992" w:type="dxa"/>
            <w:hideMark/>
          </w:tcPr>
          <w:p w14:paraId="7710B1C9" w14:textId="2B3F2C8C" w:rsidR="00863BAB" w:rsidRPr="00594751" w:rsidRDefault="00863BAB" w:rsidP="00923F72">
            <w:pPr>
              <w:rPr>
                <w:rFonts w:asciiTheme="minorHAnsi" w:hAnsiTheme="minorHAnsi" w:cstheme="minorHAnsi"/>
                <w:b w:val="0"/>
                <w:color w:val="000000"/>
                <w:sz w:val="18"/>
                <w:szCs w:val="18"/>
              </w:rPr>
            </w:pPr>
            <w:r w:rsidRPr="00594751">
              <w:rPr>
                <w:rFonts w:asciiTheme="minorHAnsi" w:hAnsiTheme="minorHAnsi" w:cstheme="minorHAnsi"/>
                <w:b w:val="0"/>
                <w:color w:val="000000"/>
                <w:sz w:val="18"/>
                <w:szCs w:val="18"/>
              </w:rPr>
              <w:t> </w:t>
            </w:r>
          </w:p>
        </w:tc>
        <w:tc>
          <w:tcPr>
            <w:tcW w:w="2552" w:type="dxa"/>
          </w:tcPr>
          <w:p w14:paraId="5681542B" w14:textId="3E12A49C" w:rsidR="00863BAB" w:rsidRPr="00594751" w:rsidRDefault="00863BAB" w:rsidP="00923F72">
            <w:pPr>
              <w:rPr>
                <w:rFonts w:asciiTheme="minorHAnsi" w:hAnsiTheme="minorHAnsi" w:cstheme="minorHAnsi"/>
                <w:b w:val="0"/>
                <w:color w:val="808080" w:themeColor="background1" w:themeShade="80"/>
                <w:sz w:val="18"/>
                <w:szCs w:val="18"/>
              </w:rPr>
            </w:pPr>
          </w:p>
        </w:tc>
      </w:tr>
      <w:tr w:rsidR="00863BAB" w:rsidRPr="00594751" w14:paraId="27C97E0C" w14:textId="77777777" w:rsidTr="00760743">
        <w:trPr>
          <w:gridAfter w:val="1"/>
          <w:wAfter w:w="1984" w:type="dxa"/>
          <w:trHeight w:val="900"/>
        </w:trPr>
        <w:tc>
          <w:tcPr>
            <w:tcW w:w="988" w:type="dxa"/>
            <w:tcBorders>
              <w:bottom w:val="single" w:sz="4" w:space="0" w:color="BFBFBF" w:themeColor="background1" w:themeShade="BF"/>
            </w:tcBorders>
            <w:hideMark/>
          </w:tcPr>
          <w:p w14:paraId="639A9377" w14:textId="587838A3" w:rsidR="00863BAB" w:rsidRPr="00954806" w:rsidRDefault="00863BAB" w:rsidP="00954806">
            <w:pPr>
              <w:pStyle w:val="Paragrafoelenco"/>
              <w:numPr>
                <w:ilvl w:val="0"/>
                <w:numId w:val="6"/>
              </w:numPr>
              <w:jc w:val="right"/>
              <w:rPr>
                <w:rFonts w:asciiTheme="minorHAnsi" w:hAnsiTheme="minorHAnsi" w:cstheme="minorHAnsi"/>
                <w:b w:val="0"/>
                <w:color w:val="000000"/>
                <w:sz w:val="18"/>
                <w:szCs w:val="18"/>
              </w:rPr>
            </w:pPr>
          </w:p>
        </w:tc>
        <w:tc>
          <w:tcPr>
            <w:tcW w:w="5244" w:type="dxa"/>
            <w:gridSpan w:val="2"/>
            <w:tcBorders>
              <w:bottom w:val="single" w:sz="4" w:space="0" w:color="BFBFBF" w:themeColor="background1" w:themeShade="BF"/>
            </w:tcBorders>
            <w:hideMark/>
          </w:tcPr>
          <w:p w14:paraId="3C182368" w14:textId="77777777" w:rsidR="00863BAB" w:rsidRPr="00594751" w:rsidRDefault="00863BAB" w:rsidP="00923F72">
            <w:pPr>
              <w:rPr>
                <w:rFonts w:asciiTheme="minorHAnsi" w:hAnsiTheme="minorHAnsi" w:cstheme="minorHAnsi"/>
                <w:b w:val="0"/>
                <w:color w:val="000000"/>
                <w:sz w:val="18"/>
                <w:szCs w:val="18"/>
              </w:rPr>
            </w:pPr>
            <w:r w:rsidRPr="00594751">
              <w:rPr>
                <w:rFonts w:asciiTheme="minorHAnsi" w:hAnsiTheme="minorHAnsi" w:cstheme="minorHAnsi"/>
                <w:b w:val="0"/>
                <w:color w:val="000000"/>
                <w:sz w:val="18"/>
                <w:szCs w:val="18"/>
              </w:rPr>
              <w:t>Qualora il dialogo si sia svolto in diverse fasi, tale facoltà è stata indicata nei documenti di gara?</w:t>
            </w:r>
          </w:p>
        </w:tc>
        <w:tc>
          <w:tcPr>
            <w:tcW w:w="1276" w:type="dxa"/>
            <w:tcBorders>
              <w:bottom w:val="single" w:sz="4" w:space="0" w:color="BFBFBF" w:themeColor="background1" w:themeShade="BF"/>
            </w:tcBorders>
          </w:tcPr>
          <w:p w14:paraId="6BC01C27" w14:textId="3B435E42" w:rsidR="00341D04" w:rsidRPr="00594751" w:rsidRDefault="00341D04" w:rsidP="00341D04">
            <w:pPr>
              <w:rPr>
                <w:rFonts w:asciiTheme="minorHAnsi" w:hAnsiTheme="minorHAnsi" w:cstheme="minorHAnsi"/>
                <w:bCs/>
                <w:color w:val="000000"/>
                <w:sz w:val="16"/>
                <w:szCs w:val="16"/>
              </w:rPr>
            </w:pPr>
            <w:r w:rsidRPr="00594751">
              <w:rPr>
                <w:rFonts w:asciiTheme="minorHAnsi" w:hAnsiTheme="minorHAnsi" w:cstheme="minorHAnsi"/>
                <w:bCs/>
                <w:color w:val="000000"/>
                <w:sz w:val="16"/>
                <w:szCs w:val="16"/>
              </w:rPr>
              <w:t>Bando di gara/avviso di indizione gara</w:t>
            </w:r>
          </w:p>
          <w:p w14:paraId="4404FC94" w14:textId="3B87D828" w:rsidR="00341D04" w:rsidRPr="00594751" w:rsidRDefault="00341D04" w:rsidP="00341D04">
            <w:pPr>
              <w:rPr>
                <w:rFonts w:asciiTheme="minorHAnsi" w:hAnsiTheme="minorHAnsi" w:cstheme="minorHAnsi"/>
                <w:bCs/>
                <w:color w:val="000000"/>
                <w:sz w:val="16"/>
                <w:szCs w:val="16"/>
              </w:rPr>
            </w:pPr>
            <w:r w:rsidRPr="00594751">
              <w:rPr>
                <w:rFonts w:asciiTheme="minorHAnsi" w:hAnsiTheme="minorHAnsi" w:cstheme="minorHAnsi"/>
                <w:bCs/>
                <w:color w:val="000000"/>
                <w:sz w:val="16"/>
                <w:szCs w:val="16"/>
              </w:rPr>
              <w:t xml:space="preserve"> Atti della procedura</w:t>
            </w:r>
          </w:p>
          <w:p w14:paraId="157AD19B" w14:textId="719BCC66" w:rsidR="00863BAB" w:rsidRPr="00594751" w:rsidRDefault="00341D04" w:rsidP="00341D04">
            <w:pPr>
              <w:rPr>
                <w:rFonts w:asciiTheme="minorHAnsi" w:hAnsiTheme="minorHAnsi" w:cstheme="minorHAnsi"/>
                <w:bCs/>
                <w:color w:val="000000"/>
                <w:sz w:val="16"/>
                <w:szCs w:val="16"/>
              </w:rPr>
            </w:pPr>
            <w:r w:rsidRPr="00594751">
              <w:rPr>
                <w:rFonts w:asciiTheme="minorHAnsi" w:hAnsiTheme="minorHAnsi" w:cstheme="minorHAnsi"/>
                <w:bCs/>
                <w:color w:val="000000"/>
                <w:sz w:val="16"/>
                <w:szCs w:val="16"/>
              </w:rPr>
              <w:t xml:space="preserve">Art. 74 </w:t>
            </w:r>
            <w:r w:rsidR="00594751" w:rsidRPr="00594751">
              <w:rPr>
                <w:rFonts w:asciiTheme="minorHAnsi" w:hAnsiTheme="minorHAnsi" w:cstheme="minorHAnsi"/>
                <w:bCs/>
                <w:color w:val="000000"/>
                <w:sz w:val="16"/>
                <w:szCs w:val="16"/>
              </w:rPr>
              <w:t>D.Lgs.</w:t>
            </w:r>
            <w:r w:rsidRPr="00594751">
              <w:rPr>
                <w:rFonts w:asciiTheme="minorHAnsi" w:hAnsiTheme="minorHAnsi" w:cstheme="minorHAnsi"/>
                <w:bCs/>
                <w:color w:val="000000"/>
                <w:sz w:val="16"/>
                <w:szCs w:val="16"/>
              </w:rPr>
              <w:t xml:space="preserve"> 36/2023</w:t>
            </w:r>
          </w:p>
        </w:tc>
        <w:tc>
          <w:tcPr>
            <w:tcW w:w="992" w:type="dxa"/>
            <w:tcBorders>
              <w:bottom w:val="single" w:sz="4" w:space="0" w:color="BFBFBF" w:themeColor="background1" w:themeShade="BF"/>
            </w:tcBorders>
            <w:hideMark/>
          </w:tcPr>
          <w:p w14:paraId="05132B32" w14:textId="670DBF8F" w:rsidR="00863BAB" w:rsidRPr="00594751" w:rsidRDefault="00863BAB" w:rsidP="00923F72">
            <w:pPr>
              <w:rPr>
                <w:rFonts w:asciiTheme="minorHAnsi" w:hAnsiTheme="minorHAnsi" w:cstheme="minorHAnsi"/>
                <w:b w:val="0"/>
                <w:color w:val="000000"/>
                <w:sz w:val="18"/>
                <w:szCs w:val="18"/>
              </w:rPr>
            </w:pPr>
            <w:r w:rsidRPr="00594751">
              <w:rPr>
                <w:rFonts w:asciiTheme="minorHAnsi" w:hAnsiTheme="minorHAnsi" w:cstheme="minorHAnsi"/>
                <w:b w:val="0"/>
                <w:color w:val="000000"/>
                <w:sz w:val="18"/>
                <w:szCs w:val="18"/>
              </w:rPr>
              <w:t> </w:t>
            </w:r>
          </w:p>
        </w:tc>
        <w:tc>
          <w:tcPr>
            <w:tcW w:w="2552" w:type="dxa"/>
            <w:tcBorders>
              <w:bottom w:val="single" w:sz="4" w:space="0" w:color="BFBFBF" w:themeColor="background1" w:themeShade="BF"/>
            </w:tcBorders>
          </w:tcPr>
          <w:p w14:paraId="4B6CCB8B" w14:textId="6C41BD93" w:rsidR="00863BAB" w:rsidRPr="00594751" w:rsidRDefault="00863BAB" w:rsidP="00923F72">
            <w:pPr>
              <w:rPr>
                <w:rFonts w:asciiTheme="minorHAnsi" w:hAnsiTheme="minorHAnsi" w:cstheme="minorHAnsi"/>
                <w:b w:val="0"/>
                <w:color w:val="808080" w:themeColor="background1" w:themeShade="80"/>
                <w:sz w:val="18"/>
                <w:szCs w:val="18"/>
              </w:rPr>
            </w:pPr>
          </w:p>
        </w:tc>
      </w:tr>
      <w:tr w:rsidR="00594751" w:rsidRPr="00594751" w14:paraId="19342105" w14:textId="77777777" w:rsidTr="00863BAB">
        <w:trPr>
          <w:gridAfter w:val="1"/>
          <w:wAfter w:w="1984" w:type="dxa"/>
          <w:trHeight w:val="381"/>
        </w:trPr>
        <w:tc>
          <w:tcPr>
            <w:tcW w:w="1418" w:type="dxa"/>
            <w:gridSpan w:val="2"/>
            <w:shd w:val="clear" w:color="auto" w:fill="B8CCE4" w:themeFill="accent1" w:themeFillTint="66"/>
          </w:tcPr>
          <w:p w14:paraId="446C0AD7" w14:textId="77777777" w:rsidR="00863BAB" w:rsidRPr="00594751" w:rsidRDefault="00863BAB" w:rsidP="00923F72">
            <w:pPr>
              <w:jc w:val="center"/>
              <w:rPr>
                <w:rFonts w:ascii="Calibri" w:hAnsi="Calibri" w:cs="Calibri"/>
                <w:bCs/>
                <w:sz w:val="18"/>
                <w:szCs w:val="18"/>
              </w:rPr>
            </w:pPr>
          </w:p>
        </w:tc>
        <w:tc>
          <w:tcPr>
            <w:tcW w:w="9634" w:type="dxa"/>
            <w:gridSpan w:val="4"/>
            <w:shd w:val="clear" w:color="auto" w:fill="B8CCE4" w:themeFill="accent1" w:themeFillTint="66"/>
            <w:hideMark/>
          </w:tcPr>
          <w:p w14:paraId="3E0C42B6" w14:textId="77777777" w:rsidR="00594751" w:rsidRDefault="00594751" w:rsidP="00923F72">
            <w:pPr>
              <w:jc w:val="center"/>
              <w:rPr>
                <w:rFonts w:ascii="Calibri" w:hAnsi="Calibri" w:cs="Calibri"/>
                <w:bCs/>
                <w:sz w:val="18"/>
                <w:szCs w:val="18"/>
              </w:rPr>
            </w:pPr>
          </w:p>
          <w:p w14:paraId="77F55112" w14:textId="3598B2B3" w:rsidR="00863BAB" w:rsidRPr="00594751" w:rsidRDefault="00863BAB" w:rsidP="00923F72">
            <w:pPr>
              <w:jc w:val="center"/>
              <w:rPr>
                <w:rFonts w:ascii="Calibri" w:hAnsi="Calibri"/>
                <w:bCs/>
                <w:sz w:val="18"/>
                <w:szCs w:val="18"/>
              </w:rPr>
            </w:pPr>
            <w:r w:rsidRPr="00594751">
              <w:rPr>
                <w:rFonts w:ascii="Calibri" w:hAnsi="Calibri" w:cs="Calibri"/>
                <w:bCs/>
                <w:sz w:val="18"/>
                <w:szCs w:val="18"/>
              </w:rPr>
              <w:t>Pubblicazioni</w:t>
            </w:r>
          </w:p>
        </w:tc>
      </w:tr>
      <w:tr w:rsidR="00863BAB" w:rsidRPr="00D32DB7" w14:paraId="76682517" w14:textId="77777777" w:rsidTr="00CC4899">
        <w:trPr>
          <w:gridAfter w:val="1"/>
          <w:wAfter w:w="1984" w:type="dxa"/>
          <w:trHeight w:val="1200"/>
        </w:trPr>
        <w:tc>
          <w:tcPr>
            <w:tcW w:w="988" w:type="dxa"/>
            <w:hideMark/>
          </w:tcPr>
          <w:p w14:paraId="7FE36B7E" w14:textId="0626929C" w:rsidR="00863BAB" w:rsidRPr="00954806" w:rsidRDefault="00863BAB" w:rsidP="00954806">
            <w:pPr>
              <w:pStyle w:val="Paragrafoelenco"/>
              <w:numPr>
                <w:ilvl w:val="0"/>
                <w:numId w:val="7"/>
              </w:numPr>
              <w:jc w:val="right"/>
              <w:rPr>
                <w:rFonts w:ascii="Calibri" w:hAnsi="Calibri"/>
                <w:b w:val="0"/>
                <w:color w:val="000000"/>
                <w:sz w:val="18"/>
                <w:szCs w:val="18"/>
              </w:rPr>
            </w:pPr>
          </w:p>
        </w:tc>
        <w:tc>
          <w:tcPr>
            <w:tcW w:w="5244" w:type="dxa"/>
            <w:gridSpan w:val="2"/>
            <w:shd w:val="clear" w:color="auto" w:fill="auto"/>
            <w:hideMark/>
          </w:tcPr>
          <w:p w14:paraId="529FC732" w14:textId="608D71CA" w:rsidR="00863BAB" w:rsidRPr="00F21961" w:rsidRDefault="00863BAB" w:rsidP="00923F72">
            <w:pPr>
              <w:rPr>
                <w:rFonts w:asciiTheme="minorHAnsi" w:hAnsiTheme="minorHAnsi" w:cstheme="minorHAnsi"/>
                <w:b w:val="0"/>
                <w:color w:val="000000"/>
                <w:sz w:val="18"/>
                <w:szCs w:val="18"/>
              </w:rPr>
            </w:pPr>
            <w:r w:rsidRPr="00F21961">
              <w:rPr>
                <w:rFonts w:asciiTheme="minorHAnsi" w:hAnsiTheme="minorHAnsi" w:cstheme="minorHAnsi"/>
                <w:b w:val="0"/>
                <w:color w:val="000000"/>
                <w:sz w:val="18"/>
                <w:szCs w:val="18"/>
              </w:rPr>
              <w:t xml:space="preserve">Nel caso di procedure </w:t>
            </w:r>
            <w:r w:rsidRPr="00F21961">
              <w:rPr>
                <w:rFonts w:asciiTheme="minorHAnsi" w:hAnsiTheme="minorHAnsi" w:cstheme="minorHAnsi"/>
                <w:b w:val="0"/>
                <w:bCs/>
                <w:color w:val="000000"/>
                <w:sz w:val="18"/>
                <w:szCs w:val="18"/>
              </w:rPr>
              <w:t>superiori alla soglia comunitaria,</w:t>
            </w:r>
            <w:r w:rsidRPr="00F21961">
              <w:rPr>
                <w:rFonts w:asciiTheme="minorHAnsi" w:hAnsiTheme="minorHAnsi" w:cstheme="minorHAnsi"/>
                <w:b w:val="0"/>
                <w:color w:val="000000"/>
                <w:sz w:val="18"/>
                <w:szCs w:val="18"/>
              </w:rPr>
              <w:t xml:space="preserve"> in cui sia stato pubblicato un avviso di </w:t>
            </w:r>
            <w:proofErr w:type="spellStart"/>
            <w:r w:rsidRPr="00F21961">
              <w:rPr>
                <w:rFonts w:asciiTheme="minorHAnsi" w:hAnsiTheme="minorHAnsi" w:cstheme="minorHAnsi"/>
                <w:b w:val="0"/>
                <w:color w:val="000000"/>
                <w:sz w:val="18"/>
                <w:szCs w:val="18"/>
              </w:rPr>
              <w:t>pre</w:t>
            </w:r>
            <w:proofErr w:type="spellEnd"/>
            <w:r w:rsidR="00CC4899" w:rsidRPr="00F21961">
              <w:rPr>
                <w:rFonts w:asciiTheme="minorHAnsi" w:hAnsiTheme="minorHAnsi" w:cstheme="minorHAnsi"/>
                <w:b w:val="0"/>
                <w:color w:val="000000"/>
                <w:sz w:val="18"/>
                <w:szCs w:val="18"/>
              </w:rPr>
              <w:t>-</w:t>
            </w:r>
            <w:r w:rsidRPr="00F21961">
              <w:rPr>
                <w:rFonts w:asciiTheme="minorHAnsi" w:hAnsiTheme="minorHAnsi" w:cstheme="minorHAnsi"/>
                <w:b w:val="0"/>
                <w:color w:val="000000"/>
                <w:sz w:val="18"/>
                <w:szCs w:val="18"/>
              </w:rPr>
              <w:t>informazione, sono state rispettate le modalità e le tempistiche di cui all’art. 81, d.lgs. 36/2023?</w:t>
            </w:r>
          </w:p>
        </w:tc>
        <w:tc>
          <w:tcPr>
            <w:tcW w:w="1276" w:type="dxa"/>
            <w:shd w:val="clear" w:color="auto" w:fill="auto"/>
          </w:tcPr>
          <w:p w14:paraId="13B09401" w14:textId="77777777" w:rsidR="00F21961" w:rsidRDefault="00CC4899" w:rsidP="00CC4899">
            <w:pPr>
              <w:rPr>
                <w:rFonts w:ascii="Calibri" w:hAnsi="Calibri" w:cs="Calibri"/>
                <w:bCs/>
                <w:color w:val="000000"/>
                <w:sz w:val="16"/>
                <w:szCs w:val="16"/>
              </w:rPr>
            </w:pPr>
            <w:r w:rsidRPr="00F21961">
              <w:rPr>
                <w:rFonts w:ascii="Calibri" w:hAnsi="Calibri" w:cs="Calibri"/>
                <w:bCs/>
                <w:color w:val="000000"/>
                <w:sz w:val="16"/>
                <w:szCs w:val="16"/>
              </w:rPr>
              <w:t xml:space="preserve">Avviso di </w:t>
            </w:r>
          </w:p>
          <w:p w14:paraId="4520024B" w14:textId="5BC46724" w:rsidR="00CC4899" w:rsidRPr="00F21961" w:rsidRDefault="00F21961" w:rsidP="00CC4899">
            <w:pPr>
              <w:rPr>
                <w:rFonts w:ascii="Calibri" w:hAnsi="Calibri" w:cs="Calibri"/>
                <w:bCs/>
                <w:color w:val="000000"/>
                <w:sz w:val="16"/>
                <w:szCs w:val="16"/>
              </w:rPr>
            </w:pPr>
            <w:proofErr w:type="spellStart"/>
            <w:r>
              <w:rPr>
                <w:rFonts w:ascii="Calibri" w:hAnsi="Calibri" w:cs="Calibri"/>
                <w:bCs/>
                <w:color w:val="000000"/>
                <w:sz w:val="16"/>
                <w:szCs w:val="16"/>
              </w:rPr>
              <w:t>p</w:t>
            </w:r>
            <w:r w:rsidR="00CC4899" w:rsidRPr="00F21961">
              <w:rPr>
                <w:rFonts w:ascii="Calibri" w:hAnsi="Calibri" w:cs="Calibri"/>
                <w:bCs/>
                <w:color w:val="000000"/>
                <w:sz w:val="16"/>
                <w:szCs w:val="16"/>
              </w:rPr>
              <w:t>re</w:t>
            </w:r>
            <w:proofErr w:type="spellEnd"/>
            <w:r>
              <w:rPr>
                <w:rFonts w:ascii="Calibri" w:hAnsi="Calibri" w:cs="Calibri"/>
                <w:bCs/>
                <w:color w:val="000000"/>
                <w:sz w:val="16"/>
                <w:szCs w:val="16"/>
              </w:rPr>
              <w:t>-</w:t>
            </w:r>
            <w:r w:rsidR="00CC4899" w:rsidRPr="00F21961">
              <w:rPr>
                <w:rFonts w:ascii="Calibri" w:hAnsi="Calibri" w:cs="Calibri"/>
                <w:bCs/>
                <w:color w:val="000000"/>
                <w:sz w:val="16"/>
                <w:szCs w:val="16"/>
              </w:rPr>
              <w:t>informazione</w:t>
            </w:r>
          </w:p>
          <w:p w14:paraId="7804BEE0" w14:textId="77777777" w:rsidR="00CC4899" w:rsidRPr="00F21961" w:rsidRDefault="00CC4899" w:rsidP="00CC4899">
            <w:pPr>
              <w:rPr>
                <w:rFonts w:ascii="Calibri" w:hAnsi="Calibri" w:cs="Calibri"/>
                <w:b w:val="0"/>
                <w:i/>
                <w:iCs/>
                <w:color w:val="000000"/>
                <w:sz w:val="16"/>
                <w:szCs w:val="16"/>
              </w:rPr>
            </w:pPr>
            <w:r w:rsidRPr="00F21961">
              <w:rPr>
                <w:rFonts w:ascii="Calibri" w:hAnsi="Calibri" w:cs="Calibri"/>
                <w:b w:val="0"/>
                <w:i/>
                <w:iCs/>
                <w:color w:val="000000"/>
                <w:sz w:val="16"/>
                <w:szCs w:val="16"/>
              </w:rPr>
              <w:t>Link al sito del committente</w:t>
            </w:r>
          </w:p>
          <w:p w14:paraId="1BE4CCC1" w14:textId="2333753B" w:rsidR="00863BAB" w:rsidRPr="00F21961" w:rsidRDefault="00CC4899" w:rsidP="00CC4899">
            <w:pPr>
              <w:rPr>
                <w:rFonts w:ascii="Calibri" w:hAnsi="Calibri" w:cs="Calibri"/>
                <w:bCs/>
                <w:color w:val="000000"/>
                <w:sz w:val="16"/>
                <w:szCs w:val="16"/>
              </w:rPr>
            </w:pPr>
            <w:r w:rsidRPr="00F21961">
              <w:rPr>
                <w:rFonts w:ascii="Calibri" w:hAnsi="Calibri" w:cs="Calibri"/>
                <w:bCs/>
                <w:color w:val="000000"/>
                <w:sz w:val="16"/>
                <w:szCs w:val="16"/>
              </w:rPr>
              <w:t xml:space="preserve">Art. 81 </w:t>
            </w:r>
            <w:r w:rsidR="00F21961" w:rsidRPr="00F21961">
              <w:rPr>
                <w:rFonts w:ascii="Calibri" w:hAnsi="Calibri" w:cs="Calibri"/>
                <w:bCs/>
                <w:color w:val="000000"/>
                <w:sz w:val="16"/>
                <w:szCs w:val="16"/>
              </w:rPr>
              <w:t>D.Lgs.</w:t>
            </w:r>
            <w:r w:rsidRPr="00F21961">
              <w:rPr>
                <w:rFonts w:ascii="Calibri" w:hAnsi="Calibri" w:cs="Calibri"/>
                <w:bCs/>
                <w:color w:val="000000"/>
                <w:sz w:val="16"/>
                <w:szCs w:val="16"/>
              </w:rPr>
              <w:t xml:space="preserve"> 36/2023</w:t>
            </w:r>
          </w:p>
        </w:tc>
        <w:tc>
          <w:tcPr>
            <w:tcW w:w="992" w:type="dxa"/>
            <w:hideMark/>
          </w:tcPr>
          <w:p w14:paraId="56A99DE8" w14:textId="7FE8AA93" w:rsidR="00863BAB" w:rsidRPr="00D32DB7" w:rsidRDefault="00863BAB" w:rsidP="00923F72">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hideMark/>
          </w:tcPr>
          <w:p w14:paraId="441BB7D4" w14:textId="6DBCD6E2" w:rsidR="00863BAB" w:rsidRPr="0029498E" w:rsidRDefault="00863BAB" w:rsidP="00923F72">
            <w:pPr>
              <w:rPr>
                <w:rFonts w:ascii="Symbol" w:hAnsi="Symbol"/>
                <w:b w:val="0"/>
                <w:color w:val="808080" w:themeColor="background1" w:themeShade="80"/>
                <w:sz w:val="18"/>
                <w:szCs w:val="18"/>
              </w:rPr>
            </w:pPr>
          </w:p>
        </w:tc>
      </w:tr>
      <w:tr w:rsidR="00863BAB" w:rsidRPr="00D32DB7" w14:paraId="087DECCC" w14:textId="77777777" w:rsidTr="007A127D">
        <w:trPr>
          <w:gridAfter w:val="1"/>
          <w:wAfter w:w="1984" w:type="dxa"/>
          <w:trHeight w:val="720"/>
        </w:trPr>
        <w:tc>
          <w:tcPr>
            <w:tcW w:w="988" w:type="dxa"/>
            <w:hideMark/>
          </w:tcPr>
          <w:p w14:paraId="1463E4D6" w14:textId="0B80C8C7" w:rsidR="00863BAB" w:rsidRPr="00954806" w:rsidRDefault="00863BAB" w:rsidP="00954806">
            <w:pPr>
              <w:pStyle w:val="Paragrafoelenco"/>
              <w:numPr>
                <w:ilvl w:val="0"/>
                <w:numId w:val="7"/>
              </w:numPr>
              <w:jc w:val="right"/>
              <w:rPr>
                <w:rFonts w:ascii="Calibri" w:hAnsi="Calibri"/>
                <w:b w:val="0"/>
                <w:color w:val="000000"/>
                <w:sz w:val="18"/>
                <w:szCs w:val="18"/>
              </w:rPr>
            </w:pPr>
          </w:p>
        </w:tc>
        <w:tc>
          <w:tcPr>
            <w:tcW w:w="5244" w:type="dxa"/>
            <w:gridSpan w:val="2"/>
            <w:hideMark/>
          </w:tcPr>
          <w:p w14:paraId="574E946C" w14:textId="4929DB1A" w:rsidR="00863BAB" w:rsidRPr="00F21961" w:rsidRDefault="00863BAB" w:rsidP="00923F72">
            <w:pPr>
              <w:rPr>
                <w:rFonts w:asciiTheme="minorHAnsi" w:hAnsiTheme="minorHAnsi" w:cstheme="minorHAnsi"/>
                <w:b w:val="0"/>
                <w:color w:val="000000"/>
                <w:sz w:val="18"/>
                <w:szCs w:val="18"/>
              </w:rPr>
            </w:pPr>
            <w:r w:rsidRPr="00F21961">
              <w:rPr>
                <w:rFonts w:asciiTheme="minorHAnsi" w:hAnsiTheme="minorHAnsi" w:cstheme="minorHAnsi"/>
                <w:b w:val="0"/>
                <w:color w:val="000000"/>
                <w:sz w:val="18"/>
                <w:szCs w:val="18"/>
              </w:rPr>
              <w:t>Nel caso di procedura sopra soglia, il bando di gara o avviso di gara è stato pubblicato in conformità alla normativa vigente?</w:t>
            </w:r>
          </w:p>
        </w:tc>
        <w:tc>
          <w:tcPr>
            <w:tcW w:w="1276" w:type="dxa"/>
          </w:tcPr>
          <w:p w14:paraId="1BE11C5A" w14:textId="77777777" w:rsidR="00CC4899" w:rsidRPr="00F21961" w:rsidRDefault="00CC4899" w:rsidP="00CC4899">
            <w:pPr>
              <w:rPr>
                <w:rFonts w:ascii="Calibri" w:hAnsi="Calibri" w:cs="Calibri"/>
                <w:b w:val="0"/>
                <w:i/>
                <w:iCs/>
                <w:color w:val="000000"/>
                <w:sz w:val="16"/>
                <w:szCs w:val="16"/>
              </w:rPr>
            </w:pPr>
            <w:r w:rsidRPr="00F21961">
              <w:rPr>
                <w:rFonts w:ascii="Calibri" w:hAnsi="Calibri" w:cs="Calibri"/>
                <w:b w:val="0"/>
                <w:i/>
                <w:iCs/>
                <w:color w:val="000000"/>
                <w:sz w:val="16"/>
                <w:szCs w:val="16"/>
              </w:rPr>
              <w:t>Link al sito del committente</w:t>
            </w:r>
          </w:p>
          <w:p w14:paraId="2E8385DA" w14:textId="2609689C" w:rsidR="00863BAB" w:rsidRPr="00F21961" w:rsidRDefault="00CC4899" w:rsidP="00CC4899">
            <w:pPr>
              <w:rPr>
                <w:rFonts w:ascii="Calibri" w:hAnsi="Calibri" w:cs="Calibri"/>
                <w:bCs/>
                <w:color w:val="000000"/>
                <w:sz w:val="16"/>
                <w:szCs w:val="16"/>
              </w:rPr>
            </w:pPr>
            <w:r w:rsidRPr="00F21961">
              <w:rPr>
                <w:rFonts w:ascii="Calibri" w:hAnsi="Calibri" w:cs="Calibri"/>
                <w:bCs/>
                <w:color w:val="000000"/>
                <w:sz w:val="16"/>
                <w:szCs w:val="16"/>
              </w:rPr>
              <w:t xml:space="preserve">Artt. 84 e 85 del D.Lgs. 36/2023; Art. 3 Delibera ANAC n. 263 del 20/06/2023           </w:t>
            </w:r>
          </w:p>
        </w:tc>
        <w:tc>
          <w:tcPr>
            <w:tcW w:w="992" w:type="dxa"/>
            <w:hideMark/>
          </w:tcPr>
          <w:p w14:paraId="7CA0D34A" w14:textId="338FCBA0" w:rsidR="00863BAB" w:rsidRPr="00D32DB7" w:rsidRDefault="00863BAB" w:rsidP="00923F72">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hideMark/>
          </w:tcPr>
          <w:p w14:paraId="26B18625" w14:textId="34CCC950" w:rsidR="00CC4899" w:rsidRPr="0029498E" w:rsidRDefault="00863BAB" w:rsidP="00CC4899">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p>
          <w:p w14:paraId="40D6B8D7" w14:textId="7C5E3052" w:rsidR="00863BAB" w:rsidRPr="0029498E" w:rsidRDefault="00863BAB" w:rsidP="00923F72">
            <w:pPr>
              <w:rPr>
                <w:rFonts w:ascii="Symbol" w:hAnsi="Symbol"/>
                <w:b w:val="0"/>
                <w:color w:val="808080" w:themeColor="background1" w:themeShade="80"/>
                <w:sz w:val="18"/>
                <w:szCs w:val="18"/>
              </w:rPr>
            </w:pPr>
          </w:p>
        </w:tc>
      </w:tr>
      <w:tr w:rsidR="00863BAB" w:rsidRPr="00381B9D" w14:paraId="6565307D" w14:textId="77777777" w:rsidTr="007A127D">
        <w:trPr>
          <w:gridAfter w:val="1"/>
          <w:wAfter w:w="1984" w:type="dxa"/>
          <w:trHeight w:val="1012"/>
        </w:trPr>
        <w:tc>
          <w:tcPr>
            <w:tcW w:w="988" w:type="dxa"/>
            <w:hideMark/>
          </w:tcPr>
          <w:p w14:paraId="61F1F5AB" w14:textId="1D08B146" w:rsidR="00863BAB" w:rsidRPr="00954806" w:rsidRDefault="00863BAB" w:rsidP="00954806">
            <w:pPr>
              <w:pStyle w:val="Paragrafoelenco"/>
              <w:numPr>
                <w:ilvl w:val="0"/>
                <w:numId w:val="7"/>
              </w:numPr>
              <w:jc w:val="right"/>
              <w:rPr>
                <w:rFonts w:ascii="Calibri" w:hAnsi="Calibri"/>
                <w:b w:val="0"/>
                <w:color w:val="000000"/>
                <w:sz w:val="18"/>
                <w:szCs w:val="18"/>
              </w:rPr>
            </w:pPr>
          </w:p>
        </w:tc>
        <w:tc>
          <w:tcPr>
            <w:tcW w:w="5244" w:type="dxa"/>
            <w:gridSpan w:val="2"/>
            <w:hideMark/>
          </w:tcPr>
          <w:p w14:paraId="1A6A9DBB" w14:textId="130D7B2D" w:rsidR="00863BAB" w:rsidRPr="00F21961" w:rsidRDefault="00863BAB" w:rsidP="00923F72">
            <w:pPr>
              <w:rPr>
                <w:rFonts w:asciiTheme="minorHAnsi" w:hAnsiTheme="minorHAnsi" w:cstheme="minorHAnsi"/>
                <w:b w:val="0"/>
                <w:color w:val="000000"/>
                <w:sz w:val="18"/>
                <w:szCs w:val="18"/>
              </w:rPr>
            </w:pPr>
            <w:r w:rsidRPr="00F21961">
              <w:rPr>
                <w:rFonts w:asciiTheme="minorHAnsi" w:hAnsiTheme="minorHAnsi" w:cstheme="minorHAnsi"/>
                <w:b w:val="0"/>
                <w:color w:val="000000"/>
                <w:sz w:val="18"/>
                <w:szCs w:val="18"/>
              </w:rPr>
              <w:t xml:space="preserve">I bandi e gli avvisi di </w:t>
            </w:r>
            <w:proofErr w:type="spellStart"/>
            <w:r w:rsidRPr="00F21961">
              <w:rPr>
                <w:rFonts w:asciiTheme="minorHAnsi" w:hAnsiTheme="minorHAnsi" w:cstheme="minorHAnsi"/>
                <w:b w:val="0"/>
                <w:color w:val="000000"/>
                <w:sz w:val="18"/>
                <w:szCs w:val="18"/>
              </w:rPr>
              <w:t>pre</w:t>
            </w:r>
            <w:proofErr w:type="spellEnd"/>
            <w:r w:rsidRPr="00F21961">
              <w:rPr>
                <w:rFonts w:asciiTheme="minorHAnsi" w:hAnsiTheme="minorHAnsi" w:cstheme="minorHAnsi"/>
                <w:b w:val="0"/>
                <w:color w:val="000000"/>
                <w:sz w:val="18"/>
                <w:szCs w:val="18"/>
              </w:rPr>
              <w:t>-informazione sono stati altresì pubblicati sulla Banca dati nazionale dei contratti pubblici dell’ANAC e sul sito istituzionale della stazione appaltante o dell’ente concedente?</w:t>
            </w:r>
          </w:p>
        </w:tc>
        <w:tc>
          <w:tcPr>
            <w:tcW w:w="1276" w:type="dxa"/>
          </w:tcPr>
          <w:p w14:paraId="6528E3DE" w14:textId="77777777" w:rsidR="00CC4899" w:rsidRPr="00F21961" w:rsidRDefault="00CC4899" w:rsidP="00CC4899">
            <w:pPr>
              <w:rPr>
                <w:rFonts w:ascii="Calibri" w:hAnsi="Calibri" w:cs="Calibri"/>
                <w:b w:val="0"/>
                <w:i/>
                <w:iCs/>
                <w:color w:val="000000"/>
                <w:sz w:val="16"/>
                <w:szCs w:val="16"/>
                <w:lang w:val="en-US"/>
              </w:rPr>
            </w:pPr>
            <w:r w:rsidRPr="00F21961">
              <w:rPr>
                <w:rFonts w:ascii="Calibri" w:hAnsi="Calibri" w:cs="Calibri"/>
                <w:b w:val="0"/>
                <w:i/>
                <w:iCs/>
                <w:color w:val="000000"/>
                <w:sz w:val="16"/>
                <w:szCs w:val="16"/>
                <w:lang w:val="en-US"/>
              </w:rPr>
              <w:t xml:space="preserve">Link al </w:t>
            </w:r>
            <w:proofErr w:type="spellStart"/>
            <w:r w:rsidRPr="00F21961">
              <w:rPr>
                <w:rFonts w:ascii="Calibri" w:hAnsi="Calibri" w:cs="Calibri"/>
                <w:b w:val="0"/>
                <w:i/>
                <w:iCs/>
                <w:color w:val="000000"/>
                <w:sz w:val="16"/>
                <w:szCs w:val="16"/>
                <w:lang w:val="en-US"/>
              </w:rPr>
              <w:t>sito</w:t>
            </w:r>
            <w:proofErr w:type="spellEnd"/>
            <w:r w:rsidRPr="00F21961">
              <w:rPr>
                <w:rFonts w:ascii="Calibri" w:hAnsi="Calibri" w:cs="Calibri"/>
                <w:b w:val="0"/>
                <w:i/>
                <w:iCs/>
                <w:color w:val="000000"/>
                <w:sz w:val="16"/>
                <w:szCs w:val="16"/>
                <w:lang w:val="en-US"/>
              </w:rPr>
              <w:t xml:space="preserve"> </w:t>
            </w:r>
            <w:proofErr w:type="gramStart"/>
            <w:r w:rsidRPr="00F21961">
              <w:rPr>
                <w:rFonts w:ascii="Calibri" w:hAnsi="Calibri" w:cs="Calibri"/>
                <w:b w:val="0"/>
                <w:i/>
                <w:iCs/>
                <w:color w:val="000000"/>
                <w:sz w:val="16"/>
                <w:szCs w:val="16"/>
                <w:lang w:val="en-US"/>
              </w:rPr>
              <w:t>ANAC</w:t>
            </w:r>
            <w:proofErr w:type="gramEnd"/>
            <w:r w:rsidRPr="00F21961">
              <w:rPr>
                <w:rFonts w:ascii="Calibri" w:hAnsi="Calibri" w:cs="Calibri"/>
                <w:b w:val="0"/>
                <w:i/>
                <w:iCs/>
                <w:color w:val="000000"/>
                <w:sz w:val="16"/>
                <w:szCs w:val="16"/>
                <w:lang w:val="en-US"/>
              </w:rPr>
              <w:t xml:space="preserve"> </w:t>
            </w:r>
          </w:p>
          <w:p w14:paraId="15C9E8F2" w14:textId="6CBAB09C" w:rsidR="00863BAB" w:rsidRPr="00F21961" w:rsidRDefault="00CC4899" w:rsidP="00CC4899">
            <w:pPr>
              <w:rPr>
                <w:rFonts w:ascii="Calibri" w:hAnsi="Calibri" w:cs="Calibri"/>
                <w:bCs/>
                <w:color w:val="000000"/>
                <w:sz w:val="16"/>
                <w:szCs w:val="16"/>
                <w:lang w:val="en-US"/>
              </w:rPr>
            </w:pPr>
            <w:r w:rsidRPr="00F21961">
              <w:rPr>
                <w:rFonts w:ascii="Calibri" w:hAnsi="Calibri" w:cs="Calibri"/>
                <w:bCs/>
                <w:color w:val="000000"/>
                <w:sz w:val="16"/>
                <w:szCs w:val="16"/>
                <w:lang w:val="en-US"/>
              </w:rPr>
              <w:t>Art. 85 D.Lgs. 36/2023</w:t>
            </w:r>
          </w:p>
        </w:tc>
        <w:tc>
          <w:tcPr>
            <w:tcW w:w="992" w:type="dxa"/>
            <w:hideMark/>
          </w:tcPr>
          <w:p w14:paraId="0731C509" w14:textId="06B2D60A" w:rsidR="00863BAB" w:rsidRPr="005A188E" w:rsidRDefault="00863BAB" w:rsidP="00923F72">
            <w:pPr>
              <w:rPr>
                <w:rFonts w:ascii="Calibri" w:hAnsi="Calibri"/>
                <w:b w:val="0"/>
                <w:color w:val="000000"/>
                <w:sz w:val="18"/>
                <w:szCs w:val="18"/>
                <w:lang w:val="en-US"/>
              </w:rPr>
            </w:pPr>
            <w:r w:rsidRPr="005A188E">
              <w:rPr>
                <w:rFonts w:ascii="Calibri" w:hAnsi="Calibri" w:cs="Calibri"/>
                <w:b w:val="0"/>
                <w:color w:val="000000"/>
                <w:sz w:val="18"/>
                <w:szCs w:val="18"/>
                <w:lang w:val="en-US"/>
              </w:rPr>
              <w:t> </w:t>
            </w:r>
          </w:p>
        </w:tc>
        <w:tc>
          <w:tcPr>
            <w:tcW w:w="2552" w:type="dxa"/>
            <w:hideMark/>
          </w:tcPr>
          <w:p w14:paraId="5019A824" w14:textId="1D57C8B2" w:rsidR="00CC4899" w:rsidRPr="005A188E" w:rsidRDefault="00863BAB" w:rsidP="00CC4899">
            <w:pPr>
              <w:rPr>
                <w:rFonts w:ascii="Symbol" w:hAnsi="Symbol"/>
                <w:b w:val="0"/>
                <w:color w:val="808080" w:themeColor="background1" w:themeShade="80"/>
                <w:sz w:val="18"/>
                <w:szCs w:val="18"/>
                <w:lang w:val="en-US"/>
              </w:rPr>
            </w:pPr>
            <w:r w:rsidRPr="005A188E">
              <w:rPr>
                <w:rFonts w:eastAsia="Symbol"/>
                <w:b w:val="0"/>
                <w:color w:val="808080" w:themeColor="background1" w:themeShade="80"/>
                <w:sz w:val="14"/>
                <w:szCs w:val="14"/>
                <w:lang w:val="en-US"/>
              </w:rPr>
              <w:t> </w:t>
            </w:r>
            <w:r w:rsidRPr="005A188E">
              <w:rPr>
                <w:rFonts w:ascii="Calibri" w:eastAsia="Symbol" w:hAnsi="Calibri" w:cs="Symbol"/>
                <w:b w:val="0"/>
                <w:color w:val="808080" w:themeColor="background1" w:themeShade="80"/>
                <w:sz w:val="18"/>
                <w:szCs w:val="18"/>
                <w:lang w:val="en-US"/>
              </w:rPr>
              <w:br/>
              <w:t xml:space="preserve"> </w:t>
            </w:r>
          </w:p>
          <w:p w14:paraId="1B60A34B" w14:textId="261D27BD" w:rsidR="00863BAB" w:rsidRPr="005A188E" w:rsidRDefault="00863BAB" w:rsidP="00923F72">
            <w:pPr>
              <w:rPr>
                <w:rFonts w:ascii="Symbol" w:hAnsi="Symbol"/>
                <w:b w:val="0"/>
                <w:color w:val="808080" w:themeColor="background1" w:themeShade="80"/>
                <w:sz w:val="18"/>
                <w:szCs w:val="18"/>
                <w:lang w:val="en-US"/>
              </w:rPr>
            </w:pPr>
          </w:p>
        </w:tc>
      </w:tr>
      <w:tr w:rsidR="00863BAB" w:rsidRPr="00D32DB7" w14:paraId="139C5A8F" w14:textId="77777777" w:rsidTr="007A127D">
        <w:trPr>
          <w:gridAfter w:val="1"/>
          <w:wAfter w:w="1984" w:type="dxa"/>
          <w:trHeight w:val="804"/>
        </w:trPr>
        <w:tc>
          <w:tcPr>
            <w:tcW w:w="988" w:type="dxa"/>
            <w:hideMark/>
          </w:tcPr>
          <w:p w14:paraId="43AF6242" w14:textId="2E1B86D4" w:rsidR="00863BAB" w:rsidRPr="00314E2F" w:rsidRDefault="00863BAB" w:rsidP="00954806">
            <w:pPr>
              <w:pStyle w:val="Paragrafoelenco"/>
              <w:numPr>
                <w:ilvl w:val="0"/>
                <w:numId w:val="7"/>
              </w:numPr>
              <w:jc w:val="right"/>
              <w:rPr>
                <w:rFonts w:ascii="Calibri" w:hAnsi="Calibri"/>
                <w:b w:val="0"/>
                <w:color w:val="000000"/>
                <w:sz w:val="18"/>
                <w:szCs w:val="18"/>
                <w:lang w:val="en-US"/>
              </w:rPr>
            </w:pPr>
          </w:p>
        </w:tc>
        <w:tc>
          <w:tcPr>
            <w:tcW w:w="5244" w:type="dxa"/>
            <w:gridSpan w:val="2"/>
            <w:hideMark/>
          </w:tcPr>
          <w:p w14:paraId="3A595891" w14:textId="4C61BA0E" w:rsidR="00863BAB" w:rsidRPr="00F21961" w:rsidRDefault="00863BAB" w:rsidP="00923F72">
            <w:pPr>
              <w:rPr>
                <w:rFonts w:asciiTheme="minorHAnsi" w:hAnsiTheme="minorHAnsi" w:cstheme="minorHAnsi"/>
                <w:b w:val="0"/>
                <w:color w:val="000000"/>
                <w:sz w:val="18"/>
                <w:szCs w:val="18"/>
              </w:rPr>
            </w:pPr>
            <w:r w:rsidRPr="00F21961">
              <w:rPr>
                <w:rFonts w:asciiTheme="minorHAnsi" w:hAnsiTheme="minorHAnsi" w:cstheme="minorHAnsi"/>
                <w:b w:val="0"/>
                <w:color w:val="000000"/>
                <w:sz w:val="18"/>
                <w:szCs w:val="18"/>
              </w:rPr>
              <w:t>I documenti di gara sono stati resi disponibili in forma digitale, in modo gratuito, illimitato e diretto?</w:t>
            </w:r>
          </w:p>
        </w:tc>
        <w:tc>
          <w:tcPr>
            <w:tcW w:w="1276" w:type="dxa"/>
          </w:tcPr>
          <w:p w14:paraId="0AE94F5B" w14:textId="77777777" w:rsidR="008738CF" w:rsidRPr="00F21961" w:rsidRDefault="008738CF" w:rsidP="008738CF">
            <w:pPr>
              <w:rPr>
                <w:rFonts w:ascii="Calibri" w:hAnsi="Calibri" w:cs="Calibri"/>
                <w:bCs/>
                <w:color w:val="000000"/>
                <w:sz w:val="16"/>
                <w:szCs w:val="16"/>
              </w:rPr>
            </w:pPr>
            <w:r w:rsidRPr="00F21961">
              <w:rPr>
                <w:rFonts w:ascii="Calibri" w:hAnsi="Calibri" w:cs="Calibri"/>
                <w:bCs/>
                <w:color w:val="000000"/>
                <w:sz w:val="16"/>
                <w:szCs w:val="16"/>
              </w:rPr>
              <w:t>Bando</w:t>
            </w:r>
          </w:p>
          <w:p w14:paraId="1F93ABF3" w14:textId="6955B70F" w:rsidR="008738CF" w:rsidRPr="00F21961" w:rsidRDefault="008738CF" w:rsidP="008738CF">
            <w:pPr>
              <w:rPr>
                <w:rFonts w:ascii="Calibri" w:hAnsi="Calibri" w:cs="Calibri"/>
                <w:bCs/>
                <w:color w:val="000000"/>
                <w:sz w:val="16"/>
                <w:szCs w:val="16"/>
              </w:rPr>
            </w:pPr>
            <w:r w:rsidRPr="00F21961">
              <w:rPr>
                <w:rFonts w:ascii="Calibri" w:hAnsi="Calibri" w:cs="Calibri"/>
                <w:bCs/>
                <w:color w:val="000000"/>
                <w:sz w:val="16"/>
                <w:szCs w:val="16"/>
              </w:rPr>
              <w:t>Capitolato Invito</w:t>
            </w:r>
          </w:p>
          <w:p w14:paraId="7F3854CD" w14:textId="3BD3480A" w:rsidR="008738CF" w:rsidRPr="00F21961" w:rsidRDefault="00F21961" w:rsidP="008738CF">
            <w:pPr>
              <w:rPr>
                <w:rFonts w:ascii="Calibri" w:hAnsi="Calibri" w:cs="Calibri"/>
                <w:bCs/>
                <w:color w:val="000000"/>
                <w:sz w:val="16"/>
                <w:szCs w:val="16"/>
              </w:rPr>
            </w:pPr>
            <w:r>
              <w:rPr>
                <w:rFonts w:ascii="Calibri" w:hAnsi="Calibri" w:cs="Calibri"/>
                <w:bCs/>
                <w:color w:val="000000"/>
                <w:sz w:val="16"/>
                <w:szCs w:val="16"/>
              </w:rPr>
              <w:t>a</w:t>
            </w:r>
            <w:r w:rsidR="008738CF" w:rsidRPr="00F21961">
              <w:rPr>
                <w:rFonts w:ascii="Calibri" w:hAnsi="Calibri" w:cs="Calibri"/>
                <w:bCs/>
                <w:color w:val="000000"/>
                <w:sz w:val="16"/>
                <w:szCs w:val="16"/>
              </w:rPr>
              <w:t>ltro</w:t>
            </w:r>
          </w:p>
          <w:p w14:paraId="044D71C8" w14:textId="2F1A4046" w:rsidR="00863BAB" w:rsidRPr="00F21961" w:rsidRDefault="008738CF" w:rsidP="008738CF">
            <w:pPr>
              <w:rPr>
                <w:rFonts w:ascii="Calibri" w:hAnsi="Calibri" w:cs="Calibri"/>
                <w:bCs/>
                <w:color w:val="000000"/>
                <w:sz w:val="16"/>
                <w:szCs w:val="16"/>
              </w:rPr>
            </w:pPr>
            <w:r w:rsidRPr="00F21961">
              <w:rPr>
                <w:rFonts w:ascii="Calibri" w:hAnsi="Calibri" w:cs="Calibri"/>
                <w:bCs/>
                <w:color w:val="000000"/>
                <w:sz w:val="16"/>
                <w:szCs w:val="16"/>
              </w:rPr>
              <w:lastRenderedPageBreak/>
              <w:t>Art. 88, comma 1, primo periodo, del D.Lgs. 36/2023</w:t>
            </w:r>
          </w:p>
        </w:tc>
        <w:tc>
          <w:tcPr>
            <w:tcW w:w="992" w:type="dxa"/>
            <w:hideMark/>
          </w:tcPr>
          <w:p w14:paraId="10A77D4F" w14:textId="7DFA3EF0" w:rsidR="00863BAB" w:rsidRPr="00D32DB7" w:rsidRDefault="00863BAB" w:rsidP="00923F72">
            <w:pPr>
              <w:rPr>
                <w:rFonts w:ascii="Calibri" w:hAnsi="Calibri"/>
                <w:b w:val="0"/>
                <w:color w:val="000000"/>
                <w:sz w:val="18"/>
                <w:szCs w:val="18"/>
              </w:rPr>
            </w:pPr>
            <w:r w:rsidRPr="00D32DB7">
              <w:rPr>
                <w:rFonts w:ascii="Calibri" w:hAnsi="Calibri" w:cs="Calibri"/>
                <w:b w:val="0"/>
                <w:color w:val="000000"/>
                <w:sz w:val="18"/>
                <w:szCs w:val="18"/>
              </w:rPr>
              <w:lastRenderedPageBreak/>
              <w:t> </w:t>
            </w:r>
          </w:p>
        </w:tc>
        <w:tc>
          <w:tcPr>
            <w:tcW w:w="2552" w:type="dxa"/>
            <w:hideMark/>
          </w:tcPr>
          <w:p w14:paraId="047EEFE2" w14:textId="535E3971" w:rsidR="008738CF" w:rsidRPr="0029498E" w:rsidRDefault="00863BAB" w:rsidP="008738CF">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p>
          <w:p w14:paraId="72828104" w14:textId="059AE406" w:rsidR="00863BAB" w:rsidRPr="0029498E" w:rsidRDefault="00863BAB" w:rsidP="00923F72">
            <w:pPr>
              <w:rPr>
                <w:rFonts w:ascii="Symbol" w:hAnsi="Symbol"/>
                <w:b w:val="0"/>
                <w:color w:val="808080" w:themeColor="background1" w:themeShade="80"/>
                <w:sz w:val="18"/>
                <w:szCs w:val="18"/>
              </w:rPr>
            </w:pPr>
          </w:p>
        </w:tc>
      </w:tr>
      <w:tr w:rsidR="00863BAB" w:rsidRPr="00D32DB7" w14:paraId="13AF21C4" w14:textId="77777777" w:rsidTr="007A127D">
        <w:trPr>
          <w:gridAfter w:val="1"/>
          <w:wAfter w:w="1984" w:type="dxa"/>
          <w:trHeight w:val="1126"/>
        </w:trPr>
        <w:tc>
          <w:tcPr>
            <w:tcW w:w="988" w:type="dxa"/>
            <w:hideMark/>
          </w:tcPr>
          <w:p w14:paraId="704AED33" w14:textId="15BDE923" w:rsidR="00863BAB" w:rsidRPr="00954806" w:rsidRDefault="00863BAB" w:rsidP="00954806">
            <w:pPr>
              <w:pStyle w:val="Paragrafoelenco"/>
              <w:numPr>
                <w:ilvl w:val="0"/>
                <w:numId w:val="7"/>
              </w:numPr>
              <w:jc w:val="right"/>
              <w:rPr>
                <w:rFonts w:ascii="Calibri" w:hAnsi="Calibri"/>
                <w:b w:val="0"/>
                <w:color w:val="000000"/>
                <w:sz w:val="18"/>
                <w:szCs w:val="18"/>
              </w:rPr>
            </w:pPr>
          </w:p>
        </w:tc>
        <w:tc>
          <w:tcPr>
            <w:tcW w:w="5244" w:type="dxa"/>
            <w:gridSpan w:val="2"/>
            <w:hideMark/>
          </w:tcPr>
          <w:p w14:paraId="057AA1C9" w14:textId="5C2B97BB" w:rsidR="00863BAB" w:rsidRPr="00F21961" w:rsidRDefault="00863BAB" w:rsidP="00923F72">
            <w:pPr>
              <w:rPr>
                <w:rFonts w:asciiTheme="minorHAnsi" w:hAnsiTheme="minorHAnsi" w:cstheme="minorHAnsi"/>
                <w:b w:val="0"/>
                <w:color w:val="000000"/>
                <w:sz w:val="18"/>
                <w:szCs w:val="18"/>
              </w:rPr>
            </w:pPr>
            <w:r w:rsidRPr="00F21961">
              <w:rPr>
                <w:rFonts w:asciiTheme="minorHAnsi" w:hAnsiTheme="minorHAnsi" w:cstheme="minorHAnsi"/>
                <w:b w:val="0"/>
                <w:color w:val="000000"/>
                <w:sz w:val="18"/>
                <w:szCs w:val="18"/>
              </w:rPr>
              <w:t>Il bando o l'invito a confermare l'interesse indicano il collegamento ipertestuale presso il quale i documenti di gara sono accessibili?</w:t>
            </w:r>
          </w:p>
        </w:tc>
        <w:tc>
          <w:tcPr>
            <w:tcW w:w="1276" w:type="dxa"/>
          </w:tcPr>
          <w:p w14:paraId="6D2278EF" w14:textId="77777777" w:rsidR="008738CF" w:rsidRPr="00F21961" w:rsidRDefault="008738CF" w:rsidP="008738CF">
            <w:pPr>
              <w:rPr>
                <w:rFonts w:ascii="Calibri" w:hAnsi="Calibri" w:cs="Calibri"/>
                <w:bCs/>
                <w:color w:val="000000"/>
                <w:sz w:val="16"/>
                <w:szCs w:val="16"/>
              </w:rPr>
            </w:pPr>
            <w:r w:rsidRPr="00F21961">
              <w:rPr>
                <w:rFonts w:ascii="Calibri" w:hAnsi="Calibri" w:cs="Calibri"/>
                <w:bCs/>
                <w:color w:val="000000"/>
                <w:sz w:val="16"/>
                <w:szCs w:val="16"/>
              </w:rPr>
              <w:t>Bando</w:t>
            </w:r>
          </w:p>
          <w:p w14:paraId="5E86619B" w14:textId="27E5AAA4" w:rsidR="008738CF" w:rsidRPr="00F21961" w:rsidRDefault="008738CF" w:rsidP="008738CF">
            <w:pPr>
              <w:rPr>
                <w:rFonts w:ascii="Calibri" w:hAnsi="Calibri" w:cs="Calibri"/>
                <w:bCs/>
                <w:color w:val="000000"/>
                <w:sz w:val="16"/>
                <w:szCs w:val="16"/>
              </w:rPr>
            </w:pPr>
            <w:r w:rsidRPr="00F21961">
              <w:rPr>
                <w:rFonts w:ascii="Calibri" w:hAnsi="Calibri" w:cs="Calibri"/>
                <w:bCs/>
                <w:color w:val="000000"/>
                <w:sz w:val="16"/>
                <w:szCs w:val="16"/>
              </w:rPr>
              <w:t>Capitolato</w:t>
            </w:r>
          </w:p>
          <w:p w14:paraId="645B7004" w14:textId="39B2DBD8" w:rsidR="008738CF" w:rsidRPr="00F21961" w:rsidRDefault="008738CF" w:rsidP="008738CF">
            <w:pPr>
              <w:rPr>
                <w:rFonts w:ascii="Calibri" w:hAnsi="Calibri" w:cs="Calibri"/>
                <w:bCs/>
                <w:color w:val="000000"/>
                <w:sz w:val="16"/>
                <w:szCs w:val="16"/>
              </w:rPr>
            </w:pPr>
            <w:r w:rsidRPr="00F21961">
              <w:rPr>
                <w:rFonts w:ascii="Calibri" w:hAnsi="Calibri" w:cs="Calibri"/>
                <w:bCs/>
                <w:color w:val="000000"/>
                <w:sz w:val="16"/>
                <w:szCs w:val="16"/>
              </w:rPr>
              <w:t>Invito</w:t>
            </w:r>
          </w:p>
          <w:p w14:paraId="22E53B32" w14:textId="3F659BCF" w:rsidR="008738CF" w:rsidRPr="00F21961" w:rsidRDefault="00F21961" w:rsidP="008738CF">
            <w:pPr>
              <w:rPr>
                <w:rFonts w:ascii="Calibri" w:hAnsi="Calibri" w:cs="Calibri"/>
                <w:bCs/>
                <w:color w:val="000000"/>
                <w:sz w:val="16"/>
                <w:szCs w:val="16"/>
              </w:rPr>
            </w:pPr>
            <w:r>
              <w:rPr>
                <w:rFonts w:ascii="Calibri" w:hAnsi="Calibri" w:cs="Calibri"/>
                <w:bCs/>
                <w:color w:val="000000"/>
                <w:sz w:val="16"/>
                <w:szCs w:val="16"/>
              </w:rPr>
              <w:t>a</w:t>
            </w:r>
            <w:r w:rsidR="008738CF" w:rsidRPr="00F21961">
              <w:rPr>
                <w:rFonts w:ascii="Calibri" w:hAnsi="Calibri" w:cs="Calibri"/>
                <w:bCs/>
                <w:color w:val="000000"/>
                <w:sz w:val="16"/>
                <w:szCs w:val="16"/>
              </w:rPr>
              <w:t xml:space="preserve">ltro </w:t>
            </w:r>
          </w:p>
          <w:p w14:paraId="2938B757" w14:textId="4F1CBCAA" w:rsidR="00863BAB" w:rsidRPr="00F21961" w:rsidRDefault="008738CF" w:rsidP="008738CF">
            <w:pPr>
              <w:rPr>
                <w:rFonts w:ascii="Calibri" w:hAnsi="Calibri" w:cs="Calibri"/>
                <w:bCs/>
                <w:color w:val="000000"/>
                <w:sz w:val="16"/>
                <w:szCs w:val="16"/>
              </w:rPr>
            </w:pPr>
            <w:r w:rsidRPr="00F21961">
              <w:rPr>
                <w:rFonts w:ascii="Calibri" w:hAnsi="Calibri" w:cs="Calibri"/>
                <w:bCs/>
                <w:color w:val="000000"/>
                <w:sz w:val="16"/>
                <w:szCs w:val="16"/>
              </w:rPr>
              <w:t>Art. 88, comma 1, secondo periodo, del D.Lgs. 36/2023</w:t>
            </w:r>
          </w:p>
        </w:tc>
        <w:tc>
          <w:tcPr>
            <w:tcW w:w="992" w:type="dxa"/>
            <w:hideMark/>
          </w:tcPr>
          <w:p w14:paraId="4C9D50FE" w14:textId="2A12AB0C" w:rsidR="00863BAB" w:rsidRPr="00D32DB7" w:rsidRDefault="00863BAB" w:rsidP="00923F72">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hideMark/>
          </w:tcPr>
          <w:p w14:paraId="4A390A39" w14:textId="3AFFAE87" w:rsidR="008738CF" w:rsidRPr="0029498E" w:rsidRDefault="00863BAB" w:rsidP="008738CF">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p>
          <w:p w14:paraId="76FE4522" w14:textId="05DF5DF5" w:rsidR="00863BAB" w:rsidRPr="0029498E" w:rsidRDefault="00863BAB" w:rsidP="00923F72">
            <w:pPr>
              <w:rPr>
                <w:rFonts w:ascii="Symbol" w:hAnsi="Symbol"/>
                <w:b w:val="0"/>
                <w:color w:val="808080" w:themeColor="background1" w:themeShade="80"/>
                <w:sz w:val="18"/>
                <w:szCs w:val="18"/>
              </w:rPr>
            </w:pPr>
          </w:p>
        </w:tc>
      </w:tr>
      <w:tr w:rsidR="00863BAB" w:rsidRPr="00D32DB7" w14:paraId="3203180C" w14:textId="77777777" w:rsidTr="007A127D">
        <w:trPr>
          <w:gridAfter w:val="1"/>
          <w:wAfter w:w="1984" w:type="dxa"/>
          <w:trHeight w:val="960"/>
        </w:trPr>
        <w:tc>
          <w:tcPr>
            <w:tcW w:w="988" w:type="dxa"/>
            <w:tcBorders>
              <w:bottom w:val="single" w:sz="4" w:space="0" w:color="BFBFBF" w:themeColor="background1" w:themeShade="BF"/>
            </w:tcBorders>
          </w:tcPr>
          <w:p w14:paraId="17B86244" w14:textId="77777777" w:rsidR="00863BAB" w:rsidRPr="00954806" w:rsidRDefault="00863BAB" w:rsidP="00954806">
            <w:pPr>
              <w:pStyle w:val="Paragrafoelenco"/>
              <w:numPr>
                <w:ilvl w:val="0"/>
                <w:numId w:val="7"/>
              </w:numPr>
              <w:jc w:val="right"/>
              <w:rPr>
                <w:rFonts w:ascii="Calibri" w:hAnsi="Calibri" w:cs="Calibri"/>
                <w:b w:val="0"/>
                <w:color w:val="000000"/>
                <w:sz w:val="18"/>
                <w:szCs w:val="18"/>
              </w:rPr>
            </w:pPr>
          </w:p>
        </w:tc>
        <w:tc>
          <w:tcPr>
            <w:tcW w:w="5244" w:type="dxa"/>
            <w:gridSpan w:val="2"/>
            <w:tcBorders>
              <w:bottom w:val="single" w:sz="4" w:space="0" w:color="BFBFBF" w:themeColor="background1" w:themeShade="BF"/>
            </w:tcBorders>
          </w:tcPr>
          <w:p w14:paraId="179E97E2" w14:textId="544969C7" w:rsidR="00863BAB" w:rsidRPr="00F21961" w:rsidRDefault="00863BAB" w:rsidP="00251096">
            <w:pPr>
              <w:rPr>
                <w:rFonts w:asciiTheme="minorHAnsi" w:hAnsiTheme="minorHAnsi" w:cstheme="minorHAnsi"/>
                <w:b w:val="0"/>
                <w:color w:val="000000"/>
                <w:sz w:val="18"/>
                <w:szCs w:val="18"/>
              </w:rPr>
            </w:pPr>
            <w:r w:rsidRPr="00F21961">
              <w:rPr>
                <w:rFonts w:asciiTheme="minorHAnsi" w:hAnsiTheme="minorHAnsi" w:cstheme="minorHAnsi"/>
                <w:b w:val="0"/>
                <w:color w:val="000000"/>
                <w:sz w:val="18"/>
                <w:szCs w:val="18"/>
              </w:rPr>
              <w:t>Nei casi di impossibilità di utilizzare mezzi di comunicazione elettronica previsti dal codice, il bando o l'invito a confermare l’interesse ne danno conto e indicano le modalità con cui i documenti sono trasmessi e il termine per la presentazione delle offerte è prorogato di non oltre cinque giorni?</w:t>
            </w:r>
          </w:p>
        </w:tc>
        <w:tc>
          <w:tcPr>
            <w:tcW w:w="1276" w:type="dxa"/>
            <w:tcBorders>
              <w:bottom w:val="single" w:sz="4" w:space="0" w:color="BFBFBF" w:themeColor="background1" w:themeShade="BF"/>
            </w:tcBorders>
          </w:tcPr>
          <w:p w14:paraId="0C288326" w14:textId="5A2ADDCF" w:rsidR="00863BAB" w:rsidRPr="00F21961" w:rsidRDefault="008738CF" w:rsidP="00251096">
            <w:pPr>
              <w:rPr>
                <w:rFonts w:ascii="Calibri" w:hAnsi="Calibri" w:cs="Calibri"/>
                <w:bCs/>
                <w:color w:val="000000"/>
                <w:sz w:val="16"/>
                <w:szCs w:val="16"/>
              </w:rPr>
            </w:pPr>
            <w:r w:rsidRPr="00F21961">
              <w:rPr>
                <w:rFonts w:ascii="Calibri" w:hAnsi="Calibri" w:cs="Calibri"/>
                <w:bCs/>
                <w:color w:val="000000"/>
                <w:sz w:val="16"/>
                <w:szCs w:val="16"/>
              </w:rPr>
              <w:t>Art. 88 comma 2 D.Lgs. 36/2023</w:t>
            </w:r>
          </w:p>
        </w:tc>
        <w:tc>
          <w:tcPr>
            <w:tcW w:w="992" w:type="dxa"/>
            <w:tcBorders>
              <w:bottom w:val="single" w:sz="4" w:space="0" w:color="BFBFBF" w:themeColor="background1" w:themeShade="BF"/>
            </w:tcBorders>
          </w:tcPr>
          <w:p w14:paraId="3A357006" w14:textId="7FDE3F1F" w:rsidR="00863BAB" w:rsidRPr="00D32DB7" w:rsidRDefault="00863BAB" w:rsidP="00251096">
            <w:pPr>
              <w:rPr>
                <w:rFonts w:ascii="Calibri" w:hAnsi="Calibri" w:cs="Calibri"/>
                <w:b w:val="0"/>
                <w:color w:val="000000"/>
                <w:sz w:val="18"/>
                <w:szCs w:val="18"/>
              </w:rPr>
            </w:pPr>
          </w:p>
        </w:tc>
        <w:tc>
          <w:tcPr>
            <w:tcW w:w="2552" w:type="dxa"/>
            <w:tcBorders>
              <w:bottom w:val="single" w:sz="4" w:space="0" w:color="BFBFBF" w:themeColor="background1" w:themeShade="BF"/>
            </w:tcBorders>
          </w:tcPr>
          <w:p w14:paraId="2F17757D" w14:textId="58E7712C" w:rsidR="00863BAB" w:rsidRPr="0029498E" w:rsidRDefault="00863BAB" w:rsidP="00251096">
            <w:pPr>
              <w:rPr>
                <w:rFonts w:eastAsia="Symbol"/>
                <w:b w:val="0"/>
                <w:color w:val="808080" w:themeColor="background1" w:themeShade="80"/>
                <w:sz w:val="14"/>
                <w:szCs w:val="14"/>
              </w:rPr>
            </w:pPr>
          </w:p>
        </w:tc>
      </w:tr>
      <w:tr w:rsidR="00863BAB" w:rsidRPr="00D32DB7" w14:paraId="22A35E91" w14:textId="77777777" w:rsidTr="007A127D">
        <w:trPr>
          <w:gridAfter w:val="1"/>
          <w:wAfter w:w="1984" w:type="dxa"/>
          <w:trHeight w:val="960"/>
        </w:trPr>
        <w:tc>
          <w:tcPr>
            <w:tcW w:w="988" w:type="dxa"/>
            <w:tcBorders>
              <w:bottom w:val="single" w:sz="4" w:space="0" w:color="BFBFBF" w:themeColor="background1" w:themeShade="BF"/>
            </w:tcBorders>
            <w:hideMark/>
          </w:tcPr>
          <w:p w14:paraId="40AF0BC8" w14:textId="3775522F" w:rsidR="00863BAB" w:rsidRPr="00954806" w:rsidRDefault="00863BAB" w:rsidP="00954806">
            <w:pPr>
              <w:pStyle w:val="Paragrafoelenco"/>
              <w:numPr>
                <w:ilvl w:val="0"/>
                <w:numId w:val="7"/>
              </w:numPr>
              <w:jc w:val="right"/>
              <w:rPr>
                <w:rFonts w:ascii="Calibri" w:hAnsi="Calibri"/>
                <w:b w:val="0"/>
                <w:color w:val="000000"/>
                <w:sz w:val="18"/>
                <w:szCs w:val="18"/>
              </w:rPr>
            </w:pPr>
          </w:p>
        </w:tc>
        <w:tc>
          <w:tcPr>
            <w:tcW w:w="5244" w:type="dxa"/>
            <w:gridSpan w:val="2"/>
            <w:tcBorders>
              <w:bottom w:val="single" w:sz="4" w:space="0" w:color="BFBFBF" w:themeColor="background1" w:themeShade="BF"/>
            </w:tcBorders>
            <w:hideMark/>
          </w:tcPr>
          <w:p w14:paraId="1663DE9C" w14:textId="68515AD0" w:rsidR="00863BAB" w:rsidRPr="00F21961" w:rsidRDefault="00863BAB" w:rsidP="00251096">
            <w:pPr>
              <w:rPr>
                <w:rFonts w:asciiTheme="minorHAnsi" w:hAnsiTheme="minorHAnsi" w:cstheme="minorHAnsi"/>
                <w:b w:val="0"/>
                <w:color w:val="000000"/>
                <w:sz w:val="18"/>
                <w:szCs w:val="18"/>
              </w:rPr>
            </w:pPr>
            <w:proofErr w:type="gramStart"/>
            <w:r w:rsidRPr="00F21961">
              <w:rPr>
                <w:rFonts w:asciiTheme="minorHAnsi" w:hAnsiTheme="minorHAnsi" w:cstheme="minorHAnsi"/>
                <w:b w:val="0"/>
                <w:color w:val="000000"/>
                <w:sz w:val="18"/>
                <w:szCs w:val="18"/>
              </w:rPr>
              <w:t>Le  informazioni supplementari significative ai fini della preparazione dell'offerta richieste nei tempi,</w:t>
            </w:r>
            <w:proofErr w:type="gramEnd"/>
            <w:r w:rsidRPr="00F21961">
              <w:rPr>
                <w:rFonts w:asciiTheme="minorHAnsi" w:hAnsiTheme="minorHAnsi" w:cstheme="minorHAnsi"/>
                <w:b w:val="0"/>
                <w:color w:val="000000"/>
                <w:sz w:val="18"/>
                <w:szCs w:val="18"/>
              </w:rPr>
              <w:t xml:space="preserve"> sono state comunicate a tutti gli offerenti che partecipano alla procedura d’appalto almeno sei giorni prima della scadenza del termine stabilito per la ricezione delle offerte (4 giorni in caso di procedura accelerata)?</w:t>
            </w:r>
          </w:p>
        </w:tc>
        <w:tc>
          <w:tcPr>
            <w:tcW w:w="1276" w:type="dxa"/>
            <w:tcBorders>
              <w:bottom w:val="single" w:sz="4" w:space="0" w:color="BFBFBF" w:themeColor="background1" w:themeShade="BF"/>
            </w:tcBorders>
          </w:tcPr>
          <w:p w14:paraId="7527DE9D" w14:textId="77777777" w:rsidR="00B67915" w:rsidRPr="00F21961" w:rsidRDefault="00B67915" w:rsidP="00B67915">
            <w:pPr>
              <w:rPr>
                <w:rFonts w:ascii="Calibri" w:hAnsi="Calibri" w:cs="Calibri"/>
                <w:bCs/>
                <w:color w:val="000000"/>
                <w:sz w:val="16"/>
                <w:szCs w:val="16"/>
              </w:rPr>
            </w:pPr>
            <w:r w:rsidRPr="00F21961">
              <w:rPr>
                <w:rFonts w:ascii="Calibri" w:hAnsi="Calibri" w:cs="Calibri"/>
                <w:bCs/>
                <w:color w:val="000000"/>
                <w:sz w:val="16"/>
                <w:szCs w:val="16"/>
              </w:rPr>
              <w:t>Resoconto del Beneficiario sulle richieste di chiarimenti</w:t>
            </w:r>
          </w:p>
          <w:p w14:paraId="5CA92F12" w14:textId="15942779" w:rsidR="00863BAB" w:rsidRPr="00F21961" w:rsidRDefault="00B67915" w:rsidP="00B67915">
            <w:pPr>
              <w:rPr>
                <w:rFonts w:ascii="Calibri" w:hAnsi="Calibri" w:cs="Calibri"/>
                <w:bCs/>
                <w:color w:val="000000"/>
                <w:sz w:val="16"/>
                <w:szCs w:val="16"/>
              </w:rPr>
            </w:pPr>
            <w:r w:rsidRPr="00F21961">
              <w:rPr>
                <w:rFonts w:ascii="Calibri" w:hAnsi="Calibri" w:cs="Calibri"/>
                <w:bCs/>
                <w:color w:val="000000"/>
                <w:sz w:val="16"/>
                <w:szCs w:val="16"/>
              </w:rPr>
              <w:t>Art. 92 comma 2 lett. a)</w:t>
            </w:r>
          </w:p>
        </w:tc>
        <w:tc>
          <w:tcPr>
            <w:tcW w:w="992" w:type="dxa"/>
            <w:tcBorders>
              <w:bottom w:val="single" w:sz="4" w:space="0" w:color="BFBFBF" w:themeColor="background1" w:themeShade="BF"/>
            </w:tcBorders>
            <w:hideMark/>
          </w:tcPr>
          <w:p w14:paraId="105FD02E" w14:textId="093BF817" w:rsidR="00863BAB" w:rsidRPr="00D32DB7" w:rsidRDefault="00863BAB" w:rsidP="00251096">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tcBorders>
              <w:bottom w:val="single" w:sz="4" w:space="0" w:color="BFBFBF" w:themeColor="background1" w:themeShade="BF"/>
            </w:tcBorders>
            <w:hideMark/>
          </w:tcPr>
          <w:p w14:paraId="46C22F74" w14:textId="55BC8F61" w:rsidR="00863BAB" w:rsidRPr="0029498E" w:rsidRDefault="00863BAB" w:rsidP="00251096">
            <w:pPr>
              <w:rPr>
                <w:rFonts w:ascii="Symbol" w:hAnsi="Symbol"/>
                <w:b w:val="0"/>
                <w:color w:val="808080" w:themeColor="background1" w:themeShade="80"/>
                <w:sz w:val="18"/>
                <w:szCs w:val="18"/>
              </w:rPr>
            </w:pPr>
          </w:p>
        </w:tc>
      </w:tr>
      <w:tr w:rsidR="00863BAB" w:rsidRPr="00D32DB7" w14:paraId="06D7E836" w14:textId="77777777" w:rsidTr="00863BAB">
        <w:trPr>
          <w:gridAfter w:val="1"/>
          <w:wAfter w:w="1984" w:type="dxa"/>
          <w:trHeight w:val="324"/>
        </w:trPr>
        <w:tc>
          <w:tcPr>
            <w:tcW w:w="1418" w:type="dxa"/>
            <w:gridSpan w:val="2"/>
            <w:shd w:val="clear" w:color="auto" w:fill="B8CCE4" w:themeFill="accent1" w:themeFillTint="66"/>
          </w:tcPr>
          <w:p w14:paraId="7817DDA6" w14:textId="77777777" w:rsidR="00863BAB" w:rsidRPr="00D32DB7" w:rsidRDefault="00863BAB" w:rsidP="00251096">
            <w:pPr>
              <w:jc w:val="center"/>
              <w:rPr>
                <w:rFonts w:ascii="Calibri" w:hAnsi="Calibri" w:cs="Calibri"/>
                <w:bCs/>
                <w:color w:val="000000"/>
                <w:sz w:val="18"/>
                <w:szCs w:val="18"/>
              </w:rPr>
            </w:pPr>
          </w:p>
        </w:tc>
        <w:tc>
          <w:tcPr>
            <w:tcW w:w="9634" w:type="dxa"/>
            <w:gridSpan w:val="4"/>
            <w:shd w:val="clear" w:color="auto" w:fill="B8CCE4" w:themeFill="accent1" w:themeFillTint="66"/>
            <w:hideMark/>
          </w:tcPr>
          <w:p w14:paraId="24F85F57" w14:textId="77777777" w:rsidR="00F21961" w:rsidRDefault="00F21961" w:rsidP="00251096">
            <w:pPr>
              <w:jc w:val="center"/>
              <w:rPr>
                <w:rFonts w:ascii="Calibri" w:hAnsi="Calibri" w:cs="Calibri"/>
                <w:bCs/>
                <w:color w:val="000000"/>
                <w:sz w:val="18"/>
                <w:szCs w:val="18"/>
              </w:rPr>
            </w:pPr>
          </w:p>
          <w:p w14:paraId="706FA9F4" w14:textId="4B1FFB4C" w:rsidR="00863BAB" w:rsidRPr="00D32DB7" w:rsidRDefault="00863BAB" w:rsidP="00251096">
            <w:pPr>
              <w:jc w:val="center"/>
              <w:rPr>
                <w:rFonts w:ascii="Calibri" w:hAnsi="Calibri"/>
                <w:bCs/>
                <w:color w:val="000000"/>
                <w:sz w:val="18"/>
                <w:szCs w:val="18"/>
              </w:rPr>
            </w:pPr>
            <w:r w:rsidRPr="00D32DB7">
              <w:rPr>
                <w:rFonts w:ascii="Calibri" w:hAnsi="Calibri" w:cs="Calibri"/>
                <w:bCs/>
                <w:color w:val="000000"/>
                <w:sz w:val="18"/>
                <w:szCs w:val="18"/>
              </w:rPr>
              <w:t>Commissione di gara</w:t>
            </w:r>
          </w:p>
        </w:tc>
      </w:tr>
      <w:tr w:rsidR="00863BAB" w:rsidRPr="00D32DB7" w14:paraId="6F873122" w14:textId="77777777" w:rsidTr="007A127D">
        <w:trPr>
          <w:gridAfter w:val="1"/>
          <w:wAfter w:w="1984" w:type="dxa"/>
          <w:trHeight w:val="1216"/>
        </w:trPr>
        <w:tc>
          <w:tcPr>
            <w:tcW w:w="988" w:type="dxa"/>
            <w:hideMark/>
          </w:tcPr>
          <w:p w14:paraId="23F408C1" w14:textId="38514211" w:rsidR="00863BAB" w:rsidRPr="00954806" w:rsidRDefault="00863BAB" w:rsidP="00954806">
            <w:pPr>
              <w:pStyle w:val="Paragrafoelenco"/>
              <w:numPr>
                <w:ilvl w:val="0"/>
                <w:numId w:val="8"/>
              </w:numPr>
              <w:jc w:val="right"/>
              <w:rPr>
                <w:rFonts w:ascii="Calibri" w:hAnsi="Calibri"/>
                <w:b w:val="0"/>
                <w:color w:val="000000"/>
                <w:sz w:val="18"/>
                <w:szCs w:val="18"/>
              </w:rPr>
            </w:pPr>
          </w:p>
        </w:tc>
        <w:tc>
          <w:tcPr>
            <w:tcW w:w="5244" w:type="dxa"/>
            <w:gridSpan w:val="2"/>
            <w:hideMark/>
          </w:tcPr>
          <w:p w14:paraId="6400A33C" w14:textId="4921ADF5" w:rsidR="00863BAB" w:rsidRPr="00F21961" w:rsidRDefault="00863BAB" w:rsidP="00251096">
            <w:pPr>
              <w:jc w:val="both"/>
              <w:rPr>
                <w:rFonts w:asciiTheme="minorHAnsi" w:hAnsiTheme="minorHAnsi" w:cstheme="minorHAnsi"/>
                <w:b w:val="0"/>
                <w:color w:val="000000"/>
                <w:sz w:val="18"/>
                <w:szCs w:val="18"/>
              </w:rPr>
            </w:pPr>
            <w:r w:rsidRPr="00F21961">
              <w:rPr>
                <w:rFonts w:asciiTheme="minorHAnsi" w:hAnsiTheme="minorHAnsi" w:cstheme="minorHAnsi"/>
                <w:b w:val="0"/>
                <w:color w:val="000000"/>
                <w:sz w:val="18"/>
                <w:szCs w:val="18"/>
              </w:rPr>
              <w:t>Il numero dei componenti, le modalità d composizione e i requisiti dei commissari sono conformi a quanto prescritto all'art. 93 commi dal n.1) al n. 6) del D.lgs. 36/2023, anche per quanto riguarda l'assenza di cause di incompatibilità e di situazioni di conflitto di interesse?</w:t>
            </w:r>
          </w:p>
        </w:tc>
        <w:tc>
          <w:tcPr>
            <w:tcW w:w="1276" w:type="dxa"/>
          </w:tcPr>
          <w:p w14:paraId="18063F6F" w14:textId="77777777" w:rsidR="00CC2211" w:rsidRPr="00F21961" w:rsidRDefault="00CC2211" w:rsidP="00CC2211">
            <w:pPr>
              <w:jc w:val="both"/>
              <w:rPr>
                <w:rFonts w:ascii="Calibri" w:hAnsi="Calibri" w:cs="Calibri"/>
                <w:bCs/>
                <w:color w:val="000000"/>
                <w:sz w:val="16"/>
                <w:szCs w:val="16"/>
              </w:rPr>
            </w:pPr>
            <w:r w:rsidRPr="00F21961">
              <w:rPr>
                <w:rFonts w:ascii="Calibri" w:hAnsi="Calibri" w:cs="Calibri"/>
                <w:bCs/>
                <w:color w:val="000000"/>
                <w:sz w:val="16"/>
                <w:szCs w:val="16"/>
              </w:rPr>
              <w:t>Atto di nomina della commissione;</w:t>
            </w:r>
          </w:p>
          <w:p w14:paraId="61BAC0F9" w14:textId="1058FAD7" w:rsidR="00863BAB" w:rsidRPr="00F21961" w:rsidRDefault="00CC2211" w:rsidP="00CC2211">
            <w:pPr>
              <w:jc w:val="both"/>
              <w:rPr>
                <w:rFonts w:ascii="Calibri" w:hAnsi="Calibri" w:cs="Calibri"/>
                <w:bCs/>
                <w:color w:val="000000"/>
                <w:sz w:val="18"/>
                <w:szCs w:val="18"/>
              </w:rPr>
            </w:pPr>
            <w:r w:rsidRPr="00F21961">
              <w:rPr>
                <w:rFonts w:ascii="Calibri" w:hAnsi="Calibri" w:cs="Calibri"/>
                <w:bCs/>
                <w:color w:val="000000"/>
                <w:sz w:val="16"/>
                <w:szCs w:val="16"/>
              </w:rPr>
              <w:t xml:space="preserve">Attestazione di insussistenza delle cause di </w:t>
            </w:r>
            <w:proofErr w:type="spellStart"/>
            <w:r w:rsidRPr="00F21961">
              <w:rPr>
                <w:rFonts w:ascii="Calibri" w:hAnsi="Calibri" w:cs="Calibri"/>
                <w:bCs/>
                <w:color w:val="000000"/>
                <w:sz w:val="16"/>
                <w:szCs w:val="16"/>
              </w:rPr>
              <w:t>incompatibilità</w:t>
            </w:r>
            <w:r w:rsidR="00427455">
              <w:rPr>
                <w:rFonts w:ascii="Calibri" w:hAnsi="Calibri" w:cs="Calibri"/>
                <w:bCs/>
                <w:color w:val="000000"/>
                <w:sz w:val="16"/>
                <w:szCs w:val="16"/>
              </w:rPr>
              <w:t>;</w:t>
            </w:r>
            <w:r w:rsidRPr="00F21961">
              <w:rPr>
                <w:rFonts w:ascii="Calibri" w:hAnsi="Calibri" w:cs="Calibri"/>
                <w:bCs/>
                <w:color w:val="000000"/>
                <w:sz w:val="16"/>
                <w:szCs w:val="16"/>
              </w:rPr>
              <w:t>Art</w:t>
            </w:r>
            <w:proofErr w:type="spellEnd"/>
            <w:r w:rsidRPr="00F21961">
              <w:rPr>
                <w:rFonts w:ascii="Calibri" w:hAnsi="Calibri" w:cs="Calibri"/>
                <w:bCs/>
                <w:color w:val="000000"/>
                <w:sz w:val="16"/>
                <w:szCs w:val="16"/>
              </w:rPr>
              <w:t>. 93, commi da 1 a 6, D.Lgs. 36/2023</w:t>
            </w:r>
          </w:p>
        </w:tc>
        <w:tc>
          <w:tcPr>
            <w:tcW w:w="992" w:type="dxa"/>
            <w:hideMark/>
          </w:tcPr>
          <w:p w14:paraId="07832DCF" w14:textId="469F20D1" w:rsidR="00863BAB" w:rsidRPr="00D32DB7" w:rsidRDefault="00863BAB" w:rsidP="00251096">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hideMark/>
          </w:tcPr>
          <w:p w14:paraId="4A92745F" w14:textId="6333ADC4" w:rsidR="00863BAB" w:rsidRPr="0029498E" w:rsidRDefault="00863BAB" w:rsidP="00251096">
            <w:pPr>
              <w:rPr>
                <w:rFonts w:ascii="Symbol" w:hAnsi="Symbol"/>
                <w:b w:val="0"/>
                <w:color w:val="808080" w:themeColor="background1" w:themeShade="80"/>
                <w:sz w:val="18"/>
                <w:szCs w:val="18"/>
              </w:rPr>
            </w:pPr>
          </w:p>
        </w:tc>
      </w:tr>
      <w:tr w:rsidR="00863BAB" w:rsidRPr="00D32DB7" w14:paraId="29BD3D0A" w14:textId="77777777" w:rsidTr="00954806">
        <w:trPr>
          <w:gridAfter w:val="1"/>
          <w:wAfter w:w="1984" w:type="dxa"/>
          <w:trHeight w:val="90"/>
        </w:trPr>
        <w:tc>
          <w:tcPr>
            <w:tcW w:w="988" w:type="dxa"/>
            <w:hideMark/>
          </w:tcPr>
          <w:p w14:paraId="3074D047" w14:textId="1041C01E" w:rsidR="00863BAB" w:rsidRPr="00954806" w:rsidRDefault="00863BAB" w:rsidP="00954806">
            <w:pPr>
              <w:pStyle w:val="Paragrafoelenco"/>
              <w:numPr>
                <w:ilvl w:val="0"/>
                <w:numId w:val="8"/>
              </w:numPr>
              <w:rPr>
                <w:rFonts w:ascii="Calibri" w:hAnsi="Calibri"/>
                <w:b w:val="0"/>
                <w:color w:val="000000"/>
                <w:sz w:val="18"/>
                <w:szCs w:val="18"/>
              </w:rPr>
            </w:pPr>
          </w:p>
        </w:tc>
        <w:tc>
          <w:tcPr>
            <w:tcW w:w="5244" w:type="dxa"/>
            <w:gridSpan w:val="2"/>
            <w:hideMark/>
          </w:tcPr>
          <w:p w14:paraId="0C66EF11" w14:textId="73ED3D5F" w:rsidR="00863BAB" w:rsidRPr="00F21961" w:rsidRDefault="00863BAB" w:rsidP="00251096">
            <w:pPr>
              <w:jc w:val="both"/>
              <w:rPr>
                <w:rFonts w:asciiTheme="minorHAnsi" w:hAnsiTheme="minorHAnsi" w:cstheme="minorHAnsi"/>
                <w:b w:val="0"/>
                <w:color w:val="000000"/>
                <w:sz w:val="18"/>
                <w:szCs w:val="18"/>
              </w:rPr>
            </w:pPr>
            <w:r w:rsidRPr="00F21961">
              <w:rPr>
                <w:rFonts w:asciiTheme="minorHAnsi" w:hAnsiTheme="minorHAnsi" w:cstheme="minorHAnsi"/>
                <w:b w:val="0"/>
                <w:color w:val="000000"/>
                <w:sz w:val="18"/>
                <w:szCs w:val="18"/>
              </w:rPr>
              <w:t>In mancanza di adeguate professionalità in organico, la stazione appaltante ha scelto il Presidente e i singoli componenti della commissione anche tra funzionari di altre amministrazioni e, in caso di documentata indisponibilità, tra professionisti esterni, secondo criteri di trasparenza, competenza e rotazione?</w:t>
            </w:r>
          </w:p>
        </w:tc>
        <w:tc>
          <w:tcPr>
            <w:tcW w:w="1276" w:type="dxa"/>
          </w:tcPr>
          <w:p w14:paraId="744A84DF" w14:textId="77777777" w:rsidR="00E76988" w:rsidRPr="00F21961" w:rsidRDefault="00E76988" w:rsidP="00E76988">
            <w:pPr>
              <w:rPr>
                <w:rFonts w:ascii="Calibri" w:hAnsi="Calibri" w:cs="Calibri"/>
                <w:bCs/>
                <w:color w:val="000000"/>
                <w:sz w:val="16"/>
                <w:szCs w:val="16"/>
              </w:rPr>
            </w:pPr>
            <w:r w:rsidRPr="00F21961">
              <w:rPr>
                <w:rFonts w:ascii="Calibri" w:hAnsi="Calibri" w:cs="Calibri"/>
                <w:bCs/>
                <w:color w:val="000000"/>
                <w:sz w:val="16"/>
                <w:szCs w:val="16"/>
              </w:rPr>
              <w:t xml:space="preserve">Atto di nomina della commissione </w:t>
            </w:r>
          </w:p>
          <w:p w14:paraId="4D8EAD82" w14:textId="69D86787" w:rsidR="00863BAB" w:rsidRPr="00F21961" w:rsidRDefault="00E76988" w:rsidP="00E76988">
            <w:pPr>
              <w:rPr>
                <w:rFonts w:ascii="Calibri" w:hAnsi="Calibri" w:cs="Calibri"/>
                <w:bCs/>
                <w:color w:val="000000"/>
                <w:sz w:val="18"/>
                <w:szCs w:val="18"/>
              </w:rPr>
            </w:pPr>
            <w:r w:rsidRPr="00F21961">
              <w:rPr>
                <w:rFonts w:ascii="Calibri" w:hAnsi="Calibri" w:cs="Calibri"/>
                <w:bCs/>
                <w:color w:val="000000"/>
                <w:sz w:val="16"/>
                <w:szCs w:val="16"/>
              </w:rPr>
              <w:t>Art. 93 comma 3 D.lgs. 36/2023</w:t>
            </w:r>
          </w:p>
        </w:tc>
        <w:tc>
          <w:tcPr>
            <w:tcW w:w="992" w:type="dxa"/>
            <w:hideMark/>
          </w:tcPr>
          <w:p w14:paraId="63EE0649" w14:textId="6D258279" w:rsidR="00863BAB" w:rsidRPr="00D32DB7" w:rsidRDefault="00863BAB" w:rsidP="00251096">
            <w:pPr>
              <w:rPr>
                <w:rFonts w:ascii="Calibri" w:hAnsi="Calibri"/>
                <w:b w:val="0"/>
                <w:color w:val="000000"/>
                <w:sz w:val="18"/>
                <w:szCs w:val="18"/>
              </w:rPr>
            </w:pPr>
          </w:p>
        </w:tc>
        <w:tc>
          <w:tcPr>
            <w:tcW w:w="2552" w:type="dxa"/>
            <w:hideMark/>
          </w:tcPr>
          <w:p w14:paraId="7E1960B5" w14:textId="77777777" w:rsidR="00863BAB" w:rsidRDefault="00863BAB" w:rsidP="00251096">
            <w:pPr>
              <w:rPr>
                <w:b w:val="0"/>
                <w:color w:val="808080" w:themeColor="background1" w:themeShade="80"/>
                <w:sz w:val="18"/>
                <w:szCs w:val="18"/>
                <w:highlight w:val="cyan"/>
              </w:rPr>
            </w:pPr>
          </w:p>
          <w:p w14:paraId="3D7417AE" w14:textId="495ACC42" w:rsidR="00863BAB" w:rsidRPr="0029498E" w:rsidRDefault="00863BAB" w:rsidP="00251096">
            <w:pPr>
              <w:rPr>
                <w:rFonts w:ascii="Symbol" w:hAnsi="Symbol"/>
                <w:b w:val="0"/>
                <w:color w:val="808080" w:themeColor="background1" w:themeShade="80"/>
                <w:sz w:val="18"/>
                <w:szCs w:val="18"/>
              </w:rPr>
            </w:pPr>
          </w:p>
        </w:tc>
      </w:tr>
      <w:tr w:rsidR="00863BAB" w:rsidRPr="00D32DB7" w14:paraId="359EC9CB" w14:textId="77777777" w:rsidTr="007A127D">
        <w:trPr>
          <w:gridAfter w:val="1"/>
          <w:wAfter w:w="1984" w:type="dxa"/>
          <w:trHeight w:val="480"/>
        </w:trPr>
        <w:tc>
          <w:tcPr>
            <w:tcW w:w="988" w:type="dxa"/>
            <w:hideMark/>
          </w:tcPr>
          <w:p w14:paraId="5BDB5F67" w14:textId="7CB1CD6F" w:rsidR="00863BAB" w:rsidRPr="00954806" w:rsidRDefault="00863BAB" w:rsidP="00954806">
            <w:pPr>
              <w:pStyle w:val="Paragrafoelenco"/>
              <w:numPr>
                <w:ilvl w:val="0"/>
                <w:numId w:val="8"/>
              </w:numPr>
              <w:rPr>
                <w:rFonts w:ascii="Calibri" w:hAnsi="Calibri"/>
                <w:b w:val="0"/>
                <w:color w:val="000000"/>
                <w:sz w:val="18"/>
                <w:szCs w:val="18"/>
              </w:rPr>
            </w:pPr>
          </w:p>
        </w:tc>
        <w:tc>
          <w:tcPr>
            <w:tcW w:w="5244" w:type="dxa"/>
            <w:gridSpan w:val="2"/>
            <w:hideMark/>
          </w:tcPr>
          <w:p w14:paraId="09E7EA28" w14:textId="447A693C" w:rsidR="00863BAB" w:rsidRPr="00F21961" w:rsidRDefault="00863BAB" w:rsidP="00251096">
            <w:pPr>
              <w:jc w:val="both"/>
              <w:rPr>
                <w:rFonts w:asciiTheme="minorHAnsi" w:hAnsiTheme="minorHAnsi" w:cstheme="minorHAnsi"/>
                <w:b w:val="0"/>
                <w:color w:val="000000"/>
                <w:sz w:val="18"/>
                <w:szCs w:val="18"/>
              </w:rPr>
            </w:pPr>
            <w:r w:rsidRPr="00F21961">
              <w:rPr>
                <w:rFonts w:asciiTheme="minorHAnsi" w:hAnsiTheme="minorHAnsi" w:cstheme="minorHAnsi"/>
                <w:b w:val="0"/>
                <w:color w:val="000000"/>
                <w:sz w:val="18"/>
                <w:szCs w:val="18"/>
              </w:rPr>
              <w:t>Al momento dell'accettazione dell'incarico, i commissari hanno dichiarato l'inesistenza delle cause di incompatibilità e di astensione?</w:t>
            </w:r>
          </w:p>
        </w:tc>
        <w:tc>
          <w:tcPr>
            <w:tcW w:w="1276" w:type="dxa"/>
          </w:tcPr>
          <w:p w14:paraId="11D76095" w14:textId="34454F24" w:rsidR="00863BAB" w:rsidRPr="00F21961" w:rsidRDefault="00E76988" w:rsidP="00251096">
            <w:pPr>
              <w:rPr>
                <w:rFonts w:ascii="Calibri" w:hAnsi="Calibri" w:cs="Calibri"/>
                <w:bCs/>
                <w:color w:val="000000"/>
                <w:sz w:val="16"/>
                <w:szCs w:val="16"/>
              </w:rPr>
            </w:pPr>
            <w:r w:rsidRPr="00F21961">
              <w:rPr>
                <w:rFonts w:ascii="Calibri" w:hAnsi="Calibri" w:cs="Calibri"/>
                <w:bCs/>
                <w:color w:val="000000"/>
                <w:sz w:val="16"/>
                <w:szCs w:val="16"/>
              </w:rPr>
              <w:t>Art. 93, comma 7,  D.Lgs. 36/2023</w:t>
            </w:r>
          </w:p>
        </w:tc>
        <w:tc>
          <w:tcPr>
            <w:tcW w:w="992" w:type="dxa"/>
            <w:hideMark/>
          </w:tcPr>
          <w:p w14:paraId="210EBE0D" w14:textId="7600C0E2" w:rsidR="00863BAB" w:rsidRPr="00D32DB7" w:rsidRDefault="00863BAB" w:rsidP="00251096">
            <w:pPr>
              <w:rPr>
                <w:rFonts w:ascii="Calibri" w:hAnsi="Calibri"/>
                <w:b w:val="0"/>
                <w:color w:val="000000"/>
                <w:sz w:val="18"/>
                <w:szCs w:val="18"/>
              </w:rPr>
            </w:pPr>
          </w:p>
        </w:tc>
        <w:tc>
          <w:tcPr>
            <w:tcW w:w="2552" w:type="dxa"/>
            <w:hideMark/>
          </w:tcPr>
          <w:p w14:paraId="4D9DB111" w14:textId="0597CF67" w:rsidR="00863BAB" w:rsidRPr="00A22231" w:rsidRDefault="00863BAB" w:rsidP="00251096">
            <w:pPr>
              <w:rPr>
                <w:rFonts w:ascii="Calibri" w:hAnsi="Calibri"/>
                <w:b w:val="0"/>
                <w:color w:val="808080" w:themeColor="background1" w:themeShade="80"/>
                <w:sz w:val="20"/>
                <w:szCs w:val="20"/>
              </w:rPr>
            </w:pPr>
          </w:p>
        </w:tc>
      </w:tr>
      <w:tr w:rsidR="00863BAB" w:rsidRPr="00D32DB7" w14:paraId="68EFCB7D" w14:textId="77777777" w:rsidTr="00863BAB">
        <w:trPr>
          <w:gridAfter w:val="1"/>
          <w:wAfter w:w="1984" w:type="dxa"/>
          <w:trHeight w:val="324"/>
        </w:trPr>
        <w:tc>
          <w:tcPr>
            <w:tcW w:w="1418" w:type="dxa"/>
            <w:gridSpan w:val="2"/>
            <w:shd w:val="clear" w:color="auto" w:fill="B8CCE4" w:themeFill="accent1" w:themeFillTint="66"/>
          </w:tcPr>
          <w:p w14:paraId="4DCAF804" w14:textId="77777777" w:rsidR="00863BAB" w:rsidRPr="00D32DB7" w:rsidRDefault="00863BAB" w:rsidP="00251096">
            <w:pPr>
              <w:rPr>
                <w:rFonts w:ascii="Calibri" w:hAnsi="Calibri" w:cs="Calibri"/>
                <w:bCs/>
                <w:color w:val="000000"/>
                <w:sz w:val="18"/>
                <w:szCs w:val="18"/>
              </w:rPr>
            </w:pPr>
          </w:p>
        </w:tc>
        <w:tc>
          <w:tcPr>
            <w:tcW w:w="9634" w:type="dxa"/>
            <w:gridSpan w:val="4"/>
            <w:shd w:val="clear" w:color="auto" w:fill="B8CCE4" w:themeFill="accent1" w:themeFillTint="66"/>
            <w:hideMark/>
          </w:tcPr>
          <w:p w14:paraId="0B9D374E" w14:textId="77777777" w:rsidR="00F21961" w:rsidRDefault="00F21961" w:rsidP="00251096">
            <w:pPr>
              <w:rPr>
                <w:rFonts w:ascii="Calibri" w:hAnsi="Calibri" w:cs="Calibri"/>
                <w:bCs/>
                <w:color w:val="000000"/>
                <w:sz w:val="18"/>
                <w:szCs w:val="18"/>
              </w:rPr>
            </w:pPr>
          </w:p>
          <w:p w14:paraId="40514FB7" w14:textId="676E4014" w:rsidR="00863BAB" w:rsidRPr="00D32DB7" w:rsidRDefault="00863BAB" w:rsidP="00251096">
            <w:pPr>
              <w:rPr>
                <w:rFonts w:ascii="Calibri" w:hAnsi="Calibri"/>
                <w:bCs/>
                <w:color w:val="000000"/>
                <w:sz w:val="18"/>
                <w:szCs w:val="18"/>
              </w:rPr>
            </w:pPr>
            <w:r w:rsidRPr="00D32DB7">
              <w:rPr>
                <w:rFonts w:ascii="Calibri" w:hAnsi="Calibri" w:cs="Calibri"/>
                <w:bCs/>
                <w:color w:val="000000"/>
                <w:sz w:val="18"/>
                <w:szCs w:val="18"/>
              </w:rPr>
              <w:t xml:space="preserve">SEZIONE B- VALUTAZIONE DELLE OFFERTE E AGGIUDICAZIONE </w:t>
            </w:r>
          </w:p>
          <w:p w14:paraId="0A6BE9AA" w14:textId="77777777" w:rsidR="00863BAB" w:rsidRPr="00D32DB7" w:rsidRDefault="00863BAB" w:rsidP="00251096">
            <w:pPr>
              <w:rPr>
                <w:rFonts w:ascii="Calibri" w:hAnsi="Calibri"/>
                <w:b w:val="0"/>
                <w:color w:val="000000"/>
              </w:rPr>
            </w:pPr>
            <w:r w:rsidRPr="00D32DB7">
              <w:rPr>
                <w:rFonts w:ascii="Calibri" w:hAnsi="Calibri"/>
                <w:b w:val="0"/>
                <w:color w:val="000000"/>
              </w:rPr>
              <w:t> </w:t>
            </w:r>
          </w:p>
        </w:tc>
      </w:tr>
      <w:tr w:rsidR="00863BAB" w:rsidRPr="00D32DB7" w14:paraId="4E9A20F9" w14:textId="77777777" w:rsidTr="007A127D">
        <w:trPr>
          <w:gridAfter w:val="1"/>
          <w:wAfter w:w="1984" w:type="dxa"/>
          <w:trHeight w:val="720"/>
        </w:trPr>
        <w:tc>
          <w:tcPr>
            <w:tcW w:w="988" w:type="dxa"/>
            <w:hideMark/>
          </w:tcPr>
          <w:p w14:paraId="525E651B" w14:textId="78B932A8" w:rsidR="00863BAB" w:rsidRPr="00954806" w:rsidRDefault="00863BAB" w:rsidP="00954806">
            <w:pPr>
              <w:pStyle w:val="Paragrafoelenco"/>
              <w:numPr>
                <w:ilvl w:val="0"/>
                <w:numId w:val="9"/>
              </w:numPr>
              <w:jc w:val="right"/>
              <w:rPr>
                <w:rFonts w:ascii="Calibri" w:hAnsi="Calibri"/>
                <w:b w:val="0"/>
                <w:color w:val="000000"/>
                <w:sz w:val="18"/>
                <w:szCs w:val="18"/>
              </w:rPr>
            </w:pPr>
          </w:p>
        </w:tc>
        <w:tc>
          <w:tcPr>
            <w:tcW w:w="5244" w:type="dxa"/>
            <w:gridSpan w:val="2"/>
            <w:hideMark/>
          </w:tcPr>
          <w:p w14:paraId="0A59AFD4" w14:textId="6C480DD2" w:rsidR="00863BAB" w:rsidRPr="00427455" w:rsidRDefault="00863BAB" w:rsidP="00251096">
            <w:pPr>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 xml:space="preserve">La domanda di partecipazione, il Documento di Gara Unico Europeo, l'offerta e ogni documento richiesto per la partecipazione alla procedura di gara sono stati compilati utilizzando la piattaforma digitale messa a disposizione dalla stazione appaltante e sono conformi ai requisiti prescritti? </w:t>
            </w:r>
          </w:p>
        </w:tc>
        <w:tc>
          <w:tcPr>
            <w:tcW w:w="1276" w:type="dxa"/>
          </w:tcPr>
          <w:p w14:paraId="3911EBDE" w14:textId="77777777" w:rsidR="00351A37" w:rsidRPr="00427455" w:rsidRDefault="00351A37" w:rsidP="00351A37">
            <w:pPr>
              <w:rPr>
                <w:rFonts w:ascii="Calibri" w:hAnsi="Calibri" w:cs="Calibri"/>
                <w:bCs/>
                <w:sz w:val="16"/>
                <w:szCs w:val="16"/>
              </w:rPr>
            </w:pPr>
            <w:r w:rsidRPr="00427455">
              <w:rPr>
                <w:rFonts w:ascii="Calibri" w:hAnsi="Calibri" w:cs="Calibri"/>
                <w:bCs/>
                <w:sz w:val="16"/>
                <w:szCs w:val="16"/>
              </w:rPr>
              <w:t>Verbale di commissione</w:t>
            </w:r>
          </w:p>
          <w:p w14:paraId="7F926D26" w14:textId="77777777" w:rsidR="00351A37" w:rsidRPr="00427455" w:rsidRDefault="00351A37" w:rsidP="00351A37">
            <w:pPr>
              <w:rPr>
                <w:rFonts w:ascii="Calibri" w:hAnsi="Calibri" w:cs="Calibri"/>
                <w:bCs/>
                <w:sz w:val="16"/>
                <w:szCs w:val="16"/>
              </w:rPr>
            </w:pPr>
            <w:r w:rsidRPr="00427455">
              <w:rPr>
                <w:rFonts w:ascii="Calibri" w:hAnsi="Calibri" w:cs="Calibri"/>
                <w:bCs/>
                <w:sz w:val="16"/>
                <w:szCs w:val="16"/>
              </w:rPr>
              <w:t>Bando;</w:t>
            </w:r>
          </w:p>
          <w:p w14:paraId="2F725247" w14:textId="77777777" w:rsidR="00351A37" w:rsidRPr="00427455" w:rsidRDefault="00351A37" w:rsidP="00351A37">
            <w:pPr>
              <w:rPr>
                <w:rFonts w:ascii="Calibri" w:hAnsi="Calibri" w:cs="Calibri"/>
                <w:bCs/>
                <w:sz w:val="16"/>
                <w:szCs w:val="16"/>
              </w:rPr>
            </w:pPr>
            <w:r w:rsidRPr="00427455">
              <w:rPr>
                <w:rFonts w:ascii="Calibri" w:hAnsi="Calibri" w:cs="Calibri"/>
                <w:bCs/>
                <w:sz w:val="16"/>
                <w:szCs w:val="16"/>
              </w:rPr>
              <w:t xml:space="preserve">Invito a confermare interesse </w:t>
            </w:r>
          </w:p>
          <w:p w14:paraId="62A15801" w14:textId="4FCB30DA" w:rsidR="00863BAB" w:rsidRPr="00427455" w:rsidRDefault="00351A37" w:rsidP="00351A37">
            <w:pPr>
              <w:rPr>
                <w:rFonts w:ascii="Calibri" w:hAnsi="Calibri" w:cs="Calibri"/>
                <w:bCs/>
                <w:sz w:val="16"/>
                <w:szCs w:val="16"/>
              </w:rPr>
            </w:pPr>
            <w:r w:rsidRPr="00427455">
              <w:rPr>
                <w:rFonts w:ascii="Calibri" w:hAnsi="Calibri" w:cs="Calibri"/>
                <w:bCs/>
                <w:sz w:val="16"/>
                <w:szCs w:val="16"/>
              </w:rPr>
              <w:t>Art. 91 D.Lgs. 36/2023</w:t>
            </w:r>
          </w:p>
        </w:tc>
        <w:tc>
          <w:tcPr>
            <w:tcW w:w="992" w:type="dxa"/>
            <w:hideMark/>
          </w:tcPr>
          <w:p w14:paraId="2DBB0486" w14:textId="7E998572" w:rsidR="00863BAB" w:rsidRPr="00D32DB7" w:rsidRDefault="00863BAB" w:rsidP="00251096">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hideMark/>
          </w:tcPr>
          <w:p w14:paraId="7AA95E78" w14:textId="01A59613" w:rsidR="00863BAB" w:rsidRPr="0029498E" w:rsidRDefault="00863BAB" w:rsidP="00251096">
            <w:pPr>
              <w:rPr>
                <w:rFonts w:ascii="Symbol" w:hAnsi="Symbol"/>
                <w:b w:val="0"/>
                <w:color w:val="808080" w:themeColor="background1" w:themeShade="80"/>
                <w:sz w:val="18"/>
                <w:szCs w:val="18"/>
              </w:rPr>
            </w:pPr>
          </w:p>
        </w:tc>
      </w:tr>
      <w:tr w:rsidR="00863BAB" w:rsidRPr="00D32DB7" w14:paraId="7B222EE4" w14:textId="77777777" w:rsidTr="00351A37">
        <w:trPr>
          <w:gridAfter w:val="1"/>
          <w:wAfter w:w="1984" w:type="dxa"/>
          <w:trHeight w:val="480"/>
        </w:trPr>
        <w:tc>
          <w:tcPr>
            <w:tcW w:w="988" w:type="dxa"/>
            <w:hideMark/>
          </w:tcPr>
          <w:p w14:paraId="09EFC235" w14:textId="3CB5A2F5" w:rsidR="00863BAB" w:rsidRPr="00954806" w:rsidRDefault="00863BAB" w:rsidP="00954806">
            <w:pPr>
              <w:pStyle w:val="Paragrafoelenco"/>
              <w:numPr>
                <w:ilvl w:val="0"/>
                <w:numId w:val="9"/>
              </w:numPr>
              <w:jc w:val="right"/>
              <w:rPr>
                <w:rFonts w:ascii="Calibri" w:hAnsi="Calibri"/>
                <w:b w:val="0"/>
                <w:color w:val="000000"/>
                <w:sz w:val="18"/>
                <w:szCs w:val="18"/>
              </w:rPr>
            </w:pPr>
          </w:p>
        </w:tc>
        <w:tc>
          <w:tcPr>
            <w:tcW w:w="5244" w:type="dxa"/>
            <w:gridSpan w:val="2"/>
            <w:hideMark/>
          </w:tcPr>
          <w:p w14:paraId="4DFA253F" w14:textId="74A91650" w:rsidR="00863BAB" w:rsidRPr="00427455" w:rsidRDefault="00863BAB" w:rsidP="00251096">
            <w:pPr>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 xml:space="preserve">Le offerte sono state aperte in seduta pubblica nella data indicata nel bando o nell’eventuale altra documentazione di convocazione? </w:t>
            </w:r>
          </w:p>
        </w:tc>
        <w:tc>
          <w:tcPr>
            <w:tcW w:w="1276" w:type="dxa"/>
          </w:tcPr>
          <w:p w14:paraId="15901C41" w14:textId="1CB25CFA" w:rsidR="00863BAB" w:rsidRPr="00427455" w:rsidRDefault="00351A37" w:rsidP="00251096">
            <w:pPr>
              <w:rPr>
                <w:rFonts w:ascii="Calibri" w:hAnsi="Calibri" w:cs="Calibri"/>
                <w:bCs/>
                <w:sz w:val="16"/>
                <w:szCs w:val="16"/>
              </w:rPr>
            </w:pPr>
            <w:r w:rsidRPr="00427455">
              <w:rPr>
                <w:rFonts w:ascii="Calibri" w:hAnsi="Calibri" w:cs="Calibri"/>
                <w:bCs/>
                <w:sz w:val="16"/>
                <w:szCs w:val="16"/>
              </w:rPr>
              <w:t>Verbali commissione</w:t>
            </w:r>
          </w:p>
        </w:tc>
        <w:tc>
          <w:tcPr>
            <w:tcW w:w="992" w:type="dxa"/>
            <w:hideMark/>
          </w:tcPr>
          <w:p w14:paraId="1073D25B" w14:textId="62BA0649" w:rsidR="00863BAB" w:rsidRPr="00D32DB7" w:rsidRDefault="00863BAB" w:rsidP="00251096">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tcPr>
          <w:p w14:paraId="4659B930" w14:textId="1E916F5A" w:rsidR="00863BAB" w:rsidRPr="0029498E" w:rsidRDefault="00863BAB" w:rsidP="00251096">
            <w:pPr>
              <w:rPr>
                <w:rFonts w:ascii="Symbol" w:hAnsi="Symbol"/>
                <w:b w:val="0"/>
                <w:color w:val="808080" w:themeColor="background1" w:themeShade="80"/>
                <w:sz w:val="18"/>
                <w:szCs w:val="18"/>
              </w:rPr>
            </w:pPr>
          </w:p>
        </w:tc>
      </w:tr>
      <w:tr w:rsidR="00863BAB" w:rsidRPr="00D32DB7" w14:paraId="7CA8BB34" w14:textId="77777777" w:rsidTr="007A127D">
        <w:trPr>
          <w:gridAfter w:val="1"/>
          <w:wAfter w:w="1984" w:type="dxa"/>
          <w:trHeight w:val="720"/>
        </w:trPr>
        <w:tc>
          <w:tcPr>
            <w:tcW w:w="988" w:type="dxa"/>
          </w:tcPr>
          <w:p w14:paraId="55460D6F" w14:textId="77777777" w:rsidR="00863BAB" w:rsidRPr="00954806" w:rsidRDefault="00863BAB" w:rsidP="00954806">
            <w:pPr>
              <w:pStyle w:val="Paragrafoelenco"/>
              <w:numPr>
                <w:ilvl w:val="0"/>
                <w:numId w:val="9"/>
              </w:numPr>
              <w:jc w:val="right"/>
              <w:rPr>
                <w:rFonts w:ascii="Calibri" w:hAnsi="Calibri" w:cs="Calibri"/>
                <w:b w:val="0"/>
                <w:color w:val="000000"/>
                <w:sz w:val="18"/>
                <w:szCs w:val="18"/>
              </w:rPr>
            </w:pPr>
          </w:p>
        </w:tc>
        <w:tc>
          <w:tcPr>
            <w:tcW w:w="5244" w:type="dxa"/>
            <w:gridSpan w:val="2"/>
          </w:tcPr>
          <w:p w14:paraId="7B7E2B92" w14:textId="311576B1" w:rsidR="00863BAB" w:rsidRPr="00427455" w:rsidRDefault="00863BAB" w:rsidP="00251096">
            <w:pPr>
              <w:rPr>
                <w:rFonts w:asciiTheme="minorHAnsi" w:hAnsiTheme="minorHAnsi" w:cstheme="minorHAnsi"/>
                <w:b w:val="0"/>
                <w:color w:val="000000"/>
                <w:sz w:val="18"/>
                <w:szCs w:val="18"/>
              </w:rPr>
            </w:pPr>
            <w:proofErr w:type="gramStart"/>
            <w:r w:rsidRPr="00427455">
              <w:rPr>
                <w:rFonts w:asciiTheme="minorHAnsi" w:hAnsiTheme="minorHAnsi" w:cstheme="minorHAnsi"/>
                <w:b w:val="0"/>
                <w:color w:val="000000"/>
                <w:sz w:val="18"/>
                <w:szCs w:val="18"/>
              </w:rPr>
              <w:t>E'</w:t>
            </w:r>
            <w:proofErr w:type="gramEnd"/>
            <w:r w:rsidRPr="00427455">
              <w:rPr>
                <w:rFonts w:asciiTheme="minorHAnsi" w:hAnsiTheme="minorHAnsi" w:cstheme="minorHAnsi"/>
                <w:b w:val="0"/>
                <w:color w:val="000000"/>
                <w:sz w:val="18"/>
                <w:szCs w:val="18"/>
              </w:rPr>
              <w:t xml:space="preserve"> stata acquisita la comunicazione dei dati sulla "titolarità effettiv</w:t>
            </w:r>
            <w:r w:rsidR="00427455" w:rsidRPr="00427455">
              <w:rPr>
                <w:rFonts w:asciiTheme="minorHAnsi" w:hAnsiTheme="minorHAnsi" w:cstheme="minorHAnsi"/>
                <w:b w:val="0"/>
                <w:color w:val="000000"/>
                <w:sz w:val="18"/>
                <w:szCs w:val="18"/>
              </w:rPr>
              <w:t>a</w:t>
            </w:r>
            <w:r w:rsidRPr="00427455">
              <w:rPr>
                <w:rFonts w:asciiTheme="minorHAnsi" w:hAnsiTheme="minorHAnsi" w:cstheme="minorHAnsi"/>
                <w:b w:val="0"/>
                <w:color w:val="000000"/>
                <w:sz w:val="18"/>
                <w:szCs w:val="18"/>
              </w:rPr>
              <w:t>" di cui all'art. 10 comma 1 del D.Lgs. 231/2007?</w:t>
            </w:r>
          </w:p>
        </w:tc>
        <w:tc>
          <w:tcPr>
            <w:tcW w:w="1276" w:type="dxa"/>
          </w:tcPr>
          <w:p w14:paraId="7C9E9ABC" w14:textId="41DEC482" w:rsidR="00863BAB" w:rsidRPr="00427455" w:rsidRDefault="00351A37" w:rsidP="00251096">
            <w:pPr>
              <w:rPr>
                <w:rFonts w:ascii="Calibri" w:hAnsi="Calibri" w:cs="Calibri"/>
                <w:bCs/>
                <w:color w:val="FF0000"/>
                <w:sz w:val="16"/>
                <w:szCs w:val="16"/>
              </w:rPr>
            </w:pPr>
            <w:r w:rsidRPr="00427455">
              <w:rPr>
                <w:rFonts w:ascii="Calibri" w:hAnsi="Calibri" w:cs="Calibri"/>
                <w:bCs/>
                <w:sz w:val="16"/>
                <w:szCs w:val="16"/>
              </w:rPr>
              <w:t>Art.10 comma 1 D.Lgs. 231/2007</w:t>
            </w:r>
          </w:p>
        </w:tc>
        <w:tc>
          <w:tcPr>
            <w:tcW w:w="992" w:type="dxa"/>
          </w:tcPr>
          <w:p w14:paraId="325A6E7C" w14:textId="54989525" w:rsidR="00863BAB" w:rsidRPr="00D32DB7" w:rsidRDefault="00863BAB" w:rsidP="00251096">
            <w:pPr>
              <w:rPr>
                <w:rFonts w:ascii="Calibri" w:hAnsi="Calibri" w:cs="Calibri"/>
                <w:b w:val="0"/>
                <w:color w:val="FF0000"/>
                <w:sz w:val="18"/>
                <w:szCs w:val="18"/>
              </w:rPr>
            </w:pPr>
          </w:p>
        </w:tc>
        <w:tc>
          <w:tcPr>
            <w:tcW w:w="2552" w:type="dxa"/>
          </w:tcPr>
          <w:p w14:paraId="524D5AFF" w14:textId="4C6987D1" w:rsidR="00863BAB" w:rsidRPr="0029498E" w:rsidRDefault="00863BAB" w:rsidP="00251096">
            <w:pPr>
              <w:rPr>
                <w:rFonts w:ascii="Calibri" w:eastAsia="Symbol" w:hAnsi="Calibri" w:cs="Symbol"/>
                <w:b w:val="0"/>
                <w:color w:val="808080" w:themeColor="background1" w:themeShade="80"/>
                <w:sz w:val="18"/>
                <w:szCs w:val="18"/>
              </w:rPr>
            </w:pPr>
          </w:p>
        </w:tc>
      </w:tr>
      <w:tr w:rsidR="00863BAB" w:rsidRPr="00D32DB7" w14:paraId="7B741763" w14:textId="77777777" w:rsidTr="007A127D">
        <w:trPr>
          <w:gridAfter w:val="1"/>
          <w:wAfter w:w="1984" w:type="dxa"/>
          <w:trHeight w:val="720"/>
        </w:trPr>
        <w:tc>
          <w:tcPr>
            <w:tcW w:w="988" w:type="dxa"/>
          </w:tcPr>
          <w:p w14:paraId="6A20F59E" w14:textId="77777777" w:rsidR="00863BAB" w:rsidRPr="00954806" w:rsidRDefault="00863BAB" w:rsidP="00954806">
            <w:pPr>
              <w:pStyle w:val="Paragrafoelenco"/>
              <w:numPr>
                <w:ilvl w:val="0"/>
                <w:numId w:val="9"/>
              </w:numPr>
              <w:jc w:val="right"/>
              <w:rPr>
                <w:rFonts w:ascii="Calibri" w:hAnsi="Calibri" w:cs="Calibri"/>
                <w:b w:val="0"/>
                <w:color w:val="000000"/>
                <w:sz w:val="18"/>
                <w:szCs w:val="18"/>
              </w:rPr>
            </w:pPr>
          </w:p>
        </w:tc>
        <w:tc>
          <w:tcPr>
            <w:tcW w:w="5244" w:type="dxa"/>
            <w:gridSpan w:val="2"/>
          </w:tcPr>
          <w:p w14:paraId="0D7B9DE5" w14:textId="698DB6D5" w:rsidR="00863BAB" w:rsidRPr="00427455" w:rsidRDefault="00863BAB" w:rsidP="00251096">
            <w:pPr>
              <w:rPr>
                <w:rFonts w:asciiTheme="minorHAnsi" w:hAnsiTheme="minorHAnsi" w:cstheme="minorHAnsi"/>
                <w:b w:val="0"/>
                <w:color w:val="000000"/>
                <w:sz w:val="18"/>
                <w:szCs w:val="18"/>
              </w:rPr>
            </w:pPr>
            <w:proofErr w:type="gramStart"/>
            <w:r w:rsidRPr="00427455">
              <w:rPr>
                <w:rFonts w:asciiTheme="minorHAnsi" w:hAnsiTheme="minorHAnsi" w:cstheme="minorHAnsi"/>
                <w:b w:val="0"/>
                <w:color w:val="000000"/>
                <w:sz w:val="18"/>
                <w:szCs w:val="18"/>
              </w:rPr>
              <w:t>E'</w:t>
            </w:r>
            <w:proofErr w:type="gramEnd"/>
            <w:r w:rsidRPr="00427455">
              <w:rPr>
                <w:rFonts w:asciiTheme="minorHAnsi" w:hAnsiTheme="minorHAnsi" w:cstheme="minorHAnsi"/>
                <w:b w:val="0"/>
                <w:color w:val="000000"/>
                <w:sz w:val="18"/>
                <w:szCs w:val="18"/>
              </w:rPr>
              <w:t xml:space="preserve"> stata correttamente verificata l'</w:t>
            </w:r>
            <w:r w:rsidR="00427455" w:rsidRPr="00427455">
              <w:rPr>
                <w:rFonts w:asciiTheme="minorHAnsi" w:hAnsiTheme="minorHAnsi" w:cstheme="minorHAnsi"/>
                <w:b w:val="0"/>
                <w:color w:val="000000"/>
                <w:sz w:val="18"/>
                <w:szCs w:val="18"/>
              </w:rPr>
              <w:t>insussistenza</w:t>
            </w:r>
            <w:r w:rsidRPr="00427455">
              <w:rPr>
                <w:rFonts w:asciiTheme="minorHAnsi" w:hAnsiTheme="minorHAnsi" w:cstheme="minorHAnsi"/>
                <w:b w:val="0"/>
                <w:color w:val="000000"/>
                <w:sz w:val="18"/>
                <w:szCs w:val="18"/>
              </w:rPr>
              <w:t xml:space="preserve"> di cause di esclusione automatica?</w:t>
            </w:r>
          </w:p>
        </w:tc>
        <w:tc>
          <w:tcPr>
            <w:tcW w:w="1276" w:type="dxa"/>
          </w:tcPr>
          <w:p w14:paraId="683E0FA1" w14:textId="59838FB1" w:rsidR="00863BAB" w:rsidRPr="00427455" w:rsidRDefault="00351A37" w:rsidP="00251096">
            <w:pPr>
              <w:rPr>
                <w:rFonts w:ascii="Calibri" w:hAnsi="Calibri" w:cs="Calibri"/>
                <w:bCs/>
                <w:sz w:val="16"/>
                <w:szCs w:val="16"/>
              </w:rPr>
            </w:pPr>
            <w:r w:rsidRPr="00427455">
              <w:rPr>
                <w:rFonts w:ascii="Calibri" w:hAnsi="Calibri" w:cs="Calibri"/>
                <w:bCs/>
                <w:sz w:val="16"/>
                <w:szCs w:val="16"/>
              </w:rPr>
              <w:t>Art. 94 D.Lgs.36/2023</w:t>
            </w:r>
          </w:p>
        </w:tc>
        <w:tc>
          <w:tcPr>
            <w:tcW w:w="992" w:type="dxa"/>
          </w:tcPr>
          <w:p w14:paraId="5A651875" w14:textId="6BA30685" w:rsidR="00863BAB" w:rsidRPr="00D32DB7" w:rsidRDefault="00863BAB" w:rsidP="00251096">
            <w:pPr>
              <w:rPr>
                <w:rFonts w:ascii="Calibri" w:hAnsi="Calibri" w:cs="Calibri"/>
                <w:b w:val="0"/>
                <w:color w:val="FF0000"/>
                <w:sz w:val="18"/>
                <w:szCs w:val="18"/>
              </w:rPr>
            </w:pPr>
          </w:p>
        </w:tc>
        <w:tc>
          <w:tcPr>
            <w:tcW w:w="2552" w:type="dxa"/>
          </w:tcPr>
          <w:p w14:paraId="7368182B" w14:textId="5A194AF7" w:rsidR="00863BAB" w:rsidRPr="0029498E" w:rsidRDefault="00863BAB" w:rsidP="00251096">
            <w:pPr>
              <w:rPr>
                <w:rFonts w:ascii="Calibri" w:eastAsia="Symbol" w:hAnsi="Calibri" w:cs="Symbol"/>
                <w:b w:val="0"/>
                <w:color w:val="808080" w:themeColor="background1" w:themeShade="80"/>
                <w:sz w:val="18"/>
                <w:szCs w:val="18"/>
              </w:rPr>
            </w:pPr>
          </w:p>
        </w:tc>
      </w:tr>
      <w:tr w:rsidR="00863BAB" w:rsidRPr="00D32DB7" w14:paraId="1E7882C7" w14:textId="77777777" w:rsidTr="007A127D">
        <w:trPr>
          <w:gridAfter w:val="1"/>
          <w:wAfter w:w="1984" w:type="dxa"/>
          <w:trHeight w:val="720"/>
        </w:trPr>
        <w:tc>
          <w:tcPr>
            <w:tcW w:w="988" w:type="dxa"/>
          </w:tcPr>
          <w:p w14:paraId="28CEB388" w14:textId="77777777" w:rsidR="00863BAB" w:rsidRPr="00954806" w:rsidRDefault="00863BAB" w:rsidP="00954806">
            <w:pPr>
              <w:pStyle w:val="Paragrafoelenco"/>
              <w:numPr>
                <w:ilvl w:val="0"/>
                <w:numId w:val="9"/>
              </w:numPr>
              <w:jc w:val="right"/>
              <w:rPr>
                <w:rFonts w:ascii="Calibri" w:hAnsi="Calibri" w:cs="Calibri"/>
                <w:b w:val="0"/>
                <w:color w:val="000000"/>
                <w:sz w:val="18"/>
                <w:szCs w:val="18"/>
              </w:rPr>
            </w:pPr>
          </w:p>
        </w:tc>
        <w:tc>
          <w:tcPr>
            <w:tcW w:w="5244" w:type="dxa"/>
            <w:gridSpan w:val="2"/>
          </w:tcPr>
          <w:p w14:paraId="1CCA203B" w14:textId="7AFB8151" w:rsidR="00863BAB" w:rsidRPr="00427455" w:rsidRDefault="00863BAB" w:rsidP="00251096">
            <w:pPr>
              <w:rPr>
                <w:rFonts w:asciiTheme="minorHAnsi" w:hAnsiTheme="minorHAnsi" w:cstheme="minorHAnsi"/>
                <w:b w:val="0"/>
                <w:color w:val="000000"/>
                <w:sz w:val="18"/>
                <w:szCs w:val="18"/>
              </w:rPr>
            </w:pPr>
            <w:proofErr w:type="gramStart"/>
            <w:r w:rsidRPr="00427455">
              <w:rPr>
                <w:rFonts w:asciiTheme="minorHAnsi" w:hAnsiTheme="minorHAnsi" w:cstheme="minorHAnsi"/>
                <w:b w:val="0"/>
                <w:color w:val="000000"/>
                <w:sz w:val="18"/>
                <w:szCs w:val="18"/>
              </w:rPr>
              <w:t>E'</w:t>
            </w:r>
            <w:proofErr w:type="gramEnd"/>
            <w:r w:rsidRPr="00427455">
              <w:rPr>
                <w:rFonts w:asciiTheme="minorHAnsi" w:hAnsiTheme="minorHAnsi" w:cstheme="minorHAnsi"/>
                <w:b w:val="0"/>
                <w:color w:val="000000"/>
                <w:sz w:val="18"/>
                <w:szCs w:val="18"/>
              </w:rPr>
              <w:t xml:space="preserve"> stata correttamente verificata l'</w:t>
            </w:r>
            <w:r w:rsidR="00427455" w:rsidRPr="00427455">
              <w:rPr>
                <w:rFonts w:asciiTheme="minorHAnsi" w:hAnsiTheme="minorHAnsi" w:cstheme="minorHAnsi"/>
                <w:b w:val="0"/>
                <w:color w:val="000000"/>
                <w:sz w:val="18"/>
                <w:szCs w:val="18"/>
              </w:rPr>
              <w:t>insussistenza</w:t>
            </w:r>
            <w:r w:rsidRPr="00427455">
              <w:rPr>
                <w:rFonts w:asciiTheme="minorHAnsi" w:hAnsiTheme="minorHAnsi" w:cstheme="minorHAnsi"/>
                <w:b w:val="0"/>
                <w:color w:val="000000"/>
                <w:sz w:val="18"/>
                <w:szCs w:val="18"/>
              </w:rPr>
              <w:t xml:space="preserve"> di cause di esclusione non automatica?</w:t>
            </w:r>
          </w:p>
        </w:tc>
        <w:tc>
          <w:tcPr>
            <w:tcW w:w="1276" w:type="dxa"/>
          </w:tcPr>
          <w:p w14:paraId="5295DCFA" w14:textId="7FADA574" w:rsidR="00863BAB" w:rsidRPr="00427455" w:rsidRDefault="00351A37" w:rsidP="00251096">
            <w:pPr>
              <w:rPr>
                <w:rFonts w:ascii="Calibri" w:hAnsi="Calibri" w:cs="Calibri"/>
                <w:bCs/>
                <w:sz w:val="16"/>
                <w:szCs w:val="16"/>
              </w:rPr>
            </w:pPr>
            <w:r w:rsidRPr="00427455">
              <w:rPr>
                <w:rFonts w:ascii="Calibri" w:hAnsi="Calibri" w:cs="Calibri"/>
                <w:bCs/>
                <w:sz w:val="16"/>
                <w:szCs w:val="16"/>
              </w:rPr>
              <w:t>Art. 95 D.Lgs.36/2023</w:t>
            </w:r>
          </w:p>
        </w:tc>
        <w:tc>
          <w:tcPr>
            <w:tcW w:w="992" w:type="dxa"/>
          </w:tcPr>
          <w:p w14:paraId="11433747" w14:textId="2FEA824F" w:rsidR="00863BAB" w:rsidRPr="00D32DB7" w:rsidRDefault="00863BAB" w:rsidP="00251096">
            <w:pPr>
              <w:rPr>
                <w:rFonts w:ascii="Calibri" w:hAnsi="Calibri" w:cs="Calibri"/>
                <w:b w:val="0"/>
                <w:color w:val="FF0000"/>
                <w:sz w:val="18"/>
                <w:szCs w:val="18"/>
              </w:rPr>
            </w:pPr>
          </w:p>
        </w:tc>
        <w:tc>
          <w:tcPr>
            <w:tcW w:w="2552" w:type="dxa"/>
          </w:tcPr>
          <w:p w14:paraId="5AAC48FA" w14:textId="10D08954" w:rsidR="00863BAB" w:rsidRPr="0029498E" w:rsidRDefault="00863BAB" w:rsidP="00251096">
            <w:pPr>
              <w:rPr>
                <w:rFonts w:ascii="Calibri" w:eastAsia="Symbol" w:hAnsi="Calibri" w:cs="Symbol"/>
                <w:b w:val="0"/>
                <w:color w:val="808080" w:themeColor="background1" w:themeShade="80"/>
                <w:sz w:val="18"/>
                <w:szCs w:val="18"/>
              </w:rPr>
            </w:pPr>
          </w:p>
        </w:tc>
      </w:tr>
      <w:tr w:rsidR="00863BAB" w:rsidRPr="00D32DB7" w14:paraId="4E816B61" w14:textId="77777777" w:rsidTr="007A127D">
        <w:trPr>
          <w:gridAfter w:val="1"/>
          <w:wAfter w:w="1984" w:type="dxa"/>
          <w:trHeight w:val="720"/>
        </w:trPr>
        <w:tc>
          <w:tcPr>
            <w:tcW w:w="988" w:type="dxa"/>
          </w:tcPr>
          <w:p w14:paraId="254B0DD5" w14:textId="77777777" w:rsidR="00863BAB" w:rsidRPr="00954806" w:rsidRDefault="00863BAB" w:rsidP="00954806">
            <w:pPr>
              <w:pStyle w:val="Paragrafoelenco"/>
              <w:numPr>
                <w:ilvl w:val="0"/>
                <w:numId w:val="9"/>
              </w:numPr>
              <w:jc w:val="right"/>
              <w:rPr>
                <w:rFonts w:ascii="Calibri" w:hAnsi="Calibri" w:cs="Calibri"/>
                <w:b w:val="0"/>
                <w:color w:val="000000"/>
                <w:sz w:val="18"/>
                <w:szCs w:val="18"/>
              </w:rPr>
            </w:pPr>
          </w:p>
        </w:tc>
        <w:tc>
          <w:tcPr>
            <w:tcW w:w="5244" w:type="dxa"/>
            <w:gridSpan w:val="2"/>
          </w:tcPr>
          <w:p w14:paraId="4B5E759A" w14:textId="045C3A7A" w:rsidR="00863BAB" w:rsidRPr="00427455" w:rsidRDefault="00863BAB" w:rsidP="00251096">
            <w:pPr>
              <w:rPr>
                <w:rFonts w:asciiTheme="minorHAnsi" w:hAnsiTheme="minorHAnsi" w:cstheme="minorHAnsi"/>
                <w:b w:val="0"/>
                <w:color w:val="000000"/>
                <w:sz w:val="18"/>
                <w:szCs w:val="18"/>
              </w:rPr>
            </w:pPr>
            <w:proofErr w:type="gramStart"/>
            <w:r w:rsidRPr="00427455">
              <w:rPr>
                <w:rFonts w:asciiTheme="minorHAnsi" w:hAnsiTheme="minorHAnsi" w:cstheme="minorHAnsi"/>
                <w:b w:val="0"/>
                <w:color w:val="000000"/>
                <w:sz w:val="18"/>
                <w:szCs w:val="18"/>
              </w:rPr>
              <w:t>E'</w:t>
            </w:r>
            <w:proofErr w:type="gramEnd"/>
            <w:r w:rsidRPr="00427455">
              <w:rPr>
                <w:rFonts w:asciiTheme="minorHAnsi" w:hAnsiTheme="minorHAnsi" w:cstheme="minorHAnsi"/>
                <w:b w:val="0"/>
                <w:color w:val="000000"/>
                <w:sz w:val="18"/>
                <w:szCs w:val="18"/>
              </w:rPr>
              <w:t xml:space="preserve"> stato correttamente applicato, se del caso, il procedimento di esclusione di cui all'art. 96?</w:t>
            </w:r>
          </w:p>
        </w:tc>
        <w:tc>
          <w:tcPr>
            <w:tcW w:w="1276" w:type="dxa"/>
          </w:tcPr>
          <w:p w14:paraId="12DEB705" w14:textId="064B1C4E" w:rsidR="00863BAB" w:rsidRPr="00427455" w:rsidRDefault="00351A37" w:rsidP="00251096">
            <w:pPr>
              <w:rPr>
                <w:rFonts w:ascii="Calibri" w:hAnsi="Calibri" w:cs="Calibri"/>
                <w:bCs/>
                <w:sz w:val="16"/>
                <w:szCs w:val="16"/>
              </w:rPr>
            </w:pPr>
            <w:r w:rsidRPr="00427455">
              <w:rPr>
                <w:rFonts w:ascii="Calibri" w:hAnsi="Calibri" w:cs="Calibri"/>
                <w:bCs/>
                <w:sz w:val="16"/>
                <w:szCs w:val="16"/>
              </w:rPr>
              <w:t>Art. 96 D.Lgs.36/2023</w:t>
            </w:r>
          </w:p>
        </w:tc>
        <w:tc>
          <w:tcPr>
            <w:tcW w:w="992" w:type="dxa"/>
          </w:tcPr>
          <w:p w14:paraId="01D26AE4" w14:textId="5A4B3936" w:rsidR="00863BAB" w:rsidRPr="00D32DB7" w:rsidRDefault="00863BAB" w:rsidP="00251096">
            <w:pPr>
              <w:rPr>
                <w:rFonts w:ascii="Calibri" w:hAnsi="Calibri" w:cs="Calibri"/>
                <w:b w:val="0"/>
                <w:color w:val="FF0000"/>
                <w:sz w:val="18"/>
                <w:szCs w:val="18"/>
              </w:rPr>
            </w:pPr>
          </w:p>
        </w:tc>
        <w:tc>
          <w:tcPr>
            <w:tcW w:w="2552" w:type="dxa"/>
          </w:tcPr>
          <w:p w14:paraId="005B6D6C" w14:textId="516A146A" w:rsidR="00863BAB" w:rsidRPr="0029498E" w:rsidRDefault="00863BAB" w:rsidP="00251096">
            <w:pPr>
              <w:rPr>
                <w:rFonts w:ascii="Calibri" w:eastAsia="Symbol" w:hAnsi="Calibri" w:cs="Symbol"/>
                <w:b w:val="0"/>
                <w:color w:val="808080" w:themeColor="background1" w:themeShade="80"/>
                <w:sz w:val="18"/>
                <w:szCs w:val="18"/>
              </w:rPr>
            </w:pPr>
          </w:p>
        </w:tc>
      </w:tr>
      <w:tr w:rsidR="00863BAB" w:rsidRPr="00D32DB7" w14:paraId="247398D9" w14:textId="77777777" w:rsidTr="00351A37">
        <w:trPr>
          <w:gridAfter w:val="1"/>
          <w:wAfter w:w="1984" w:type="dxa"/>
          <w:trHeight w:val="720"/>
        </w:trPr>
        <w:tc>
          <w:tcPr>
            <w:tcW w:w="988" w:type="dxa"/>
            <w:hideMark/>
          </w:tcPr>
          <w:p w14:paraId="696DD377" w14:textId="14993CAB" w:rsidR="00863BAB" w:rsidRPr="00954806" w:rsidRDefault="00863BAB" w:rsidP="00954806">
            <w:pPr>
              <w:pStyle w:val="Paragrafoelenco"/>
              <w:numPr>
                <w:ilvl w:val="0"/>
                <w:numId w:val="9"/>
              </w:numPr>
              <w:jc w:val="right"/>
              <w:rPr>
                <w:rFonts w:ascii="Calibri" w:hAnsi="Calibri"/>
                <w:b w:val="0"/>
                <w:color w:val="000000"/>
                <w:sz w:val="18"/>
                <w:szCs w:val="18"/>
              </w:rPr>
            </w:pPr>
          </w:p>
        </w:tc>
        <w:tc>
          <w:tcPr>
            <w:tcW w:w="5244" w:type="dxa"/>
            <w:gridSpan w:val="2"/>
            <w:hideMark/>
          </w:tcPr>
          <w:p w14:paraId="35567923" w14:textId="6C56B19D" w:rsidR="00863BAB" w:rsidRPr="00427455" w:rsidRDefault="00863BAB" w:rsidP="00251096">
            <w:pPr>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Sono state valutate le offerte ricevute sulla base dei criteri di aggiudicazione fissati nel bando di gara, nell’avviso di indizione gara o nel documento descrittivo? (Art. 74 d.lgs. 36/2023)</w:t>
            </w:r>
          </w:p>
        </w:tc>
        <w:tc>
          <w:tcPr>
            <w:tcW w:w="1276" w:type="dxa"/>
          </w:tcPr>
          <w:p w14:paraId="5D10BAC0" w14:textId="1B049DB1" w:rsidR="00351A37" w:rsidRPr="00427455" w:rsidRDefault="00351A37" w:rsidP="00351A37">
            <w:pPr>
              <w:rPr>
                <w:rFonts w:ascii="Calibri" w:hAnsi="Calibri" w:cs="Calibri"/>
                <w:bCs/>
                <w:sz w:val="16"/>
                <w:szCs w:val="16"/>
              </w:rPr>
            </w:pPr>
            <w:r w:rsidRPr="00427455">
              <w:rPr>
                <w:rFonts w:ascii="Calibri" w:hAnsi="Calibri" w:cs="Calibri"/>
                <w:bCs/>
                <w:sz w:val="16"/>
                <w:szCs w:val="16"/>
              </w:rPr>
              <w:t>Verbali commissione -</w:t>
            </w:r>
          </w:p>
          <w:p w14:paraId="349E0993" w14:textId="65D93D80" w:rsidR="00863BAB" w:rsidRPr="00427455" w:rsidRDefault="00351A37" w:rsidP="00351A37">
            <w:pPr>
              <w:rPr>
                <w:rFonts w:ascii="Calibri" w:hAnsi="Calibri" w:cs="Calibri"/>
                <w:bCs/>
                <w:sz w:val="16"/>
                <w:szCs w:val="16"/>
              </w:rPr>
            </w:pPr>
            <w:r w:rsidRPr="00427455">
              <w:rPr>
                <w:rFonts w:ascii="Calibri" w:hAnsi="Calibri" w:cs="Calibri"/>
                <w:bCs/>
                <w:sz w:val="16"/>
                <w:szCs w:val="16"/>
              </w:rPr>
              <w:t>Art. 74 d.lgs. 36/2023</w:t>
            </w:r>
          </w:p>
        </w:tc>
        <w:tc>
          <w:tcPr>
            <w:tcW w:w="992" w:type="dxa"/>
            <w:hideMark/>
          </w:tcPr>
          <w:p w14:paraId="517205B0" w14:textId="051FEB99" w:rsidR="00863BAB" w:rsidRPr="00D32DB7" w:rsidRDefault="00863BAB" w:rsidP="00251096">
            <w:pPr>
              <w:rPr>
                <w:rFonts w:ascii="Calibri" w:hAnsi="Calibri"/>
                <w:b w:val="0"/>
                <w:color w:val="FF0000"/>
                <w:sz w:val="18"/>
                <w:szCs w:val="18"/>
              </w:rPr>
            </w:pPr>
            <w:r w:rsidRPr="00D32DB7">
              <w:rPr>
                <w:rFonts w:ascii="Calibri" w:hAnsi="Calibri" w:cs="Calibri"/>
                <w:b w:val="0"/>
                <w:color w:val="FF0000"/>
                <w:sz w:val="18"/>
                <w:szCs w:val="18"/>
              </w:rPr>
              <w:t> </w:t>
            </w:r>
          </w:p>
        </w:tc>
        <w:tc>
          <w:tcPr>
            <w:tcW w:w="2552" w:type="dxa"/>
          </w:tcPr>
          <w:p w14:paraId="1E50FFD7" w14:textId="175DBC0D" w:rsidR="00863BAB" w:rsidRPr="0029498E" w:rsidRDefault="00863BAB" w:rsidP="00251096">
            <w:pPr>
              <w:rPr>
                <w:rFonts w:ascii="Symbol" w:hAnsi="Symbol"/>
                <w:b w:val="0"/>
                <w:color w:val="808080" w:themeColor="background1" w:themeShade="80"/>
                <w:sz w:val="18"/>
                <w:szCs w:val="18"/>
              </w:rPr>
            </w:pPr>
          </w:p>
        </w:tc>
      </w:tr>
      <w:tr w:rsidR="00863BAB" w:rsidRPr="00D32DB7" w14:paraId="34B97489" w14:textId="77777777" w:rsidTr="007A127D">
        <w:trPr>
          <w:gridAfter w:val="1"/>
          <w:wAfter w:w="1984" w:type="dxa"/>
          <w:trHeight w:val="480"/>
        </w:trPr>
        <w:tc>
          <w:tcPr>
            <w:tcW w:w="988" w:type="dxa"/>
            <w:hideMark/>
          </w:tcPr>
          <w:p w14:paraId="0AE9D665" w14:textId="2FEBAED6" w:rsidR="00954806" w:rsidRPr="00954806" w:rsidRDefault="00954806" w:rsidP="00954806">
            <w:pPr>
              <w:pStyle w:val="Paragrafoelenco"/>
              <w:numPr>
                <w:ilvl w:val="0"/>
                <w:numId w:val="9"/>
              </w:numPr>
              <w:jc w:val="right"/>
              <w:rPr>
                <w:rFonts w:ascii="Calibri" w:hAnsi="Calibri"/>
                <w:b w:val="0"/>
                <w:color w:val="000000"/>
                <w:sz w:val="18"/>
                <w:szCs w:val="18"/>
              </w:rPr>
            </w:pPr>
          </w:p>
        </w:tc>
        <w:tc>
          <w:tcPr>
            <w:tcW w:w="5244" w:type="dxa"/>
            <w:gridSpan w:val="2"/>
            <w:hideMark/>
          </w:tcPr>
          <w:p w14:paraId="47D2AA59" w14:textId="31D9EA2F" w:rsidR="00863BAB" w:rsidRPr="00427455" w:rsidRDefault="00863BAB" w:rsidP="00251096">
            <w:pPr>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Sono state condotte negoziazioni con l’offerente che ha presentato l’offerta con il miglior rapporto qualità/prezzo? (Art. 74 d.lgs. 36/2023)</w:t>
            </w:r>
          </w:p>
        </w:tc>
        <w:tc>
          <w:tcPr>
            <w:tcW w:w="1276" w:type="dxa"/>
          </w:tcPr>
          <w:p w14:paraId="570D33C4" w14:textId="413CEE89" w:rsidR="00863BAB" w:rsidRPr="00427455" w:rsidRDefault="00351A37" w:rsidP="00251096">
            <w:pPr>
              <w:rPr>
                <w:rFonts w:ascii="Calibri" w:hAnsi="Calibri" w:cs="Calibri"/>
                <w:bCs/>
                <w:color w:val="000000"/>
                <w:sz w:val="16"/>
                <w:szCs w:val="16"/>
              </w:rPr>
            </w:pPr>
            <w:r w:rsidRPr="00427455">
              <w:rPr>
                <w:rFonts w:ascii="Calibri" w:hAnsi="Calibri" w:cs="Calibri"/>
                <w:bCs/>
                <w:color w:val="000000"/>
                <w:sz w:val="16"/>
                <w:szCs w:val="16"/>
              </w:rPr>
              <w:t>Verbali commissione.</w:t>
            </w:r>
          </w:p>
        </w:tc>
        <w:tc>
          <w:tcPr>
            <w:tcW w:w="992" w:type="dxa"/>
            <w:hideMark/>
          </w:tcPr>
          <w:p w14:paraId="77DDE102" w14:textId="2DE220B3" w:rsidR="00863BAB" w:rsidRPr="00D32DB7" w:rsidRDefault="00863BAB" w:rsidP="00251096">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hideMark/>
          </w:tcPr>
          <w:p w14:paraId="160E1146" w14:textId="2AFF4FED" w:rsidR="00863BAB" w:rsidRPr="0029498E" w:rsidRDefault="00863BAB" w:rsidP="00251096">
            <w:pPr>
              <w:rPr>
                <w:rFonts w:ascii="Symbol" w:hAnsi="Symbol"/>
                <w:b w:val="0"/>
                <w:color w:val="808080" w:themeColor="background1" w:themeShade="80"/>
                <w:sz w:val="18"/>
                <w:szCs w:val="18"/>
              </w:rPr>
            </w:pPr>
          </w:p>
        </w:tc>
      </w:tr>
      <w:tr w:rsidR="00863BAB" w:rsidRPr="00D32DB7" w14:paraId="72413287" w14:textId="77777777" w:rsidTr="007A127D">
        <w:trPr>
          <w:gridAfter w:val="1"/>
          <w:wAfter w:w="1984" w:type="dxa"/>
          <w:trHeight w:val="480"/>
        </w:trPr>
        <w:tc>
          <w:tcPr>
            <w:tcW w:w="988" w:type="dxa"/>
            <w:hideMark/>
          </w:tcPr>
          <w:p w14:paraId="49B877E5" w14:textId="503281A3" w:rsidR="00863BAB" w:rsidRPr="00954806" w:rsidRDefault="00863BAB" w:rsidP="00954806">
            <w:pPr>
              <w:pStyle w:val="Paragrafoelenco"/>
              <w:numPr>
                <w:ilvl w:val="0"/>
                <w:numId w:val="9"/>
              </w:numPr>
              <w:jc w:val="right"/>
              <w:rPr>
                <w:rFonts w:ascii="Calibri" w:hAnsi="Calibri"/>
                <w:b w:val="0"/>
                <w:color w:val="000000"/>
                <w:sz w:val="18"/>
                <w:szCs w:val="18"/>
              </w:rPr>
            </w:pPr>
          </w:p>
        </w:tc>
        <w:tc>
          <w:tcPr>
            <w:tcW w:w="5244" w:type="dxa"/>
            <w:gridSpan w:val="2"/>
            <w:hideMark/>
          </w:tcPr>
          <w:p w14:paraId="44DC7B03" w14:textId="17818BA1" w:rsidR="00863BAB" w:rsidRPr="00427455" w:rsidRDefault="00863BAB" w:rsidP="00251096">
            <w:pPr>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E in tal caso , è stato verificato che da ciò non ne consegua la modifica sostanziale di elementi fondamentali dell’offerta e dell’appalto? (Art. 74 d.lgs. 36/2024)</w:t>
            </w:r>
          </w:p>
        </w:tc>
        <w:tc>
          <w:tcPr>
            <w:tcW w:w="1276" w:type="dxa"/>
          </w:tcPr>
          <w:p w14:paraId="4243F218" w14:textId="77777777" w:rsidR="00863BAB" w:rsidRDefault="00427455" w:rsidP="00251096">
            <w:pPr>
              <w:rPr>
                <w:rFonts w:ascii="Calibri" w:hAnsi="Calibri" w:cs="Calibri"/>
                <w:bCs/>
                <w:color w:val="000000"/>
                <w:sz w:val="16"/>
                <w:szCs w:val="16"/>
              </w:rPr>
            </w:pPr>
            <w:r w:rsidRPr="00427455">
              <w:rPr>
                <w:rFonts w:ascii="Calibri" w:hAnsi="Calibri" w:cs="Calibri"/>
                <w:bCs/>
                <w:color w:val="000000"/>
                <w:sz w:val="16"/>
                <w:szCs w:val="16"/>
              </w:rPr>
              <w:t>Verbali commissione.</w:t>
            </w:r>
          </w:p>
          <w:p w14:paraId="085A0A7A" w14:textId="77777777" w:rsidR="00427455" w:rsidRDefault="00427455" w:rsidP="00251096">
            <w:pPr>
              <w:rPr>
                <w:rFonts w:ascii="Calibri" w:hAnsi="Calibri" w:cs="Calibri"/>
                <w:bCs/>
                <w:color w:val="000000"/>
                <w:sz w:val="16"/>
                <w:szCs w:val="16"/>
              </w:rPr>
            </w:pPr>
            <w:r>
              <w:rPr>
                <w:rFonts w:ascii="Calibri" w:hAnsi="Calibri" w:cs="Calibri"/>
                <w:bCs/>
                <w:color w:val="000000"/>
                <w:sz w:val="16"/>
                <w:szCs w:val="16"/>
              </w:rPr>
              <w:t>Bando</w:t>
            </w:r>
          </w:p>
          <w:p w14:paraId="275ACC6E" w14:textId="77777777" w:rsidR="00427455" w:rsidRDefault="00427455" w:rsidP="00251096">
            <w:pPr>
              <w:rPr>
                <w:rFonts w:ascii="Calibri" w:hAnsi="Calibri" w:cs="Calibri"/>
                <w:bCs/>
                <w:color w:val="000000"/>
                <w:sz w:val="16"/>
                <w:szCs w:val="16"/>
              </w:rPr>
            </w:pPr>
            <w:r>
              <w:rPr>
                <w:rFonts w:ascii="Calibri" w:hAnsi="Calibri" w:cs="Calibri"/>
                <w:bCs/>
                <w:color w:val="000000"/>
                <w:sz w:val="16"/>
                <w:szCs w:val="16"/>
              </w:rPr>
              <w:t>Capitolato</w:t>
            </w:r>
          </w:p>
          <w:p w14:paraId="62833BCE" w14:textId="345681D7" w:rsidR="00427455" w:rsidRPr="00427455" w:rsidRDefault="00427455" w:rsidP="00251096">
            <w:pPr>
              <w:rPr>
                <w:rFonts w:ascii="Calibri" w:hAnsi="Calibri" w:cs="Calibri"/>
                <w:bCs/>
                <w:color w:val="000000"/>
                <w:sz w:val="18"/>
                <w:szCs w:val="18"/>
              </w:rPr>
            </w:pPr>
            <w:r>
              <w:rPr>
                <w:rFonts w:ascii="Calibri" w:hAnsi="Calibri" w:cs="Calibri"/>
                <w:bCs/>
                <w:color w:val="000000"/>
                <w:sz w:val="16"/>
                <w:szCs w:val="16"/>
              </w:rPr>
              <w:t>Invito</w:t>
            </w:r>
          </w:p>
        </w:tc>
        <w:tc>
          <w:tcPr>
            <w:tcW w:w="992" w:type="dxa"/>
            <w:hideMark/>
          </w:tcPr>
          <w:p w14:paraId="5967EE5E" w14:textId="3087BDA5" w:rsidR="00863BAB" w:rsidRPr="00D32DB7" w:rsidRDefault="00863BAB" w:rsidP="00251096">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hideMark/>
          </w:tcPr>
          <w:p w14:paraId="0330628B" w14:textId="7DB53DE8" w:rsidR="00863BAB" w:rsidRPr="0029498E" w:rsidRDefault="00863BAB" w:rsidP="00251096">
            <w:pPr>
              <w:rPr>
                <w:rFonts w:ascii="Symbol" w:hAnsi="Symbol"/>
                <w:b w:val="0"/>
                <w:color w:val="808080" w:themeColor="background1" w:themeShade="80"/>
                <w:sz w:val="18"/>
                <w:szCs w:val="18"/>
              </w:rPr>
            </w:pPr>
          </w:p>
        </w:tc>
      </w:tr>
      <w:tr w:rsidR="00863BAB" w:rsidRPr="00D32DB7" w14:paraId="2DAE2CD8" w14:textId="77777777" w:rsidTr="007A127D">
        <w:trPr>
          <w:gridAfter w:val="1"/>
          <w:wAfter w:w="1984" w:type="dxa"/>
          <w:trHeight w:val="976"/>
        </w:trPr>
        <w:tc>
          <w:tcPr>
            <w:tcW w:w="988" w:type="dxa"/>
            <w:hideMark/>
          </w:tcPr>
          <w:p w14:paraId="05F5B1DA" w14:textId="442E5367" w:rsidR="00863BAB" w:rsidRPr="00954806" w:rsidRDefault="00863BAB" w:rsidP="00954806">
            <w:pPr>
              <w:pStyle w:val="Paragrafoelenco"/>
              <w:numPr>
                <w:ilvl w:val="0"/>
                <w:numId w:val="9"/>
              </w:numPr>
              <w:jc w:val="right"/>
              <w:rPr>
                <w:rFonts w:ascii="Calibri" w:hAnsi="Calibri"/>
                <w:b w:val="0"/>
                <w:color w:val="000000"/>
                <w:sz w:val="18"/>
                <w:szCs w:val="18"/>
              </w:rPr>
            </w:pPr>
          </w:p>
        </w:tc>
        <w:tc>
          <w:tcPr>
            <w:tcW w:w="5244" w:type="dxa"/>
            <w:gridSpan w:val="2"/>
            <w:hideMark/>
          </w:tcPr>
          <w:p w14:paraId="3DB4BC02" w14:textId="77777777" w:rsidR="00863BAB" w:rsidRPr="00427455" w:rsidRDefault="00863BAB" w:rsidP="00251096">
            <w:pPr>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I criteri utilizzati per la selezione degli operatori corrispondono a quelli previsti nel bando/invito?</w:t>
            </w:r>
          </w:p>
        </w:tc>
        <w:tc>
          <w:tcPr>
            <w:tcW w:w="1276" w:type="dxa"/>
          </w:tcPr>
          <w:p w14:paraId="7AED6EF0" w14:textId="77777777" w:rsidR="004C2A0E" w:rsidRPr="00427455" w:rsidRDefault="004C2A0E" w:rsidP="004C2A0E">
            <w:pPr>
              <w:rPr>
                <w:rFonts w:ascii="Calibri" w:hAnsi="Calibri" w:cs="Calibri"/>
                <w:bCs/>
                <w:color w:val="000000"/>
                <w:sz w:val="16"/>
                <w:szCs w:val="16"/>
              </w:rPr>
            </w:pPr>
            <w:r w:rsidRPr="00427455">
              <w:rPr>
                <w:rFonts w:ascii="Calibri" w:hAnsi="Calibri" w:cs="Calibri"/>
                <w:bCs/>
                <w:color w:val="000000"/>
                <w:sz w:val="16"/>
                <w:szCs w:val="16"/>
              </w:rPr>
              <w:t>Verbali commissione;</w:t>
            </w:r>
          </w:p>
          <w:p w14:paraId="01C5E91F" w14:textId="04297E03" w:rsidR="004C2A0E" w:rsidRPr="00427455" w:rsidRDefault="004C2A0E" w:rsidP="004C2A0E">
            <w:pPr>
              <w:rPr>
                <w:rFonts w:ascii="Calibri" w:hAnsi="Calibri" w:cs="Calibri"/>
                <w:bCs/>
                <w:color w:val="000000"/>
                <w:sz w:val="16"/>
                <w:szCs w:val="16"/>
              </w:rPr>
            </w:pPr>
            <w:r w:rsidRPr="00427455">
              <w:rPr>
                <w:rFonts w:ascii="Calibri" w:hAnsi="Calibri" w:cs="Calibri"/>
                <w:bCs/>
                <w:color w:val="000000"/>
                <w:sz w:val="16"/>
                <w:szCs w:val="16"/>
              </w:rPr>
              <w:t xml:space="preserve"> Bando;</w:t>
            </w:r>
          </w:p>
          <w:p w14:paraId="208D0E86" w14:textId="46D3F029" w:rsidR="004C2A0E" w:rsidRPr="00427455" w:rsidRDefault="004C2A0E" w:rsidP="004C2A0E">
            <w:pPr>
              <w:rPr>
                <w:rFonts w:ascii="Calibri" w:hAnsi="Calibri" w:cs="Calibri"/>
                <w:bCs/>
                <w:color w:val="000000"/>
                <w:sz w:val="16"/>
                <w:szCs w:val="16"/>
              </w:rPr>
            </w:pPr>
            <w:r w:rsidRPr="00427455">
              <w:rPr>
                <w:rFonts w:ascii="Calibri" w:hAnsi="Calibri" w:cs="Calibri"/>
                <w:bCs/>
                <w:color w:val="000000"/>
                <w:sz w:val="16"/>
                <w:szCs w:val="16"/>
              </w:rPr>
              <w:t xml:space="preserve"> Capitolato;</w:t>
            </w:r>
          </w:p>
          <w:p w14:paraId="3A638D54" w14:textId="4BB14224" w:rsidR="00863BAB" w:rsidRPr="00427455" w:rsidRDefault="004C2A0E" w:rsidP="004C2A0E">
            <w:pPr>
              <w:rPr>
                <w:rFonts w:ascii="Calibri" w:hAnsi="Calibri" w:cs="Calibri"/>
                <w:bCs/>
                <w:color w:val="000000"/>
                <w:sz w:val="16"/>
                <w:szCs w:val="16"/>
              </w:rPr>
            </w:pPr>
            <w:r w:rsidRPr="00427455">
              <w:rPr>
                <w:rFonts w:ascii="Calibri" w:hAnsi="Calibri" w:cs="Calibri"/>
                <w:bCs/>
                <w:color w:val="000000"/>
                <w:sz w:val="16"/>
                <w:szCs w:val="16"/>
              </w:rPr>
              <w:t xml:space="preserve"> Invito</w:t>
            </w:r>
          </w:p>
        </w:tc>
        <w:tc>
          <w:tcPr>
            <w:tcW w:w="992" w:type="dxa"/>
            <w:hideMark/>
          </w:tcPr>
          <w:p w14:paraId="599D5AF6" w14:textId="5F9A3802" w:rsidR="00863BAB" w:rsidRPr="00D32DB7" w:rsidRDefault="00863BAB" w:rsidP="00251096">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hideMark/>
          </w:tcPr>
          <w:p w14:paraId="04B77F17" w14:textId="510CA048" w:rsidR="004C2A0E" w:rsidRPr="0029498E" w:rsidRDefault="00863BAB" w:rsidP="004C2A0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p>
          <w:p w14:paraId="425E1090" w14:textId="3657A343" w:rsidR="00863BAB" w:rsidRPr="0029498E" w:rsidRDefault="00863BAB" w:rsidP="00251096">
            <w:pPr>
              <w:rPr>
                <w:rFonts w:ascii="Symbol" w:hAnsi="Symbol"/>
                <w:b w:val="0"/>
                <w:color w:val="808080" w:themeColor="background1" w:themeShade="80"/>
                <w:sz w:val="18"/>
                <w:szCs w:val="18"/>
              </w:rPr>
            </w:pPr>
          </w:p>
        </w:tc>
      </w:tr>
      <w:tr w:rsidR="00863BAB" w:rsidRPr="00D32DB7" w14:paraId="108A7FF4" w14:textId="77777777" w:rsidTr="007A127D">
        <w:trPr>
          <w:gridAfter w:val="1"/>
          <w:wAfter w:w="1984" w:type="dxa"/>
          <w:trHeight w:val="870"/>
        </w:trPr>
        <w:tc>
          <w:tcPr>
            <w:tcW w:w="988" w:type="dxa"/>
            <w:hideMark/>
          </w:tcPr>
          <w:p w14:paraId="0A3BB091" w14:textId="3E7E11B7" w:rsidR="00863BAB" w:rsidRPr="00954806" w:rsidRDefault="00863BAB" w:rsidP="00954806">
            <w:pPr>
              <w:pStyle w:val="Paragrafoelenco"/>
              <w:numPr>
                <w:ilvl w:val="0"/>
                <w:numId w:val="9"/>
              </w:numPr>
              <w:jc w:val="right"/>
              <w:rPr>
                <w:rFonts w:ascii="Calibri" w:hAnsi="Calibri"/>
                <w:b w:val="0"/>
                <w:color w:val="000000"/>
                <w:sz w:val="18"/>
                <w:szCs w:val="18"/>
              </w:rPr>
            </w:pPr>
          </w:p>
        </w:tc>
        <w:tc>
          <w:tcPr>
            <w:tcW w:w="5244" w:type="dxa"/>
            <w:gridSpan w:val="2"/>
            <w:hideMark/>
          </w:tcPr>
          <w:p w14:paraId="2EF15456" w14:textId="77777777" w:rsidR="00863BAB" w:rsidRPr="00427455" w:rsidRDefault="00863BAB" w:rsidP="00251096">
            <w:pPr>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Le offerte sono state soggette a variazioni durante la fase di aggiudicazione?</w:t>
            </w:r>
          </w:p>
        </w:tc>
        <w:tc>
          <w:tcPr>
            <w:tcW w:w="1276" w:type="dxa"/>
          </w:tcPr>
          <w:p w14:paraId="1FE0B5C5" w14:textId="7E9DAB4E" w:rsidR="00863BAB" w:rsidRPr="00427455" w:rsidRDefault="00562BD1" w:rsidP="00251096">
            <w:pPr>
              <w:rPr>
                <w:rFonts w:ascii="Calibri" w:hAnsi="Calibri" w:cs="Calibri"/>
                <w:bCs/>
                <w:color w:val="000000"/>
                <w:sz w:val="16"/>
                <w:szCs w:val="16"/>
              </w:rPr>
            </w:pPr>
            <w:r w:rsidRPr="00427455">
              <w:rPr>
                <w:rFonts w:ascii="Calibri" w:hAnsi="Calibri" w:cs="Calibri"/>
                <w:bCs/>
                <w:color w:val="000000"/>
                <w:sz w:val="16"/>
                <w:szCs w:val="16"/>
              </w:rPr>
              <w:t>Verbali commissione</w:t>
            </w:r>
          </w:p>
        </w:tc>
        <w:tc>
          <w:tcPr>
            <w:tcW w:w="992" w:type="dxa"/>
            <w:hideMark/>
          </w:tcPr>
          <w:p w14:paraId="7B3D40C7" w14:textId="5C3CB460" w:rsidR="00863BAB" w:rsidRPr="00D32DB7" w:rsidRDefault="00863BAB" w:rsidP="00251096">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hideMark/>
          </w:tcPr>
          <w:p w14:paraId="77EB14D1" w14:textId="4D6A0B20" w:rsidR="00863BAB" w:rsidRPr="0029498E" w:rsidRDefault="00863BAB" w:rsidP="00251096">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p>
        </w:tc>
      </w:tr>
      <w:tr w:rsidR="00863BAB" w:rsidRPr="00D32DB7" w14:paraId="13FDFFF2" w14:textId="77777777" w:rsidTr="007A127D">
        <w:trPr>
          <w:gridAfter w:val="1"/>
          <w:wAfter w:w="1984" w:type="dxa"/>
          <w:trHeight w:val="1017"/>
        </w:trPr>
        <w:tc>
          <w:tcPr>
            <w:tcW w:w="988" w:type="dxa"/>
            <w:hideMark/>
          </w:tcPr>
          <w:p w14:paraId="2C5B6804" w14:textId="26C140B5" w:rsidR="00863BAB" w:rsidRPr="00954806" w:rsidRDefault="00863BAB" w:rsidP="00954806">
            <w:pPr>
              <w:pStyle w:val="Paragrafoelenco"/>
              <w:numPr>
                <w:ilvl w:val="0"/>
                <w:numId w:val="9"/>
              </w:numPr>
              <w:jc w:val="right"/>
              <w:rPr>
                <w:rFonts w:ascii="Calibri" w:hAnsi="Calibri"/>
                <w:b w:val="0"/>
                <w:color w:val="000000"/>
                <w:sz w:val="18"/>
                <w:szCs w:val="18"/>
              </w:rPr>
            </w:pPr>
          </w:p>
        </w:tc>
        <w:tc>
          <w:tcPr>
            <w:tcW w:w="5244" w:type="dxa"/>
            <w:gridSpan w:val="2"/>
            <w:hideMark/>
          </w:tcPr>
          <w:p w14:paraId="49B23A05" w14:textId="77777777" w:rsidR="00863BAB" w:rsidRPr="00427455" w:rsidRDefault="00863BAB" w:rsidP="00251096">
            <w:pPr>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Vi sono state delle modifiche sostanziali ai requisiti presenti nel bando o nel capitolato durante la fase di aggiudicazione?</w:t>
            </w:r>
          </w:p>
        </w:tc>
        <w:tc>
          <w:tcPr>
            <w:tcW w:w="1276" w:type="dxa"/>
          </w:tcPr>
          <w:p w14:paraId="374249E5" w14:textId="77777777" w:rsidR="00562BD1" w:rsidRPr="00427455" w:rsidRDefault="00562BD1" w:rsidP="00562BD1">
            <w:pPr>
              <w:rPr>
                <w:rFonts w:ascii="Calibri" w:hAnsi="Calibri" w:cs="Calibri"/>
                <w:bCs/>
                <w:color w:val="000000"/>
                <w:sz w:val="16"/>
                <w:szCs w:val="16"/>
              </w:rPr>
            </w:pPr>
            <w:r w:rsidRPr="00427455">
              <w:rPr>
                <w:rFonts w:ascii="Calibri" w:hAnsi="Calibri" w:cs="Calibri"/>
                <w:bCs/>
                <w:color w:val="000000"/>
                <w:sz w:val="16"/>
                <w:szCs w:val="16"/>
              </w:rPr>
              <w:t>Verbali commissione;</w:t>
            </w:r>
          </w:p>
          <w:p w14:paraId="0519B7AD" w14:textId="3FE10EA9" w:rsidR="00562BD1" w:rsidRPr="00427455" w:rsidRDefault="00562BD1" w:rsidP="00562BD1">
            <w:pPr>
              <w:rPr>
                <w:rFonts w:ascii="Calibri" w:hAnsi="Calibri" w:cs="Calibri"/>
                <w:bCs/>
                <w:color w:val="000000"/>
                <w:sz w:val="16"/>
                <w:szCs w:val="16"/>
              </w:rPr>
            </w:pPr>
            <w:r w:rsidRPr="00427455">
              <w:rPr>
                <w:rFonts w:ascii="Calibri" w:hAnsi="Calibri" w:cs="Calibri"/>
                <w:bCs/>
                <w:color w:val="000000"/>
                <w:sz w:val="16"/>
                <w:szCs w:val="16"/>
              </w:rPr>
              <w:t xml:space="preserve"> Bando;</w:t>
            </w:r>
          </w:p>
          <w:p w14:paraId="46A82763" w14:textId="6480DCE6" w:rsidR="00562BD1" w:rsidRPr="00427455" w:rsidRDefault="00562BD1" w:rsidP="00562BD1">
            <w:pPr>
              <w:rPr>
                <w:rFonts w:ascii="Calibri" w:hAnsi="Calibri" w:cs="Calibri"/>
                <w:bCs/>
                <w:color w:val="000000"/>
                <w:sz w:val="16"/>
                <w:szCs w:val="16"/>
              </w:rPr>
            </w:pPr>
            <w:r w:rsidRPr="00427455">
              <w:rPr>
                <w:rFonts w:ascii="Calibri" w:hAnsi="Calibri" w:cs="Calibri"/>
                <w:bCs/>
                <w:color w:val="000000"/>
                <w:sz w:val="16"/>
                <w:szCs w:val="16"/>
              </w:rPr>
              <w:t xml:space="preserve"> Capitolato;</w:t>
            </w:r>
          </w:p>
          <w:p w14:paraId="3AAD12D6" w14:textId="3EA73EE5" w:rsidR="00863BAB" w:rsidRPr="00427455" w:rsidRDefault="00562BD1" w:rsidP="00562BD1">
            <w:pPr>
              <w:rPr>
                <w:rFonts w:ascii="Calibri" w:hAnsi="Calibri" w:cs="Calibri"/>
                <w:bCs/>
                <w:color w:val="000000"/>
                <w:sz w:val="16"/>
                <w:szCs w:val="16"/>
              </w:rPr>
            </w:pPr>
            <w:r w:rsidRPr="00427455">
              <w:rPr>
                <w:rFonts w:ascii="Calibri" w:hAnsi="Calibri" w:cs="Calibri"/>
                <w:bCs/>
                <w:color w:val="000000"/>
                <w:sz w:val="16"/>
                <w:szCs w:val="16"/>
              </w:rPr>
              <w:t xml:space="preserve"> Invito</w:t>
            </w:r>
          </w:p>
        </w:tc>
        <w:tc>
          <w:tcPr>
            <w:tcW w:w="992" w:type="dxa"/>
            <w:hideMark/>
          </w:tcPr>
          <w:p w14:paraId="5568A01E" w14:textId="0AAA19D1" w:rsidR="00863BAB" w:rsidRPr="00D32DB7" w:rsidRDefault="00863BAB" w:rsidP="00251096">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hideMark/>
          </w:tcPr>
          <w:p w14:paraId="29D3719F" w14:textId="46CFFFD4" w:rsidR="00562BD1" w:rsidRPr="0029498E" w:rsidRDefault="00863BAB" w:rsidP="00562BD1">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p>
          <w:p w14:paraId="04177C08" w14:textId="38D2F3A9" w:rsidR="00863BAB" w:rsidRPr="0029498E" w:rsidRDefault="00863BAB" w:rsidP="00251096">
            <w:pPr>
              <w:rPr>
                <w:rFonts w:ascii="Symbol" w:hAnsi="Symbol"/>
                <w:b w:val="0"/>
                <w:color w:val="808080" w:themeColor="background1" w:themeShade="80"/>
                <w:sz w:val="18"/>
                <w:szCs w:val="18"/>
              </w:rPr>
            </w:pPr>
          </w:p>
        </w:tc>
      </w:tr>
      <w:tr w:rsidR="00863BAB" w:rsidRPr="00D32DB7" w14:paraId="0F49C782" w14:textId="77777777" w:rsidTr="007A127D">
        <w:trPr>
          <w:gridAfter w:val="1"/>
          <w:wAfter w:w="1984" w:type="dxa"/>
          <w:trHeight w:val="974"/>
        </w:trPr>
        <w:tc>
          <w:tcPr>
            <w:tcW w:w="988" w:type="dxa"/>
            <w:hideMark/>
          </w:tcPr>
          <w:p w14:paraId="1250B3DE" w14:textId="2CD9F154" w:rsidR="00863BAB" w:rsidRPr="00954806" w:rsidRDefault="00863BAB" w:rsidP="00954806">
            <w:pPr>
              <w:pStyle w:val="Paragrafoelenco"/>
              <w:numPr>
                <w:ilvl w:val="0"/>
                <w:numId w:val="9"/>
              </w:numPr>
              <w:jc w:val="right"/>
              <w:rPr>
                <w:rFonts w:ascii="Calibri" w:hAnsi="Calibri"/>
                <w:b w:val="0"/>
                <w:color w:val="000000"/>
                <w:sz w:val="18"/>
                <w:szCs w:val="18"/>
              </w:rPr>
            </w:pPr>
          </w:p>
        </w:tc>
        <w:tc>
          <w:tcPr>
            <w:tcW w:w="5244" w:type="dxa"/>
            <w:gridSpan w:val="2"/>
            <w:hideMark/>
          </w:tcPr>
          <w:p w14:paraId="3D111408" w14:textId="77777777" w:rsidR="00863BAB" w:rsidRPr="00427455" w:rsidRDefault="00863BAB" w:rsidP="00251096">
            <w:pPr>
              <w:jc w:val="both"/>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La valutazione delle offerte è stata effettuata in base dei criteri indicati nella documentazione di gara?</w:t>
            </w:r>
          </w:p>
        </w:tc>
        <w:tc>
          <w:tcPr>
            <w:tcW w:w="1276" w:type="dxa"/>
          </w:tcPr>
          <w:p w14:paraId="45DE21B0" w14:textId="77777777" w:rsidR="00562BD1" w:rsidRPr="00427455" w:rsidRDefault="00562BD1" w:rsidP="00562BD1">
            <w:pPr>
              <w:rPr>
                <w:rFonts w:ascii="Calibri" w:hAnsi="Calibri" w:cs="Calibri"/>
                <w:bCs/>
                <w:color w:val="000000"/>
                <w:sz w:val="16"/>
                <w:szCs w:val="16"/>
              </w:rPr>
            </w:pPr>
            <w:r w:rsidRPr="00427455">
              <w:rPr>
                <w:rFonts w:ascii="Calibri" w:hAnsi="Calibri" w:cs="Calibri"/>
                <w:bCs/>
                <w:color w:val="000000"/>
                <w:sz w:val="16"/>
                <w:szCs w:val="16"/>
              </w:rPr>
              <w:t>Verbali commissione;</w:t>
            </w:r>
          </w:p>
          <w:p w14:paraId="75BF40BD" w14:textId="7EE84F10" w:rsidR="00562BD1" w:rsidRPr="00427455" w:rsidRDefault="00562BD1" w:rsidP="00562BD1">
            <w:pPr>
              <w:rPr>
                <w:rFonts w:ascii="Calibri" w:hAnsi="Calibri" w:cs="Calibri"/>
                <w:bCs/>
                <w:color w:val="000000"/>
                <w:sz w:val="16"/>
                <w:szCs w:val="16"/>
              </w:rPr>
            </w:pPr>
            <w:r w:rsidRPr="00427455">
              <w:rPr>
                <w:rFonts w:ascii="Calibri" w:hAnsi="Calibri" w:cs="Calibri"/>
                <w:bCs/>
                <w:color w:val="000000"/>
                <w:sz w:val="16"/>
                <w:szCs w:val="16"/>
              </w:rPr>
              <w:t>Bando;</w:t>
            </w:r>
          </w:p>
          <w:p w14:paraId="452390C4" w14:textId="4DA2A14F" w:rsidR="00562BD1" w:rsidRPr="00427455" w:rsidRDefault="00562BD1" w:rsidP="00562BD1">
            <w:pPr>
              <w:rPr>
                <w:rFonts w:ascii="Calibri" w:hAnsi="Calibri" w:cs="Calibri"/>
                <w:bCs/>
                <w:color w:val="000000"/>
                <w:sz w:val="16"/>
                <w:szCs w:val="16"/>
              </w:rPr>
            </w:pPr>
            <w:r w:rsidRPr="00427455">
              <w:rPr>
                <w:rFonts w:ascii="Calibri" w:hAnsi="Calibri" w:cs="Calibri"/>
                <w:bCs/>
                <w:color w:val="000000"/>
                <w:sz w:val="16"/>
                <w:szCs w:val="16"/>
              </w:rPr>
              <w:t xml:space="preserve"> Capitolato;</w:t>
            </w:r>
          </w:p>
          <w:p w14:paraId="684D8BC9" w14:textId="00757DA8" w:rsidR="00863BAB" w:rsidRPr="00427455" w:rsidRDefault="00562BD1" w:rsidP="00562BD1">
            <w:pPr>
              <w:rPr>
                <w:rFonts w:ascii="Calibri" w:hAnsi="Calibri" w:cs="Calibri"/>
                <w:bCs/>
                <w:color w:val="000000"/>
                <w:sz w:val="16"/>
                <w:szCs w:val="16"/>
              </w:rPr>
            </w:pPr>
            <w:r w:rsidRPr="00427455">
              <w:rPr>
                <w:rFonts w:ascii="Calibri" w:hAnsi="Calibri" w:cs="Calibri"/>
                <w:bCs/>
                <w:color w:val="000000"/>
                <w:sz w:val="16"/>
                <w:szCs w:val="16"/>
              </w:rPr>
              <w:t xml:space="preserve">  Invito</w:t>
            </w:r>
          </w:p>
        </w:tc>
        <w:tc>
          <w:tcPr>
            <w:tcW w:w="992" w:type="dxa"/>
            <w:hideMark/>
          </w:tcPr>
          <w:p w14:paraId="533A3C37" w14:textId="1CB86027" w:rsidR="00863BAB" w:rsidRPr="00D32DB7" w:rsidRDefault="00863BAB" w:rsidP="00251096">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hideMark/>
          </w:tcPr>
          <w:p w14:paraId="7C24E47E" w14:textId="01179091" w:rsidR="00261AEF" w:rsidRPr="0029498E" w:rsidRDefault="00863BAB" w:rsidP="00261AEF">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p>
          <w:p w14:paraId="50A97066" w14:textId="1A8F7E6A" w:rsidR="00863BAB" w:rsidRPr="0029498E" w:rsidRDefault="00863BAB" w:rsidP="00251096">
            <w:pPr>
              <w:rPr>
                <w:rFonts w:ascii="Symbol" w:hAnsi="Symbol"/>
                <w:b w:val="0"/>
                <w:color w:val="808080" w:themeColor="background1" w:themeShade="80"/>
                <w:sz w:val="18"/>
                <w:szCs w:val="18"/>
              </w:rPr>
            </w:pPr>
          </w:p>
        </w:tc>
      </w:tr>
      <w:tr w:rsidR="00863BAB" w:rsidRPr="00D32DB7" w14:paraId="3B82A53B" w14:textId="77777777" w:rsidTr="007A127D">
        <w:trPr>
          <w:gridAfter w:val="1"/>
          <w:wAfter w:w="1984" w:type="dxa"/>
          <w:trHeight w:val="563"/>
        </w:trPr>
        <w:tc>
          <w:tcPr>
            <w:tcW w:w="988" w:type="dxa"/>
            <w:hideMark/>
          </w:tcPr>
          <w:p w14:paraId="1C778086" w14:textId="0D445BCC" w:rsidR="00863BAB" w:rsidRPr="00954806" w:rsidRDefault="00863BAB" w:rsidP="00954806">
            <w:pPr>
              <w:pStyle w:val="Paragrafoelenco"/>
              <w:numPr>
                <w:ilvl w:val="0"/>
                <w:numId w:val="9"/>
              </w:numPr>
              <w:jc w:val="right"/>
              <w:rPr>
                <w:rFonts w:ascii="Calibri" w:hAnsi="Calibri"/>
                <w:b w:val="0"/>
                <w:color w:val="000000"/>
                <w:sz w:val="18"/>
                <w:szCs w:val="18"/>
              </w:rPr>
            </w:pPr>
          </w:p>
        </w:tc>
        <w:tc>
          <w:tcPr>
            <w:tcW w:w="5244" w:type="dxa"/>
            <w:gridSpan w:val="2"/>
            <w:hideMark/>
          </w:tcPr>
          <w:p w14:paraId="2F8A544C" w14:textId="77777777" w:rsidR="00863BAB" w:rsidRPr="00427455" w:rsidRDefault="00863BAB" w:rsidP="00251096">
            <w:pPr>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L’attribuzione del punteggio stabilito per ciascun criterio risulta motivata?</w:t>
            </w:r>
          </w:p>
        </w:tc>
        <w:tc>
          <w:tcPr>
            <w:tcW w:w="1276" w:type="dxa"/>
          </w:tcPr>
          <w:p w14:paraId="38315585" w14:textId="1AABF628" w:rsidR="00863BAB" w:rsidRPr="00427455" w:rsidRDefault="00562BD1" w:rsidP="00251096">
            <w:pPr>
              <w:rPr>
                <w:rFonts w:ascii="Calibri" w:hAnsi="Calibri" w:cs="Calibri"/>
                <w:bCs/>
                <w:color w:val="000000"/>
                <w:sz w:val="16"/>
                <w:szCs w:val="16"/>
              </w:rPr>
            </w:pPr>
            <w:r w:rsidRPr="00427455">
              <w:rPr>
                <w:rFonts w:ascii="Calibri" w:hAnsi="Calibri" w:cs="Calibri"/>
                <w:bCs/>
                <w:color w:val="000000"/>
                <w:sz w:val="16"/>
                <w:szCs w:val="16"/>
              </w:rPr>
              <w:t>Verbale di aggiudicazione</w:t>
            </w:r>
          </w:p>
        </w:tc>
        <w:tc>
          <w:tcPr>
            <w:tcW w:w="992" w:type="dxa"/>
            <w:hideMark/>
          </w:tcPr>
          <w:p w14:paraId="68D0A340" w14:textId="01F89323" w:rsidR="00863BAB" w:rsidRPr="00D32DB7" w:rsidRDefault="00863BAB" w:rsidP="00251096">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hideMark/>
          </w:tcPr>
          <w:p w14:paraId="2713BE92" w14:textId="2E4AED76" w:rsidR="00863BAB" w:rsidRPr="0029498E" w:rsidRDefault="00863BAB" w:rsidP="00251096">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p>
        </w:tc>
      </w:tr>
      <w:tr w:rsidR="00863BAB" w:rsidRPr="00D32DB7" w14:paraId="599830C6" w14:textId="77777777" w:rsidTr="007A127D">
        <w:trPr>
          <w:gridAfter w:val="1"/>
          <w:wAfter w:w="1984" w:type="dxa"/>
          <w:trHeight w:val="480"/>
        </w:trPr>
        <w:tc>
          <w:tcPr>
            <w:tcW w:w="988" w:type="dxa"/>
            <w:hideMark/>
          </w:tcPr>
          <w:p w14:paraId="1E099922" w14:textId="603E1E81" w:rsidR="00863BAB" w:rsidRPr="00954806" w:rsidRDefault="00863BAB" w:rsidP="00954806">
            <w:pPr>
              <w:pStyle w:val="Paragrafoelenco"/>
              <w:numPr>
                <w:ilvl w:val="0"/>
                <w:numId w:val="9"/>
              </w:numPr>
              <w:jc w:val="right"/>
              <w:rPr>
                <w:rFonts w:ascii="Calibri" w:hAnsi="Calibri"/>
                <w:b w:val="0"/>
                <w:color w:val="000000"/>
                <w:sz w:val="18"/>
                <w:szCs w:val="18"/>
              </w:rPr>
            </w:pPr>
          </w:p>
        </w:tc>
        <w:tc>
          <w:tcPr>
            <w:tcW w:w="5244" w:type="dxa"/>
            <w:gridSpan w:val="2"/>
            <w:hideMark/>
          </w:tcPr>
          <w:p w14:paraId="714478E0" w14:textId="20F779D4" w:rsidR="00863BAB" w:rsidRPr="00427455" w:rsidRDefault="00863BAB" w:rsidP="00251096">
            <w:pPr>
              <w:jc w:val="both"/>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Nel caso in cui siano state rilevate offerte anormalmente basse (art. 110, D.Lgs. 36/2023):</w:t>
            </w:r>
          </w:p>
        </w:tc>
        <w:tc>
          <w:tcPr>
            <w:tcW w:w="1276" w:type="dxa"/>
          </w:tcPr>
          <w:p w14:paraId="766DE383" w14:textId="77777777" w:rsidR="00DF2A30" w:rsidRPr="00427455" w:rsidRDefault="00DF2A30" w:rsidP="00DF2A30">
            <w:pPr>
              <w:rPr>
                <w:rFonts w:ascii="Calibri" w:hAnsi="Calibri" w:cs="Calibri"/>
                <w:bCs/>
                <w:color w:val="000000"/>
                <w:sz w:val="16"/>
                <w:szCs w:val="16"/>
              </w:rPr>
            </w:pPr>
            <w:r w:rsidRPr="00427455">
              <w:rPr>
                <w:rFonts w:ascii="Calibri" w:hAnsi="Calibri" w:cs="Calibri"/>
                <w:bCs/>
                <w:color w:val="000000"/>
                <w:sz w:val="16"/>
                <w:szCs w:val="16"/>
              </w:rPr>
              <w:t>Verbale di aggiudicazione</w:t>
            </w:r>
          </w:p>
          <w:p w14:paraId="488193B5" w14:textId="70BE0981" w:rsidR="00863BAB" w:rsidRPr="00427455" w:rsidRDefault="00DF2A30" w:rsidP="00DF2A30">
            <w:pPr>
              <w:rPr>
                <w:rFonts w:ascii="Calibri" w:hAnsi="Calibri" w:cs="Calibri"/>
                <w:bCs/>
                <w:color w:val="000000"/>
                <w:sz w:val="18"/>
                <w:szCs w:val="18"/>
              </w:rPr>
            </w:pPr>
            <w:r w:rsidRPr="00427455">
              <w:rPr>
                <w:rFonts w:ascii="Calibri" w:hAnsi="Calibri" w:cs="Calibri"/>
                <w:bCs/>
                <w:color w:val="000000"/>
                <w:sz w:val="16"/>
                <w:szCs w:val="16"/>
              </w:rPr>
              <w:t>Art. 110 D.Lgs. 36/2023</w:t>
            </w:r>
          </w:p>
        </w:tc>
        <w:tc>
          <w:tcPr>
            <w:tcW w:w="992" w:type="dxa"/>
            <w:hideMark/>
          </w:tcPr>
          <w:p w14:paraId="6ADE2D2C" w14:textId="57AAA4D0" w:rsidR="00863BAB" w:rsidRPr="00D32DB7" w:rsidRDefault="00863BAB" w:rsidP="00251096">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hideMark/>
          </w:tcPr>
          <w:p w14:paraId="6877DE4D" w14:textId="7758F88D" w:rsidR="00863BAB" w:rsidRPr="0029498E" w:rsidRDefault="00863BAB" w:rsidP="00DF2A30">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w:t>
            </w:r>
          </w:p>
        </w:tc>
      </w:tr>
      <w:tr w:rsidR="00863BAB" w:rsidRPr="00D32DB7" w14:paraId="0169B1EC" w14:textId="77777777" w:rsidTr="007A127D">
        <w:trPr>
          <w:gridAfter w:val="1"/>
          <w:wAfter w:w="1984" w:type="dxa"/>
          <w:trHeight w:val="288"/>
        </w:trPr>
        <w:tc>
          <w:tcPr>
            <w:tcW w:w="988" w:type="dxa"/>
            <w:hideMark/>
          </w:tcPr>
          <w:p w14:paraId="3E93FEFC" w14:textId="1EBFF182" w:rsidR="00863BAB" w:rsidRPr="00954806" w:rsidRDefault="00863BAB" w:rsidP="00954806">
            <w:pPr>
              <w:pStyle w:val="Paragrafoelenco"/>
              <w:numPr>
                <w:ilvl w:val="0"/>
                <w:numId w:val="9"/>
              </w:numPr>
              <w:rPr>
                <w:rFonts w:ascii="Calibri" w:hAnsi="Calibri"/>
                <w:b w:val="0"/>
                <w:color w:val="000000"/>
                <w:sz w:val="18"/>
                <w:szCs w:val="18"/>
              </w:rPr>
            </w:pPr>
          </w:p>
        </w:tc>
        <w:tc>
          <w:tcPr>
            <w:tcW w:w="5244" w:type="dxa"/>
            <w:gridSpan w:val="2"/>
            <w:hideMark/>
          </w:tcPr>
          <w:p w14:paraId="4EA9E855" w14:textId="1D0BB88A" w:rsidR="00863BAB" w:rsidRPr="00427455" w:rsidRDefault="00863BAB" w:rsidP="00251096">
            <w:pPr>
              <w:jc w:val="both"/>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a)</w:t>
            </w:r>
            <w:r w:rsidRPr="00427455">
              <w:rPr>
                <w:rFonts w:asciiTheme="minorHAnsi" w:hAnsiTheme="minorHAnsi" w:cstheme="minorHAnsi"/>
                <w:b w:val="0"/>
                <w:color w:val="000000"/>
                <w:sz w:val="14"/>
                <w:szCs w:val="14"/>
              </w:rPr>
              <w:t xml:space="preserve">    </w:t>
            </w:r>
            <w:r w:rsidRPr="00427455">
              <w:rPr>
                <w:rFonts w:asciiTheme="minorHAnsi" w:hAnsiTheme="minorHAnsi" w:cstheme="minorHAnsi"/>
                <w:b w:val="0"/>
                <w:color w:val="000000"/>
                <w:sz w:val="18"/>
                <w:szCs w:val="18"/>
              </w:rPr>
              <w:t>sono state richieste spiegazioni?</w:t>
            </w:r>
          </w:p>
        </w:tc>
        <w:tc>
          <w:tcPr>
            <w:tcW w:w="1276" w:type="dxa"/>
          </w:tcPr>
          <w:p w14:paraId="2BC89A0E" w14:textId="77777777" w:rsidR="00863BAB" w:rsidRPr="00427455" w:rsidRDefault="00863BAB" w:rsidP="00251096">
            <w:pPr>
              <w:rPr>
                <w:rFonts w:ascii="Calibri" w:hAnsi="Calibri" w:cs="Calibri"/>
                <w:bCs/>
                <w:color w:val="000000"/>
                <w:sz w:val="18"/>
                <w:szCs w:val="18"/>
              </w:rPr>
            </w:pPr>
          </w:p>
        </w:tc>
        <w:tc>
          <w:tcPr>
            <w:tcW w:w="992" w:type="dxa"/>
            <w:hideMark/>
          </w:tcPr>
          <w:p w14:paraId="6742D619" w14:textId="5DD73BC0" w:rsidR="00863BAB" w:rsidRPr="00D32DB7" w:rsidRDefault="00863BAB" w:rsidP="00251096">
            <w:pPr>
              <w:rPr>
                <w:rFonts w:ascii="Calibri" w:hAnsi="Calibri"/>
                <w:b w:val="0"/>
                <w:color w:val="000000"/>
                <w:sz w:val="18"/>
                <w:szCs w:val="18"/>
              </w:rPr>
            </w:pPr>
          </w:p>
        </w:tc>
        <w:tc>
          <w:tcPr>
            <w:tcW w:w="2552" w:type="dxa"/>
          </w:tcPr>
          <w:p w14:paraId="0A1C7964" w14:textId="77777777" w:rsidR="00863BAB" w:rsidRPr="0029498E" w:rsidRDefault="00863BAB" w:rsidP="00251096">
            <w:pPr>
              <w:rPr>
                <w:rFonts w:ascii="Symbol" w:hAnsi="Symbol"/>
                <w:b w:val="0"/>
                <w:color w:val="808080" w:themeColor="background1" w:themeShade="80"/>
                <w:sz w:val="18"/>
                <w:szCs w:val="18"/>
              </w:rPr>
            </w:pPr>
          </w:p>
        </w:tc>
      </w:tr>
      <w:tr w:rsidR="00863BAB" w:rsidRPr="00D32DB7" w14:paraId="7931D59C" w14:textId="77777777" w:rsidTr="007A127D">
        <w:trPr>
          <w:gridAfter w:val="1"/>
          <w:wAfter w:w="1984" w:type="dxa"/>
          <w:trHeight w:val="480"/>
        </w:trPr>
        <w:tc>
          <w:tcPr>
            <w:tcW w:w="988" w:type="dxa"/>
            <w:hideMark/>
          </w:tcPr>
          <w:p w14:paraId="4EDB4DE0" w14:textId="529B2F48" w:rsidR="00863BAB" w:rsidRPr="00954806" w:rsidRDefault="00863BAB" w:rsidP="00954806">
            <w:pPr>
              <w:pStyle w:val="Paragrafoelenco"/>
              <w:numPr>
                <w:ilvl w:val="0"/>
                <w:numId w:val="9"/>
              </w:numPr>
              <w:rPr>
                <w:rFonts w:ascii="Calibri" w:hAnsi="Calibri"/>
                <w:b w:val="0"/>
                <w:color w:val="000000"/>
                <w:sz w:val="18"/>
                <w:szCs w:val="18"/>
              </w:rPr>
            </w:pPr>
          </w:p>
        </w:tc>
        <w:tc>
          <w:tcPr>
            <w:tcW w:w="5244" w:type="dxa"/>
            <w:gridSpan w:val="2"/>
            <w:hideMark/>
          </w:tcPr>
          <w:p w14:paraId="4E476B7C" w14:textId="77777777" w:rsidR="00863BAB" w:rsidRPr="00427455" w:rsidRDefault="00863BAB" w:rsidP="00251096">
            <w:pPr>
              <w:jc w:val="both"/>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b)</w:t>
            </w:r>
            <w:r w:rsidRPr="00427455">
              <w:rPr>
                <w:rFonts w:asciiTheme="minorHAnsi" w:hAnsiTheme="minorHAnsi" w:cstheme="minorHAnsi"/>
                <w:b w:val="0"/>
                <w:color w:val="000000"/>
                <w:sz w:val="14"/>
                <w:szCs w:val="14"/>
              </w:rPr>
              <w:t xml:space="preserve">    </w:t>
            </w:r>
            <w:r w:rsidRPr="00427455">
              <w:rPr>
                <w:rFonts w:asciiTheme="minorHAnsi" w:hAnsiTheme="minorHAnsi" w:cstheme="minorHAnsi"/>
                <w:b w:val="0"/>
                <w:color w:val="000000"/>
                <w:sz w:val="18"/>
                <w:szCs w:val="18"/>
              </w:rPr>
              <w:t>la decisione di ammettere o escludere tali offerte è stata adeguatamente motivata?</w:t>
            </w:r>
          </w:p>
        </w:tc>
        <w:tc>
          <w:tcPr>
            <w:tcW w:w="1276" w:type="dxa"/>
          </w:tcPr>
          <w:p w14:paraId="077B0CBF" w14:textId="77777777" w:rsidR="00863BAB" w:rsidRPr="00427455" w:rsidRDefault="00863BAB" w:rsidP="00251096">
            <w:pPr>
              <w:rPr>
                <w:rFonts w:ascii="Calibri" w:hAnsi="Calibri" w:cs="Calibri"/>
                <w:bCs/>
                <w:color w:val="000000"/>
                <w:sz w:val="18"/>
                <w:szCs w:val="18"/>
              </w:rPr>
            </w:pPr>
          </w:p>
        </w:tc>
        <w:tc>
          <w:tcPr>
            <w:tcW w:w="992" w:type="dxa"/>
            <w:hideMark/>
          </w:tcPr>
          <w:p w14:paraId="24F34293" w14:textId="42CFACDA" w:rsidR="00863BAB" w:rsidRPr="00D32DB7" w:rsidRDefault="00863BAB" w:rsidP="00251096">
            <w:pPr>
              <w:rPr>
                <w:rFonts w:ascii="Calibri" w:hAnsi="Calibri"/>
                <w:b w:val="0"/>
                <w:color w:val="000000"/>
                <w:sz w:val="18"/>
                <w:szCs w:val="18"/>
              </w:rPr>
            </w:pPr>
          </w:p>
        </w:tc>
        <w:tc>
          <w:tcPr>
            <w:tcW w:w="2552" w:type="dxa"/>
          </w:tcPr>
          <w:p w14:paraId="234DC2AB" w14:textId="77777777" w:rsidR="00863BAB" w:rsidRPr="0029498E" w:rsidRDefault="00863BAB" w:rsidP="00251096">
            <w:pPr>
              <w:rPr>
                <w:rFonts w:ascii="Symbol" w:hAnsi="Symbol"/>
                <w:b w:val="0"/>
                <w:color w:val="808080" w:themeColor="background1" w:themeShade="80"/>
                <w:sz w:val="18"/>
                <w:szCs w:val="18"/>
              </w:rPr>
            </w:pPr>
          </w:p>
        </w:tc>
      </w:tr>
      <w:tr w:rsidR="00863BAB" w:rsidRPr="00D32DB7" w14:paraId="007BEED8" w14:textId="77777777" w:rsidTr="007A127D">
        <w:trPr>
          <w:gridAfter w:val="1"/>
          <w:wAfter w:w="1984" w:type="dxa"/>
          <w:trHeight w:val="465"/>
        </w:trPr>
        <w:tc>
          <w:tcPr>
            <w:tcW w:w="988" w:type="dxa"/>
            <w:hideMark/>
          </w:tcPr>
          <w:p w14:paraId="07DCCA6B" w14:textId="25B83D81" w:rsidR="00863BAB" w:rsidRPr="00954806" w:rsidRDefault="00863BAB" w:rsidP="00954806">
            <w:pPr>
              <w:pStyle w:val="Paragrafoelenco"/>
              <w:numPr>
                <w:ilvl w:val="0"/>
                <w:numId w:val="9"/>
              </w:numPr>
              <w:jc w:val="right"/>
              <w:rPr>
                <w:rFonts w:ascii="Calibri" w:hAnsi="Calibri"/>
                <w:b w:val="0"/>
                <w:color w:val="000000"/>
                <w:sz w:val="18"/>
                <w:szCs w:val="18"/>
              </w:rPr>
            </w:pPr>
          </w:p>
        </w:tc>
        <w:tc>
          <w:tcPr>
            <w:tcW w:w="5244" w:type="dxa"/>
            <w:gridSpan w:val="2"/>
            <w:hideMark/>
          </w:tcPr>
          <w:p w14:paraId="3C4E3161" w14:textId="0585BB1F" w:rsidR="00863BAB" w:rsidRPr="00427455" w:rsidRDefault="00863BAB" w:rsidP="00251096">
            <w:pPr>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 xml:space="preserve">È presente la proposta di aggiudicazione e sono stati correttamente applicati i criteri ed i requisiti di aggiudicazione? </w:t>
            </w:r>
          </w:p>
        </w:tc>
        <w:tc>
          <w:tcPr>
            <w:tcW w:w="1276" w:type="dxa"/>
          </w:tcPr>
          <w:p w14:paraId="432EB7D2" w14:textId="77777777" w:rsidR="00DF2A30" w:rsidRPr="00427455" w:rsidRDefault="00DF2A30" w:rsidP="00DF2A30">
            <w:pPr>
              <w:rPr>
                <w:rFonts w:ascii="Calibri" w:hAnsi="Calibri" w:cs="Calibri"/>
                <w:bCs/>
                <w:color w:val="000000"/>
                <w:sz w:val="16"/>
                <w:szCs w:val="16"/>
              </w:rPr>
            </w:pPr>
            <w:r w:rsidRPr="00427455">
              <w:rPr>
                <w:rFonts w:ascii="Calibri" w:hAnsi="Calibri" w:cs="Calibri"/>
                <w:bCs/>
                <w:color w:val="000000"/>
                <w:sz w:val="16"/>
                <w:szCs w:val="16"/>
              </w:rPr>
              <w:t>Verbale di aggiudicazione</w:t>
            </w:r>
          </w:p>
          <w:p w14:paraId="4978A791" w14:textId="724ECF39" w:rsidR="00863BAB" w:rsidRPr="00427455" w:rsidRDefault="00DF2A30" w:rsidP="00DF2A30">
            <w:pPr>
              <w:rPr>
                <w:rFonts w:ascii="Calibri" w:hAnsi="Calibri" w:cs="Calibri"/>
                <w:bCs/>
                <w:color w:val="000000"/>
                <w:sz w:val="16"/>
                <w:szCs w:val="16"/>
              </w:rPr>
            </w:pPr>
            <w:r w:rsidRPr="00427455">
              <w:rPr>
                <w:rFonts w:ascii="Calibri" w:hAnsi="Calibri" w:cs="Calibri"/>
                <w:bCs/>
                <w:color w:val="000000"/>
                <w:sz w:val="16"/>
                <w:szCs w:val="16"/>
              </w:rPr>
              <w:t>Art. 17 comma 5 D.Lgs. 36/2023</w:t>
            </w:r>
          </w:p>
        </w:tc>
        <w:tc>
          <w:tcPr>
            <w:tcW w:w="992" w:type="dxa"/>
            <w:hideMark/>
          </w:tcPr>
          <w:p w14:paraId="1EC92D28" w14:textId="16A4C079" w:rsidR="00863BAB" w:rsidRPr="00D32DB7" w:rsidRDefault="00863BAB" w:rsidP="00251096">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hideMark/>
          </w:tcPr>
          <w:p w14:paraId="6831F385" w14:textId="3B73568B" w:rsidR="00DF2A30" w:rsidRPr="0029498E" w:rsidRDefault="00863BAB" w:rsidP="00DF2A30">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p>
          <w:p w14:paraId="26D625FC" w14:textId="2D551EE2" w:rsidR="00863BAB" w:rsidRPr="0029498E" w:rsidRDefault="00863BAB" w:rsidP="00251096">
            <w:pPr>
              <w:rPr>
                <w:rFonts w:ascii="Symbol" w:hAnsi="Symbol"/>
                <w:b w:val="0"/>
                <w:color w:val="808080" w:themeColor="background1" w:themeShade="80"/>
                <w:sz w:val="18"/>
                <w:szCs w:val="18"/>
              </w:rPr>
            </w:pPr>
          </w:p>
        </w:tc>
      </w:tr>
      <w:tr w:rsidR="00863BAB" w:rsidRPr="00381B9D" w14:paraId="154E5D06" w14:textId="77777777" w:rsidTr="007A127D">
        <w:trPr>
          <w:gridAfter w:val="1"/>
          <w:wAfter w:w="1984" w:type="dxa"/>
          <w:trHeight w:val="1546"/>
        </w:trPr>
        <w:tc>
          <w:tcPr>
            <w:tcW w:w="988" w:type="dxa"/>
            <w:hideMark/>
          </w:tcPr>
          <w:p w14:paraId="32308614" w14:textId="03941E66" w:rsidR="00863BAB" w:rsidRPr="00954806" w:rsidRDefault="00863BAB" w:rsidP="00954806">
            <w:pPr>
              <w:pStyle w:val="Paragrafoelenco"/>
              <w:numPr>
                <w:ilvl w:val="0"/>
                <w:numId w:val="9"/>
              </w:numPr>
              <w:jc w:val="right"/>
              <w:rPr>
                <w:rFonts w:ascii="Calibri" w:hAnsi="Calibri"/>
                <w:b w:val="0"/>
                <w:color w:val="000000"/>
                <w:sz w:val="18"/>
                <w:szCs w:val="18"/>
              </w:rPr>
            </w:pPr>
          </w:p>
        </w:tc>
        <w:tc>
          <w:tcPr>
            <w:tcW w:w="5244" w:type="dxa"/>
            <w:gridSpan w:val="2"/>
            <w:hideMark/>
          </w:tcPr>
          <w:p w14:paraId="0A947619" w14:textId="1A5CD408" w:rsidR="00863BAB" w:rsidRPr="00427455" w:rsidRDefault="00863BAB" w:rsidP="00251096">
            <w:pPr>
              <w:jc w:val="both"/>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Fermo restando quanto previsto dall'art. 91 del D.Lgs. 36/2023, la documentazione comprovante i requisiti di carattere generale, tecnico-professionale ed economico-finanziario è stata verificata attraverso la Banca Dati Nazionale dei Contratti Pubblici?</w:t>
            </w:r>
          </w:p>
        </w:tc>
        <w:tc>
          <w:tcPr>
            <w:tcW w:w="1276" w:type="dxa"/>
          </w:tcPr>
          <w:p w14:paraId="56E9718B" w14:textId="52EBF0B5" w:rsidR="00DF2A30" w:rsidRPr="00427455" w:rsidRDefault="00DF2A30" w:rsidP="00DF2A30">
            <w:pPr>
              <w:rPr>
                <w:rFonts w:ascii="Calibri" w:hAnsi="Calibri" w:cs="Calibri"/>
                <w:bCs/>
                <w:sz w:val="16"/>
                <w:szCs w:val="16"/>
              </w:rPr>
            </w:pPr>
            <w:r w:rsidRPr="00427455">
              <w:rPr>
                <w:rFonts w:ascii="Calibri" w:hAnsi="Calibri" w:cs="Calibri"/>
                <w:bCs/>
                <w:sz w:val="16"/>
                <w:szCs w:val="16"/>
              </w:rPr>
              <w:t xml:space="preserve"> Verbali c Commissione;</w:t>
            </w:r>
          </w:p>
          <w:p w14:paraId="54B5B9E9" w14:textId="407E3FEC" w:rsidR="00DF2A30" w:rsidRPr="00427455" w:rsidRDefault="00DF2A30" w:rsidP="00DF2A30">
            <w:pPr>
              <w:rPr>
                <w:rFonts w:ascii="Calibri" w:hAnsi="Calibri" w:cs="Calibri"/>
                <w:bCs/>
                <w:sz w:val="16"/>
                <w:szCs w:val="16"/>
              </w:rPr>
            </w:pPr>
            <w:r w:rsidRPr="00427455">
              <w:rPr>
                <w:rFonts w:ascii="Calibri" w:hAnsi="Calibri" w:cs="Calibri"/>
                <w:bCs/>
                <w:sz w:val="16"/>
                <w:szCs w:val="16"/>
              </w:rPr>
              <w:t xml:space="preserve"> Bando;</w:t>
            </w:r>
          </w:p>
          <w:p w14:paraId="5AAA065F" w14:textId="7BF7B0A2" w:rsidR="00DF2A30" w:rsidRPr="00427455" w:rsidRDefault="00DF2A30" w:rsidP="00DF2A30">
            <w:pPr>
              <w:rPr>
                <w:rFonts w:ascii="Calibri" w:hAnsi="Calibri" w:cs="Calibri"/>
                <w:bCs/>
                <w:sz w:val="16"/>
                <w:szCs w:val="16"/>
              </w:rPr>
            </w:pPr>
            <w:r w:rsidRPr="00427455">
              <w:rPr>
                <w:rFonts w:ascii="Calibri" w:hAnsi="Calibri" w:cs="Calibri"/>
                <w:bCs/>
                <w:sz w:val="16"/>
                <w:szCs w:val="16"/>
              </w:rPr>
              <w:t xml:space="preserve"> Capitolato;</w:t>
            </w:r>
          </w:p>
          <w:p w14:paraId="47C34579" w14:textId="684027FE" w:rsidR="00DF2A30" w:rsidRPr="00427455" w:rsidRDefault="00DF2A30" w:rsidP="00DF2A30">
            <w:pPr>
              <w:rPr>
                <w:rFonts w:ascii="Calibri" w:hAnsi="Calibri" w:cs="Calibri"/>
                <w:bCs/>
                <w:sz w:val="16"/>
                <w:szCs w:val="16"/>
                <w:lang w:val="en-US"/>
              </w:rPr>
            </w:pPr>
            <w:r w:rsidRPr="00427455">
              <w:rPr>
                <w:rFonts w:ascii="Calibri" w:hAnsi="Calibri" w:cs="Calibri"/>
                <w:bCs/>
                <w:sz w:val="16"/>
                <w:szCs w:val="16"/>
              </w:rPr>
              <w:t xml:space="preserve">  </w:t>
            </w:r>
            <w:proofErr w:type="spellStart"/>
            <w:r w:rsidRPr="00427455">
              <w:rPr>
                <w:rFonts w:ascii="Calibri" w:hAnsi="Calibri" w:cs="Calibri"/>
                <w:bCs/>
                <w:sz w:val="16"/>
                <w:szCs w:val="16"/>
                <w:lang w:val="en-US"/>
              </w:rPr>
              <w:t>Invito</w:t>
            </w:r>
            <w:proofErr w:type="spellEnd"/>
            <w:r w:rsidRPr="00427455">
              <w:rPr>
                <w:rFonts w:ascii="Calibri" w:hAnsi="Calibri" w:cs="Calibri"/>
                <w:bCs/>
                <w:sz w:val="16"/>
                <w:szCs w:val="16"/>
                <w:lang w:val="en-US"/>
              </w:rPr>
              <w:t xml:space="preserve"> </w:t>
            </w:r>
          </w:p>
          <w:p w14:paraId="294D206E" w14:textId="77777777" w:rsidR="00DF2A30" w:rsidRPr="00427455" w:rsidRDefault="00DF2A30" w:rsidP="00DF2A30">
            <w:pPr>
              <w:rPr>
                <w:rFonts w:ascii="Calibri" w:hAnsi="Calibri" w:cs="Calibri"/>
                <w:bCs/>
                <w:sz w:val="16"/>
                <w:szCs w:val="16"/>
                <w:lang w:val="en-US"/>
              </w:rPr>
            </w:pPr>
            <w:r w:rsidRPr="00427455">
              <w:rPr>
                <w:rFonts w:ascii="Calibri" w:hAnsi="Calibri" w:cs="Calibri"/>
                <w:bCs/>
                <w:sz w:val="16"/>
                <w:szCs w:val="16"/>
                <w:lang w:val="en-US"/>
              </w:rPr>
              <w:t xml:space="preserve">Art. 23 D.Lgs. 36/2023; Art. 24 D.Lgs. 36/2023; </w:t>
            </w:r>
            <w:proofErr w:type="spellStart"/>
            <w:r w:rsidRPr="00427455">
              <w:rPr>
                <w:rFonts w:ascii="Calibri" w:hAnsi="Calibri" w:cs="Calibri"/>
                <w:bCs/>
                <w:sz w:val="16"/>
                <w:szCs w:val="16"/>
                <w:lang w:val="en-US"/>
              </w:rPr>
              <w:t>Delibera</w:t>
            </w:r>
            <w:proofErr w:type="spellEnd"/>
            <w:r w:rsidRPr="00427455">
              <w:rPr>
                <w:rFonts w:ascii="Calibri" w:hAnsi="Calibri" w:cs="Calibri"/>
                <w:bCs/>
                <w:sz w:val="16"/>
                <w:szCs w:val="16"/>
                <w:lang w:val="en-US"/>
              </w:rPr>
              <w:t xml:space="preserve"> </w:t>
            </w:r>
            <w:proofErr w:type="spellStart"/>
            <w:r w:rsidRPr="00427455">
              <w:rPr>
                <w:rFonts w:ascii="Calibri" w:hAnsi="Calibri" w:cs="Calibri"/>
                <w:bCs/>
                <w:sz w:val="16"/>
                <w:szCs w:val="16"/>
                <w:lang w:val="en-US"/>
              </w:rPr>
              <w:t>Anac</w:t>
            </w:r>
            <w:proofErr w:type="spellEnd"/>
            <w:r w:rsidRPr="00427455">
              <w:rPr>
                <w:rFonts w:ascii="Calibri" w:hAnsi="Calibri" w:cs="Calibri"/>
                <w:bCs/>
                <w:sz w:val="16"/>
                <w:szCs w:val="16"/>
                <w:lang w:val="en-US"/>
              </w:rPr>
              <w:t xml:space="preserve"> n. 261/2023; </w:t>
            </w:r>
            <w:proofErr w:type="spellStart"/>
            <w:r w:rsidRPr="00427455">
              <w:rPr>
                <w:rFonts w:ascii="Calibri" w:hAnsi="Calibri" w:cs="Calibri"/>
                <w:bCs/>
                <w:sz w:val="16"/>
                <w:szCs w:val="16"/>
                <w:lang w:val="en-US"/>
              </w:rPr>
              <w:t>Delibera</w:t>
            </w:r>
            <w:proofErr w:type="spellEnd"/>
            <w:r w:rsidRPr="00427455">
              <w:rPr>
                <w:rFonts w:ascii="Calibri" w:hAnsi="Calibri" w:cs="Calibri"/>
                <w:bCs/>
                <w:sz w:val="16"/>
                <w:szCs w:val="16"/>
                <w:lang w:val="en-US"/>
              </w:rPr>
              <w:t xml:space="preserve"> </w:t>
            </w:r>
            <w:proofErr w:type="spellStart"/>
            <w:r w:rsidRPr="00427455">
              <w:rPr>
                <w:rFonts w:ascii="Calibri" w:hAnsi="Calibri" w:cs="Calibri"/>
                <w:bCs/>
                <w:sz w:val="16"/>
                <w:szCs w:val="16"/>
                <w:lang w:val="en-US"/>
              </w:rPr>
              <w:t>Anac</w:t>
            </w:r>
            <w:proofErr w:type="spellEnd"/>
            <w:r w:rsidRPr="00427455">
              <w:rPr>
                <w:rFonts w:ascii="Calibri" w:hAnsi="Calibri" w:cs="Calibri"/>
                <w:bCs/>
                <w:sz w:val="16"/>
                <w:szCs w:val="16"/>
                <w:lang w:val="en-US"/>
              </w:rPr>
              <w:t xml:space="preserve"> n. 262/2023.· </w:t>
            </w:r>
          </w:p>
          <w:p w14:paraId="7335ED90" w14:textId="77777777" w:rsidR="00863BAB" w:rsidRPr="00427455" w:rsidRDefault="00863BAB" w:rsidP="00251096">
            <w:pPr>
              <w:rPr>
                <w:rFonts w:ascii="Calibri" w:hAnsi="Calibri" w:cs="Calibri"/>
                <w:bCs/>
                <w:sz w:val="16"/>
                <w:szCs w:val="16"/>
                <w:lang w:val="en-US"/>
              </w:rPr>
            </w:pPr>
          </w:p>
        </w:tc>
        <w:tc>
          <w:tcPr>
            <w:tcW w:w="992" w:type="dxa"/>
            <w:hideMark/>
          </w:tcPr>
          <w:p w14:paraId="7C8365D6" w14:textId="34C135B3" w:rsidR="00863BAB" w:rsidRPr="005A188E" w:rsidRDefault="00863BAB" w:rsidP="00251096">
            <w:pPr>
              <w:rPr>
                <w:rFonts w:ascii="Calibri" w:hAnsi="Calibri"/>
                <w:b w:val="0"/>
                <w:color w:val="000000"/>
                <w:sz w:val="18"/>
                <w:szCs w:val="18"/>
                <w:lang w:val="en-US"/>
              </w:rPr>
            </w:pPr>
            <w:r w:rsidRPr="005A188E">
              <w:rPr>
                <w:rFonts w:ascii="Calibri" w:hAnsi="Calibri" w:cs="Calibri"/>
                <w:b w:val="0"/>
                <w:color w:val="000000"/>
                <w:sz w:val="18"/>
                <w:szCs w:val="18"/>
                <w:lang w:val="en-US"/>
              </w:rPr>
              <w:t> </w:t>
            </w:r>
          </w:p>
        </w:tc>
        <w:tc>
          <w:tcPr>
            <w:tcW w:w="2552" w:type="dxa"/>
            <w:hideMark/>
          </w:tcPr>
          <w:p w14:paraId="1E393FB9" w14:textId="004B1FE8" w:rsidR="00863BAB" w:rsidRPr="005A188E" w:rsidRDefault="00863BAB" w:rsidP="00DF2A30">
            <w:pPr>
              <w:rPr>
                <w:rFonts w:ascii="Symbol" w:hAnsi="Symbol"/>
                <w:b w:val="0"/>
                <w:color w:val="808080" w:themeColor="background1" w:themeShade="80"/>
                <w:sz w:val="18"/>
                <w:szCs w:val="18"/>
                <w:lang w:val="en-US"/>
              </w:rPr>
            </w:pPr>
            <w:r w:rsidRPr="005A188E">
              <w:rPr>
                <w:rFonts w:eastAsia="Symbol"/>
                <w:b w:val="0"/>
                <w:color w:val="808080" w:themeColor="background1" w:themeShade="80"/>
                <w:sz w:val="14"/>
                <w:szCs w:val="14"/>
                <w:lang w:val="en-US"/>
              </w:rPr>
              <w:t> </w:t>
            </w:r>
          </w:p>
        </w:tc>
      </w:tr>
      <w:tr w:rsidR="00863BAB" w:rsidRPr="00D32DB7" w14:paraId="1C85D936" w14:textId="77777777" w:rsidTr="007A127D">
        <w:trPr>
          <w:gridAfter w:val="1"/>
          <w:wAfter w:w="1984" w:type="dxa"/>
          <w:trHeight w:val="992"/>
        </w:trPr>
        <w:tc>
          <w:tcPr>
            <w:tcW w:w="988" w:type="dxa"/>
            <w:hideMark/>
          </w:tcPr>
          <w:p w14:paraId="412255EC" w14:textId="0F17DCCC" w:rsidR="00863BAB" w:rsidRPr="00314E2F" w:rsidRDefault="00863BAB" w:rsidP="00954806">
            <w:pPr>
              <w:pStyle w:val="Paragrafoelenco"/>
              <w:numPr>
                <w:ilvl w:val="0"/>
                <w:numId w:val="9"/>
              </w:numPr>
              <w:jc w:val="right"/>
              <w:rPr>
                <w:rFonts w:ascii="Calibri" w:hAnsi="Calibri"/>
                <w:b w:val="0"/>
                <w:color w:val="000000"/>
                <w:sz w:val="18"/>
                <w:szCs w:val="18"/>
                <w:lang w:val="en-US"/>
              </w:rPr>
            </w:pPr>
          </w:p>
        </w:tc>
        <w:tc>
          <w:tcPr>
            <w:tcW w:w="5244" w:type="dxa"/>
            <w:gridSpan w:val="2"/>
            <w:hideMark/>
          </w:tcPr>
          <w:p w14:paraId="5D471BB8" w14:textId="498C0FF0" w:rsidR="00863BAB" w:rsidRPr="00427455" w:rsidRDefault="00863BAB" w:rsidP="00251096">
            <w:pPr>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 xml:space="preserve">Sono stati richiesti la presentazione di certificati rilasciati da organismi di valutazione della conformità o una relazione di prova, a comprova delle specifiche tecniche richieste? </w:t>
            </w:r>
          </w:p>
        </w:tc>
        <w:tc>
          <w:tcPr>
            <w:tcW w:w="1276" w:type="dxa"/>
          </w:tcPr>
          <w:p w14:paraId="7A17502E" w14:textId="77777777" w:rsidR="00DF2A30" w:rsidRPr="00427455" w:rsidRDefault="00DF2A30" w:rsidP="00DF2A30">
            <w:pPr>
              <w:rPr>
                <w:rFonts w:ascii="Calibri" w:hAnsi="Calibri" w:cs="Calibri"/>
                <w:bCs/>
                <w:sz w:val="16"/>
                <w:szCs w:val="16"/>
              </w:rPr>
            </w:pPr>
            <w:r w:rsidRPr="00427455">
              <w:rPr>
                <w:rFonts w:ascii="Calibri" w:hAnsi="Calibri" w:cs="Calibri"/>
                <w:bCs/>
                <w:sz w:val="16"/>
                <w:szCs w:val="16"/>
              </w:rPr>
              <w:t>Bando;</w:t>
            </w:r>
          </w:p>
          <w:p w14:paraId="6B6BF61C" w14:textId="3E8C212D" w:rsidR="00DF2A30" w:rsidRPr="00427455" w:rsidRDefault="00DF2A30" w:rsidP="00DF2A30">
            <w:pPr>
              <w:rPr>
                <w:rFonts w:ascii="Calibri" w:hAnsi="Calibri" w:cs="Calibri"/>
                <w:bCs/>
                <w:sz w:val="16"/>
                <w:szCs w:val="16"/>
              </w:rPr>
            </w:pPr>
            <w:r w:rsidRPr="00427455">
              <w:rPr>
                <w:rFonts w:ascii="Calibri" w:hAnsi="Calibri" w:cs="Calibri"/>
                <w:bCs/>
                <w:sz w:val="16"/>
                <w:szCs w:val="16"/>
              </w:rPr>
              <w:t>Verbale commissione</w:t>
            </w:r>
          </w:p>
          <w:p w14:paraId="31518EC4" w14:textId="27CD84B0" w:rsidR="00863BAB" w:rsidRPr="00427455" w:rsidRDefault="00DF2A30" w:rsidP="00DF2A30">
            <w:pPr>
              <w:rPr>
                <w:rFonts w:ascii="Calibri" w:hAnsi="Calibri" w:cs="Calibri"/>
                <w:bCs/>
                <w:sz w:val="16"/>
                <w:szCs w:val="16"/>
              </w:rPr>
            </w:pPr>
            <w:r w:rsidRPr="00427455">
              <w:rPr>
                <w:rFonts w:ascii="Calibri" w:hAnsi="Calibri" w:cs="Calibri"/>
                <w:bCs/>
                <w:sz w:val="16"/>
                <w:szCs w:val="16"/>
              </w:rPr>
              <w:t>All.II.8 al D.Lgs. 36/2023</w:t>
            </w:r>
          </w:p>
        </w:tc>
        <w:tc>
          <w:tcPr>
            <w:tcW w:w="992" w:type="dxa"/>
            <w:hideMark/>
          </w:tcPr>
          <w:p w14:paraId="0BFF4BA5" w14:textId="76E7AFD6" w:rsidR="00863BAB" w:rsidRPr="00D32DB7" w:rsidRDefault="00863BAB" w:rsidP="00251096">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hideMark/>
          </w:tcPr>
          <w:p w14:paraId="5C05BEB3" w14:textId="7D48E53F" w:rsidR="00DF2A30" w:rsidRPr="0029498E" w:rsidRDefault="00863BAB" w:rsidP="00DF2A30">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p>
          <w:p w14:paraId="6371B6FC" w14:textId="39E042AE" w:rsidR="00863BAB" w:rsidRPr="0029498E" w:rsidRDefault="00863BAB" w:rsidP="00251096">
            <w:pPr>
              <w:rPr>
                <w:rFonts w:ascii="Symbol" w:hAnsi="Symbol"/>
                <w:b w:val="0"/>
                <w:color w:val="808080" w:themeColor="background1" w:themeShade="80"/>
                <w:sz w:val="18"/>
                <w:szCs w:val="18"/>
              </w:rPr>
            </w:pPr>
          </w:p>
        </w:tc>
      </w:tr>
      <w:tr w:rsidR="00863BAB" w:rsidRPr="00D32DB7" w14:paraId="6A7084FA" w14:textId="77777777" w:rsidTr="007A127D">
        <w:trPr>
          <w:gridAfter w:val="1"/>
          <w:wAfter w:w="1984" w:type="dxa"/>
          <w:trHeight w:val="1111"/>
        </w:trPr>
        <w:tc>
          <w:tcPr>
            <w:tcW w:w="988" w:type="dxa"/>
            <w:hideMark/>
          </w:tcPr>
          <w:p w14:paraId="35D48263" w14:textId="138C0F93" w:rsidR="00863BAB" w:rsidRPr="00954806" w:rsidRDefault="00863BAB" w:rsidP="00954806">
            <w:pPr>
              <w:pStyle w:val="Paragrafoelenco"/>
              <w:numPr>
                <w:ilvl w:val="0"/>
                <w:numId w:val="9"/>
              </w:numPr>
              <w:jc w:val="right"/>
              <w:rPr>
                <w:rFonts w:ascii="Calibri" w:hAnsi="Calibri"/>
                <w:b w:val="0"/>
                <w:color w:val="000000"/>
                <w:sz w:val="18"/>
                <w:szCs w:val="18"/>
              </w:rPr>
            </w:pPr>
          </w:p>
        </w:tc>
        <w:tc>
          <w:tcPr>
            <w:tcW w:w="5244" w:type="dxa"/>
            <w:gridSpan w:val="2"/>
            <w:hideMark/>
          </w:tcPr>
          <w:p w14:paraId="349AF0EC" w14:textId="510E0056" w:rsidR="00863BAB" w:rsidRPr="00427455" w:rsidRDefault="00863BAB" w:rsidP="00251096">
            <w:pPr>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 xml:space="preserve">Qualora sia stata utilizzata la procedura del soccorso istruttorio di cui all’art. 101 del d.lgs. 36/2023, i concorrenti hanno proceduto a sanare le irregolarità entro il termine assegnato dalla stazione appaltante non inferiore a 5 giorni e non superiore a 10 giorni?  </w:t>
            </w:r>
          </w:p>
        </w:tc>
        <w:tc>
          <w:tcPr>
            <w:tcW w:w="1276" w:type="dxa"/>
          </w:tcPr>
          <w:p w14:paraId="1E8E236F" w14:textId="77777777" w:rsidR="00DF2A30" w:rsidRPr="00427455" w:rsidRDefault="00DF2A30" w:rsidP="00DF2A30">
            <w:pPr>
              <w:rPr>
                <w:rFonts w:ascii="Calibri" w:hAnsi="Calibri" w:cs="Calibri"/>
                <w:bCs/>
                <w:sz w:val="16"/>
                <w:szCs w:val="16"/>
              </w:rPr>
            </w:pPr>
            <w:r w:rsidRPr="00427455">
              <w:rPr>
                <w:rFonts w:ascii="Calibri" w:hAnsi="Calibri" w:cs="Calibri"/>
                <w:bCs/>
                <w:sz w:val="16"/>
                <w:szCs w:val="16"/>
              </w:rPr>
              <w:t>Verbali commissione;</w:t>
            </w:r>
          </w:p>
          <w:p w14:paraId="4DF21F75" w14:textId="12A7A591" w:rsidR="00DF2A30" w:rsidRPr="00427455" w:rsidRDefault="00DF2A30" w:rsidP="00DF2A30">
            <w:pPr>
              <w:rPr>
                <w:rFonts w:ascii="Calibri" w:hAnsi="Calibri" w:cs="Calibri"/>
                <w:bCs/>
                <w:sz w:val="16"/>
                <w:szCs w:val="16"/>
              </w:rPr>
            </w:pPr>
            <w:r w:rsidRPr="00427455">
              <w:rPr>
                <w:rFonts w:ascii="Calibri" w:hAnsi="Calibri" w:cs="Calibri"/>
                <w:bCs/>
                <w:sz w:val="16"/>
                <w:szCs w:val="16"/>
              </w:rPr>
              <w:t xml:space="preserve"> Bando;</w:t>
            </w:r>
          </w:p>
          <w:p w14:paraId="5CADA5F1" w14:textId="44876944" w:rsidR="00DF2A30" w:rsidRPr="00427455" w:rsidRDefault="00DF2A30" w:rsidP="00DF2A30">
            <w:pPr>
              <w:rPr>
                <w:rFonts w:ascii="Calibri" w:hAnsi="Calibri" w:cs="Calibri"/>
                <w:bCs/>
                <w:sz w:val="16"/>
                <w:szCs w:val="16"/>
              </w:rPr>
            </w:pPr>
            <w:r w:rsidRPr="00427455">
              <w:rPr>
                <w:rFonts w:ascii="Calibri" w:hAnsi="Calibri" w:cs="Calibri"/>
                <w:bCs/>
                <w:sz w:val="16"/>
                <w:szCs w:val="16"/>
              </w:rPr>
              <w:t xml:space="preserve"> Capitolato;</w:t>
            </w:r>
          </w:p>
          <w:p w14:paraId="0CC3F19C" w14:textId="19DE3B62" w:rsidR="00DF2A30" w:rsidRPr="00427455" w:rsidRDefault="00DF2A30" w:rsidP="00DF2A30">
            <w:pPr>
              <w:rPr>
                <w:rFonts w:ascii="Calibri" w:hAnsi="Calibri" w:cs="Calibri"/>
                <w:bCs/>
                <w:sz w:val="16"/>
                <w:szCs w:val="16"/>
              </w:rPr>
            </w:pPr>
            <w:r w:rsidRPr="00427455">
              <w:rPr>
                <w:rFonts w:ascii="Calibri" w:hAnsi="Calibri" w:cs="Calibri"/>
                <w:bCs/>
                <w:sz w:val="16"/>
                <w:szCs w:val="16"/>
              </w:rPr>
              <w:t xml:space="preserve"> Invito</w:t>
            </w:r>
          </w:p>
          <w:p w14:paraId="1EDC291E" w14:textId="5418A618" w:rsidR="00863BAB" w:rsidRPr="00427455" w:rsidRDefault="00DF2A30" w:rsidP="00DF2A30">
            <w:pPr>
              <w:rPr>
                <w:rFonts w:ascii="Calibri" w:hAnsi="Calibri" w:cs="Calibri"/>
                <w:bCs/>
                <w:sz w:val="16"/>
                <w:szCs w:val="16"/>
              </w:rPr>
            </w:pPr>
            <w:r w:rsidRPr="00427455">
              <w:rPr>
                <w:rFonts w:ascii="Calibri" w:hAnsi="Calibri" w:cs="Calibri"/>
                <w:bCs/>
                <w:sz w:val="16"/>
                <w:szCs w:val="16"/>
              </w:rPr>
              <w:t>Art. 101 D.Lgs. 36/2023.</w:t>
            </w:r>
          </w:p>
        </w:tc>
        <w:tc>
          <w:tcPr>
            <w:tcW w:w="992" w:type="dxa"/>
            <w:hideMark/>
          </w:tcPr>
          <w:p w14:paraId="37196939" w14:textId="20DECFF2" w:rsidR="00863BAB" w:rsidRPr="00D32DB7" w:rsidRDefault="00863BAB" w:rsidP="00251096">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hideMark/>
          </w:tcPr>
          <w:p w14:paraId="64E6813A" w14:textId="699031BA" w:rsidR="00DF2A30" w:rsidRPr="0029498E" w:rsidRDefault="00863BAB" w:rsidP="00DF2A30">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p>
          <w:p w14:paraId="4D4EFDEE" w14:textId="2BF73543" w:rsidR="00863BAB" w:rsidRPr="0029498E" w:rsidRDefault="00863BAB" w:rsidP="00251096">
            <w:pPr>
              <w:rPr>
                <w:rFonts w:ascii="Symbol" w:hAnsi="Symbol"/>
                <w:b w:val="0"/>
                <w:color w:val="808080" w:themeColor="background1" w:themeShade="80"/>
                <w:sz w:val="18"/>
                <w:szCs w:val="18"/>
              </w:rPr>
            </w:pPr>
          </w:p>
        </w:tc>
      </w:tr>
      <w:tr w:rsidR="00863BAB" w:rsidRPr="00D32DB7" w14:paraId="21A72BC1" w14:textId="77777777" w:rsidTr="007A127D">
        <w:trPr>
          <w:gridAfter w:val="1"/>
          <w:wAfter w:w="1984" w:type="dxa"/>
          <w:trHeight w:val="595"/>
        </w:trPr>
        <w:tc>
          <w:tcPr>
            <w:tcW w:w="988" w:type="dxa"/>
            <w:hideMark/>
          </w:tcPr>
          <w:p w14:paraId="1F959F8A" w14:textId="01B0B008" w:rsidR="00863BAB" w:rsidRPr="00954806" w:rsidRDefault="00863BAB" w:rsidP="00954806">
            <w:pPr>
              <w:pStyle w:val="Paragrafoelenco"/>
              <w:numPr>
                <w:ilvl w:val="0"/>
                <w:numId w:val="9"/>
              </w:numPr>
              <w:jc w:val="right"/>
              <w:rPr>
                <w:rFonts w:ascii="Calibri" w:hAnsi="Calibri"/>
                <w:b w:val="0"/>
                <w:color w:val="000000"/>
                <w:sz w:val="18"/>
                <w:szCs w:val="18"/>
              </w:rPr>
            </w:pPr>
          </w:p>
        </w:tc>
        <w:tc>
          <w:tcPr>
            <w:tcW w:w="5244" w:type="dxa"/>
            <w:gridSpan w:val="2"/>
            <w:hideMark/>
          </w:tcPr>
          <w:p w14:paraId="4A162210" w14:textId="33D07B92" w:rsidR="00863BAB" w:rsidRPr="00427455" w:rsidRDefault="00863BAB" w:rsidP="00251096">
            <w:pPr>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 xml:space="preserve">È stato verificato se vi siano state economie di gara? </w:t>
            </w:r>
          </w:p>
        </w:tc>
        <w:tc>
          <w:tcPr>
            <w:tcW w:w="1276" w:type="dxa"/>
          </w:tcPr>
          <w:p w14:paraId="5DECA13F" w14:textId="1637B0E2" w:rsidR="00863BAB" w:rsidRPr="00427455" w:rsidRDefault="00DF2A30" w:rsidP="00251096">
            <w:pPr>
              <w:rPr>
                <w:rFonts w:ascii="Calibri" w:hAnsi="Calibri" w:cs="Calibri"/>
                <w:bCs/>
                <w:sz w:val="16"/>
                <w:szCs w:val="16"/>
              </w:rPr>
            </w:pPr>
            <w:r w:rsidRPr="00427455">
              <w:rPr>
                <w:rFonts w:ascii="Calibri" w:hAnsi="Calibri" w:cs="Calibri"/>
                <w:bCs/>
                <w:sz w:val="16"/>
                <w:szCs w:val="16"/>
              </w:rPr>
              <w:t>Verbale di aggiudicazione</w:t>
            </w:r>
          </w:p>
        </w:tc>
        <w:tc>
          <w:tcPr>
            <w:tcW w:w="992" w:type="dxa"/>
            <w:hideMark/>
          </w:tcPr>
          <w:p w14:paraId="4E258ABE" w14:textId="7F223232" w:rsidR="00863BAB" w:rsidRPr="00D32DB7" w:rsidRDefault="00863BAB" w:rsidP="00251096">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hideMark/>
          </w:tcPr>
          <w:p w14:paraId="11486714" w14:textId="2C8CBEBA" w:rsidR="00863BAB" w:rsidRPr="0029498E" w:rsidRDefault="00863BAB" w:rsidP="00251096">
            <w:pPr>
              <w:rPr>
                <w:rFonts w:ascii="Symbol" w:hAnsi="Symbol"/>
                <w:b w:val="0"/>
                <w:color w:val="808080" w:themeColor="background1" w:themeShade="80"/>
                <w:sz w:val="18"/>
                <w:szCs w:val="18"/>
              </w:rPr>
            </w:pPr>
          </w:p>
        </w:tc>
      </w:tr>
      <w:tr w:rsidR="00863BAB" w:rsidRPr="00D32DB7" w14:paraId="3E7C1D64" w14:textId="77777777" w:rsidTr="007A127D">
        <w:trPr>
          <w:gridAfter w:val="1"/>
          <w:wAfter w:w="1984" w:type="dxa"/>
          <w:trHeight w:val="650"/>
        </w:trPr>
        <w:tc>
          <w:tcPr>
            <w:tcW w:w="988" w:type="dxa"/>
          </w:tcPr>
          <w:p w14:paraId="192562BA" w14:textId="77777777" w:rsidR="00863BAB" w:rsidRPr="00954806" w:rsidRDefault="00863BAB" w:rsidP="00954806">
            <w:pPr>
              <w:pStyle w:val="Paragrafoelenco"/>
              <w:numPr>
                <w:ilvl w:val="0"/>
                <w:numId w:val="9"/>
              </w:numPr>
              <w:jc w:val="right"/>
              <w:rPr>
                <w:rFonts w:ascii="Calibri" w:hAnsi="Calibri" w:cs="Calibri"/>
                <w:b w:val="0"/>
                <w:color w:val="000000"/>
                <w:sz w:val="18"/>
                <w:szCs w:val="18"/>
              </w:rPr>
            </w:pPr>
          </w:p>
        </w:tc>
        <w:tc>
          <w:tcPr>
            <w:tcW w:w="5244" w:type="dxa"/>
            <w:gridSpan w:val="2"/>
          </w:tcPr>
          <w:p w14:paraId="4A4944DF" w14:textId="280A7252" w:rsidR="00863BAB" w:rsidRPr="00427455" w:rsidRDefault="00863BAB" w:rsidP="00251096">
            <w:pPr>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L’organo competente a disporre l’aggiudicazione ha esaminato la legittimità e conformità all’interesse pubblico della proposta ed ha verificato il possesso dei requisiti in capo all’offerente, prima di disporre l'aggiudicazione?</w:t>
            </w:r>
          </w:p>
        </w:tc>
        <w:tc>
          <w:tcPr>
            <w:tcW w:w="1276" w:type="dxa"/>
          </w:tcPr>
          <w:p w14:paraId="54F2D911" w14:textId="4CD2AA9A" w:rsidR="00863BAB" w:rsidRPr="00427455" w:rsidRDefault="00DF2A30" w:rsidP="00251096">
            <w:pPr>
              <w:rPr>
                <w:rFonts w:ascii="Calibri" w:hAnsi="Calibri" w:cs="Calibri"/>
                <w:bCs/>
                <w:sz w:val="16"/>
                <w:szCs w:val="16"/>
              </w:rPr>
            </w:pPr>
            <w:r w:rsidRPr="00427455">
              <w:rPr>
                <w:rFonts w:ascii="Calibri" w:hAnsi="Calibri" w:cs="Calibri"/>
                <w:bCs/>
                <w:sz w:val="16"/>
                <w:szCs w:val="16"/>
              </w:rPr>
              <w:t>Art. 17 comma 5 D.Lgs. 36/2023</w:t>
            </w:r>
          </w:p>
        </w:tc>
        <w:tc>
          <w:tcPr>
            <w:tcW w:w="992" w:type="dxa"/>
          </w:tcPr>
          <w:p w14:paraId="77E40DE7" w14:textId="59F2DC1B" w:rsidR="00863BAB" w:rsidRPr="00D32DB7" w:rsidRDefault="00863BAB" w:rsidP="00251096">
            <w:pPr>
              <w:rPr>
                <w:rFonts w:ascii="Calibri" w:hAnsi="Calibri" w:cs="Calibri"/>
                <w:b w:val="0"/>
                <w:color w:val="000000"/>
                <w:sz w:val="18"/>
                <w:szCs w:val="18"/>
              </w:rPr>
            </w:pPr>
          </w:p>
        </w:tc>
        <w:tc>
          <w:tcPr>
            <w:tcW w:w="2552" w:type="dxa"/>
          </w:tcPr>
          <w:p w14:paraId="02F65088" w14:textId="6D4F44D3" w:rsidR="00863BAB" w:rsidRPr="0029498E" w:rsidRDefault="00863BAB" w:rsidP="00251096">
            <w:pPr>
              <w:rPr>
                <w:rFonts w:ascii="Calibri" w:eastAsia="Symbol" w:hAnsi="Calibri" w:cs="Symbol"/>
                <w:b w:val="0"/>
                <w:color w:val="808080" w:themeColor="background1" w:themeShade="80"/>
                <w:sz w:val="18"/>
                <w:szCs w:val="18"/>
              </w:rPr>
            </w:pPr>
          </w:p>
        </w:tc>
      </w:tr>
      <w:tr w:rsidR="00863BAB" w:rsidRPr="00D32DB7" w14:paraId="6A73A820" w14:textId="77777777" w:rsidTr="007A127D">
        <w:trPr>
          <w:gridAfter w:val="1"/>
          <w:wAfter w:w="1984" w:type="dxa"/>
          <w:trHeight w:val="1411"/>
        </w:trPr>
        <w:tc>
          <w:tcPr>
            <w:tcW w:w="988" w:type="dxa"/>
            <w:hideMark/>
          </w:tcPr>
          <w:p w14:paraId="012DACB0" w14:textId="51B197D3" w:rsidR="00863BAB" w:rsidRPr="00954806" w:rsidRDefault="00863BAB" w:rsidP="00954806">
            <w:pPr>
              <w:pStyle w:val="Paragrafoelenco"/>
              <w:numPr>
                <w:ilvl w:val="0"/>
                <w:numId w:val="9"/>
              </w:numPr>
              <w:jc w:val="right"/>
              <w:rPr>
                <w:rFonts w:ascii="Calibri" w:hAnsi="Calibri"/>
                <w:b w:val="0"/>
                <w:color w:val="000000"/>
                <w:sz w:val="18"/>
                <w:szCs w:val="18"/>
              </w:rPr>
            </w:pPr>
          </w:p>
        </w:tc>
        <w:tc>
          <w:tcPr>
            <w:tcW w:w="5244" w:type="dxa"/>
            <w:gridSpan w:val="2"/>
            <w:hideMark/>
          </w:tcPr>
          <w:p w14:paraId="5046909D" w14:textId="58E97CA3" w:rsidR="00863BAB" w:rsidRPr="00427455" w:rsidRDefault="00863BAB" w:rsidP="00251096">
            <w:pPr>
              <w:jc w:val="both"/>
              <w:rPr>
                <w:rFonts w:asciiTheme="minorHAnsi" w:hAnsiTheme="minorHAnsi" w:cstheme="minorHAnsi"/>
                <w:b w:val="0"/>
                <w:color w:val="000000"/>
                <w:sz w:val="18"/>
                <w:szCs w:val="18"/>
              </w:rPr>
            </w:pPr>
            <w:proofErr w:type="gramStart"/>
            <w:r w:rsidRPr="00427455">
              <w:rPr>
                <w:rFonts w:asciiTheme="minorHAnsi" w:hAnsiTheme="minorHAnsi" w:cstheme="minorHAnsi"/>
                <w:b w:val="0"/>
                <w:color w:val="000000"/>
                <w:sz w:val="18"/>
                <w:szCs w:val="18"/>
              </w:rPr>
              <w:t>E’</w:t>
            </w:r>
            <w:proofErr w:type="gramEnd"/>
            <w:r w:rsidRPr="00427455">
              <w:rPr>
                <w:rFonts w:asciiTheme="minorHAnsi" w:hAnsiTheme="minorHAnsi" w:cstheme="minorHAnsi"/>
                <w:b w:val="0"/>
                <w:color w:val="000000"/>
                <w:sz w:val="18"/>
                <w:szCs w:val="18"/>
              </w:rPr>
              <w:t xml:space="preserve"> stata redatta la relazione unica sulla procedura di aggiudicazione contenente i dati di cui all’art. 112 del D.Lgs. 36/2023? </w:t>
            </w:r>
          </w:p>
        </w:tc>
        <w:tc>
          <w:tcPr>
            <w:tcW w:w="1276" w:type="dxa"/>
          </w:tcPr>
          <w:p w14:paraId="007B8A2C" w14:textId="77777777" w:rsidR="00DF2A30" w:rsidRPr="00427455" w:rsidRDefault="00DF2A30" w:rsidP="00DF2A30">
            <w:pPr>
              <w:rPr>
                <w:rFonts w:ascii="Calibri" w:hAnsi="Calibri" w:cs="Calibri"/>
                <w:bCs/>
                <w:sz w:val="16"/>
                <w:szCs w:val="16"/>
              </w:rPr>
            </w:pPr>
            <w:r w:rsidRPr="00427455">
              <w:rPr>
                <w:rFonts w:ascii="Calibri" w:hAnsi="Calibri" w:cs="Calibri"/>
                <w:bCs/>
                <w:sz w:val="16"/>
                <w:szCs w:val="16"/>
              </w:rPr>
              <w:t>Relazione sulla procedura di aggiudicazione</w:t>
            </w:r>
          </w:p>
          <w:p w14:paraId="1B57A963" w14:textId="1E706D2A" w:rsidR="00863BAB" w:rsidRPr="00427455" w:rsidRDefault="00DF2A30" w:rsidP="00DF2A30">
            <w:pPr>
              <w:rPr>
                <w:rFonts w:ascii="Calibri" w:hAnsi="Calibri" w:cs="Calibri"/>
                <w:bCs/>
                <w:sz w:val="16"/>
                <w:szCs w:val="16"/>
              </w:rPr>
            </w:pPr>
            <w:r w:rsidRPr="00427455">
              <w:rPr>
                <w:rFonts w:ascii="Calibri" w:hAnsi="Calibri" w:cs="Calibri"/>
                <w:bCs/>
                <w:sz w:val="16"/>
                <w:szCs w:val="16"/>
              </w:rPr>
              <w:t>Art. 112 D.Lgs. 36/2023</w:t>
            </w:r>
          </w:p>
        </w:tc>
        <w:tc>
          <w:tcPr>
            <w:tcW w:w="992" w:type="dxa"/>
            <w:hideMark/>
          </w:tcPr>
          <w:p w14:paraId="3E26A51D" w14:textId="037E322D" w:rsidR="00863BAB" w:rsidRPr="00D32DB7" w:rsidRDefault="00863BAB" w:rsidP="00251096">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hideMark/>
          </w:tcPr>
          <w:p w14:paraId="6B9912D0" w14:textId="76BA4FD5" w:rsidR="00863BAB" w:rsidRPr="0029498E" w:rsidRDefault="00863BAB" w:rsidP="00251096">
            <w:pPr>
              <w:rPr>
                <w:rFonts w:ascii="Symbol" w:hAnsi="Symbol"/>
                <w:b w:val="0"/>
                <w:color w:val="808080" w:themeColor="background1" w:themeShade="80"/>
                <w:sz w:val="18"/>
                <w:szCs w:val="18"/>
              </w:rPr>
            </w:pPr>
          </w:p>
        </w:tc>
      </w:tr>
      <w:tr w:rsidR="00863BAB" w:rsidRPr="00D32DB7" w14:paraId="73E96925" w14:textId="77777777" w:rsidTr="007A127D">
        <w:trPr>
          <w:gridAfter w:val="1"/>
          <w:wAfter w:w="1984" w:type="dxa"/>
          <w:trHeight w:val="1411"/>
        </w:trPr>
        <w:tc>
          <w:tcPr>
            <w:tcW w:w="988" w:type="dxa"/>
          </w:tcPr>
          <w:p w14:paraId="4096A0C1" w14:textId="77777777" w:rsidR="00863BAB" w:rsidRPr="00954806" w:rsidRDefault="00863BAB" w:rsidP="00954806">
            <w:pPr>
              <w:pStyle w:val="Paragrafoelenco"/>
              <w:numPr>
                <w:ilvl w:val="0"/>
                <w:numId w:val="9"/>
              </w:numPr>
              <w:jc w:val="right"/>
              <w:rPr>
                <w:rFonts w:ascii="Calibri" w:hAnsi="Calibri" w:cs="Calibri"/>
                <w:b w:val="0"/>
                <w:color w:val="000000"/>
                <w:sz w:val="18"/>
                <w:szCs w:val="18"/>
              </w:rPr>
            </w:pPr>
          </w:p>
        </w:tc>
        <w:tc>
          <w:tcPr>
            <w:tcW w:w="5244" w:type="dxa"/>
            <w:gridSpan w:val="2"/>
          </w:tcPr>
          <w:p w14:paraId="6DA1F1B7" w14:textId="1386CAC6" w:rsidR="00863BAB" w:rsidRPr="00427455" w:rsidRDefault="00863BAB" w:rsidP="00251096">
            <w:pPr>
              <w:jc w:val="both"/>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La relazione o i suoi principali elementi sono comunicati alla Cabina di regia di cui all'articolo 221 D.Lgs. 36/2023 per la successiva comunicazione alla Commissione europea, alle autorità, agli organismi o alle strutture competenti, quando tale relazione è richiesta?</w:t>
            </w:r>
          </w:p>
        </w:tc>
        <w:tc>
          <w:tcPr>
            <w:tcW w:w="1276" w:type="dxa"/>
          </w:tcPr>
          <w:p w14:paraId="54DE8AC0" w14:textId="4F1E8C00" w:rsidR="00863BAB" w:rsidRPr="00427455" w:rsidRDefault="00980F0C" w:rsidP="00251096">
            <w:pPr>
              <w:rPr>
                <w:rFonts w:ascii="Calibri" w:hAnsi="Calibri" w:cs="Calibri"/>
                <w:bCs/>
                <w:sz w:val="16"/>
                <w:szCs w:val="16"/>
              </w:rPr>
            </w:pPr>
            <w:r w:rsidRPr="00427455">
              <w:rPr>
                <w:rFonts w:ascii="Calibri" w:hAnsi="Calibri" w:cs="Calibri"/>
                <w:bCs/>
                <w:sz w:val="16"/>
                <w:szCs w:val="16"/>
              </w:rPr>
              <w:t>Art. 112 comma 5 D.Lgs. 36/2023</w:t>
            </w:r>
          </w:p>
        </w:tc>
        <w:tc>
          <w:tcPr>
            <w:tcW w:w="992" w:type="dxa"/>
          </w:tcPr>
          <w:p w14:paraId="78C2DF01" w14:textId="0D0A07EB" w:rsidR="00863BAB" w:rsidRPr="00D32DB7" w:rsidRDefault="00863BAB" w:rsidP="00251096">
            <w:pPr>
              <w:rPr>
                <w:rFonts w:ascii="Calibri" w:hAnsi="Calibri" w:cs="Calibri"/>
                <w:b w:val="0"/>
                <w:color w:val="000000"/>
                <w:sz w:val="18"/>
                <w:szCs w:val="18"/>
              </w:rPr>
            </w:pPr>
          </w:p>
        </w:tc>
        <w:tc>
          <w:tcPr>
            <w:tcW w:w="2552" w:type="dxa"/>
          </w:tcPr>
          <w:p w14:paraId="66F22E5C" w14:textId="5CA9458F" w:rsidR="00863BAB" w:rsidRPr="0029498E" w:rsidRDefault="00863BAB" w:rsidP="00251096">
            <w:pPr>
              <w:rPr>
                <w:rFonts w:ascii="Calibri" w:eastAsia="Symbol" w:hAnsi="Calibri" w:cs="Symbol"/>
                <w:b w:val="0"/>
                <w:color w:val="808080" w:themeColor="background1" w:themeShade="80"/>
                <w:sz w:val="18"/>
                <w:szCs w:val="18"/>
              </w:rPr>
            </w:pPr>
          </w:p>
        </w:tc>
      </w:tr>
      <w:tr w:rsidR="00863BAB" w:rsidRPr="00D32DB7" w14:paraId="411C71DB" w14:textId="77777777" w:rsidTr="007A127D">
        <w:trPr>
          <w:gridAfter w:val="1"/>
          <w:wAfter w:w="1984" w:type="dxa"/>
          <w:trHeight w:val="850"/>
        </w:trPr>
        <w:tc>
          <w:tcPr>
            <w:tcW w:w="988" w:type="dxa"/>
            <w:hideMark/>
          </w:tcPr>
          <w:p w14:paraId="7205C97C" w14:textId="457F1E77" w:rsidR="00863BAB" w:rsidRPr="00954806" w:rsidRDefault="00863BAB" w:rsidP="00954806">
            <w:pPr>
              <w:pStyle w:val="Paragrafoelenco"/>
              <w:numPr>
                <w:ilvl w:val="0"/>
                <w:numId w:val="9"/>
              </w:numPr>
              <w:jc w:val="right"/>
              <w:rPr>
                <w:rFonts w:ascii="Calibri" w:hAnsi="Calibri"/>
                <w:b w:val="0"/>
                <w:color w:val="000000"/>
                <w:sz w:val="18"/>
                <w:szCs w:val="18"/>
              </w:rPr>
            </w:pPr>
          </w:p>
        </w:tc>
        <w:tc>
          <w:tcPr>
            <w:tcW w:w="5244" w:type="dxa"/>
            <w:gridSpan w:val="2"/>
            <w:hideMark/>
          </w:tcPr>
          <w:p w14:paraId="630F8F88" w14:textId="103E506C" w:rsidR="00863BAB" w:rsidRPr="00427455" w:rsidRDefault="00863BAB" w:rsidP="00251096">
            <w:pPr>
              <w:jc w:val="both"/>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È stata fatta la comunicazione dell’aggiudicazione ai sensi dell'art. 90 del D.Lgs. 36/2023:</w:t>
            </w:r>
          </w:p>
        </w:tc>
        <w:tc>
          <w:tcPr>
            <w:tcW w:w="1276" w:type="dxa"/>
          </w:tcPr>
          <w:p w14:paraId="5824FD49" w14:textId="77777777" w:rsidR="00980F0C" w:rsidRPr="00427455" w:rsidRDefault="00980F0C" w:rsidP="00980F0C">
            <w:pPr>
              <w:rPr>
                <w:rFonts w:ascii="Calibri" w:hAnsi="Calibri" w:cs="Calibri"/>
                <w:bCs/>
                <w:sz w:val="16"/>
                <w:szCs w:val="16"/>
              </w:rPr>
            </w:pPr>
            <w:r w:rsidRPr="00427455">
              <w:rPr>
                <w:rFonts w:ascii="Calibri" w:hAnsi="Calibri" w:cs="Calibri"/>
                <w:bCs/>
                <w:sz w:val="16"/>
                <w:szCs w:val="16"/>
              </w:rPr>
              <w:t>Comunicazione dell’aggiudicazione definitiva</w:t>
            </w:r>
          </w:p>
          <w:p w14:paraId="0E24B0C0" w14:textId="1E15BA08" w:rsidR="00863BAB" w:rsidRPr="00427455" w:rsidRDefault="00980F0C" w:rsidP="00980F0C">
            <w:pPr>
              <w:rPr>
                <w:rFonts w:ascii="Calibri" w:hAnsi="Calibri" w:cs="Calibri"/>
                <w:bCs/>
                <w:sz w:val="16"/>
                <w:szCs w:val="16"/>
              </w:rPr>
            </w:pPr>
            <w:r w:rsidRPr="00427455">
              <w:rPr>
                <w:rFonts w:ascii="Calibri" w:hAnsi="Calibri" w:cs="Calibri"/>
                <w:bCs/>
                <w:sz w:val="16"/>
                <w:szCs w:val="16"/>
              </w:rPr>
              <w:t>Art. 90 D.Lgs. 36/2023</w:t>
            </w:r>
          </w:p>
        </w:tc>
        <w:tc>
          <w:tcPr>
            <w:tcW w:w="992" w:type="dxa"/>
            <w:hideMark/>
          </w:tcPr>
          <w:p w14:paraId="67024D6A" w14:textId="787DD36B" w:rsidR="00863BAB" w:rsidRPr="00D32DB7" w:rsidRDefault="00863BAB" w:rsidP="00251096">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hideMark/>
          </w:tcPr>
          <w:p w14:paraId="5E60C2C2" w14:textId="7C49C0F2" w:rsidR="00863BAB" w:rsidRPr="0029498E" w:rsidRDefault="00863BAB" w:rsidP="00251096">
            <w:pPr>
              <w:rPr>
                <w:rFonts w:ascii="Symbol" w:hAnsi="Symbol"/>
                <w:b w:val="0"/>
                <w:color w:val="808080" w:themeColor="background1" w:themeShade="80"/>
                <w:sz w:val="18"/>
                <w:szCs w:val="18"/>
              </w:rPr>
            </w:pPr>
          </w:p>
        </w:tc>
      </w:tr>
      <w:tr w:rsidR="00863BAB" w:rsidRPr="00D32DB7" w14:paraId="17A2D37A" w14:textId="77777777" w:rsidTr="007A127D">
        <w:trPr>
          <w:gridAfter w:val="1"/>
          <w:wAfter w:w="1984" w:type="dxa"/>
          <w:trHeight w:val="288"/>
        </w:trPr>
        <w:tc>
          <w:tcPr>
            <w:tcW w:w="988" w:type="dxa"/>
            <w:hideMark/>
          </w:tcPr>
          <w:p w14:paraId="7B48AF2E" w14:textId="61A89ED7" w:rsidR="00863BAB" w:rsidRPr="00954806" w:rsidRDefault="00863BAB" w:rsidP="00954806">
            <w:pPr>
              <w:pStyle w:val="Paragrafoelenco"/>
              <w:numPr>
                <w:ilvl w:val="0"/>
                <w:numId w:val="9"/>
              </w:numPr>
              <w:rPr>
                <w:rFonts w:ascii="Calibri" w:hAnsi="Calibri"/>
                <w:b w:val="0"/>
                <w:color w:val="000000"/>
                <w:sz w:val="18"/>
                <w:szCs w:val="18"/>
              </w:rPr>
            </w:pPr>
          </w:p>
        </w:tc>
        <w:tc>
          <w:tcPr>
            <w:tcW w:w="5244" w:type="dxa"/>
            <w:gridSpan w:val="2"/>
            <w:hideMark/>
          </w:tcPr>
          <w:p w14:paraId="2E7562A3" w14:textId="31B38485" w:rsidR="00863BAB" w:rsidRPr="00427455" w:rsidRDefault="00863BAB" w:rsidP="00251096">
            <w:pPr>
              <w:jc w:val="both"/>
              <w:rPr>
                <w:rFonts w:asciiTheme="minorHAnsi" w:hAnsiTheme="minorHAnsi" w:cstheme="minorHAnsi"/>
                <w:b w:val="0"/>
                <w:color w:val="000000"/>
                <w:sz w:val="18"/>
                <w:szCs w:val="18"/>
              </w:rPr>
            </w:pPr>
            <w:r w:rsidRPr="00427455">
              <w:rPr>
                <w:rFonts w:asciiTheme="minorHAnsi" w:eastAsia="Calibri" w:hAnsiTheme="minorHAnsi" w:cstheme="minorHAnsi"/>
                <w:b w:val="0"/>
                <w:color w:val="000000"/>
                <w:sz w:val="18"/>
                <w:szCs w:val="18"/>
              </w:rPr>
              <w:t>a)</w:t>
            </w:r>
            <w:r w:rsidRPr="00427455">
              <w:rPr>
                <w:rFonts w:asciiTheme="minorHAnsi" w:eastAsia="Calibri" w:hAnsiTheme="minorHAnsi" w:cstheme="minorHAnsi"/>
                <w:b w:val="0"/>
                <w:color w:val="000000"/>
                <w:sz w:val="14"/>
                <w:szCs w:val="14"/>
              </w:rPr>
              <w:t xml:space="preserve">      </w:t>
            </w:r>
            <w:r w:rsidRPr="00427455">
              <w:rPr>
                <w:rFonts w:asciiTheme="minorHAnsi" w:eastAsia="Calibri" w:hAnsiTheme="minorHAnsi" w:cstheme="minorHAnsi"/>
                <w:b w:val="0"/>
                <w:color w:val="000000"/>
                <w:sz w:val="18"/>
                <w:szCs w:val="18"/>
              </w:rPr>
              <w:t xml:space="preserve">all’aggiudicatario, in relazione alle informazioni previste dalla lettera b) dell'art.90 comma 1? </w:t>
            </w:r>
          </w:p>
        </w:tc>
        <w:tc>
          <w:tcPr>
            <w:tcW w:w="1276" w:type="dxa"/>
          </w:tcPr>
          <w:p w14:paraId="24478BCF" w14:textId="77777777" w:rsidR="00863BAB" w:rsidRPr="00427455" w:rsidRDefault="00863BAB" w:rsidP="00251096">
            <w:pPr>
              <w:rPr>
                <w:rFonts w:ascii="Calibri" w:hAnsi="Calibri" w:cs="Calibri"/>
                <w:bCs/>
                <w:sz w:val="18"/>
                <w:szCs w:val="18"/>
              </w:rPr>
            </w:pPr>
          </w:p>
        </w:tc>
        <w:tc>
          <w:tcPr>
            <w:tcW w:w="992" w:type="dxa"/>
            <w:hideMark/>
          </w:tcPr>
          <w:p w14:paraId="6855C27B" w14:textId="20EA2E13" w:rsidR="00863BAB" w:rsidRPr="00D32DB7" w:rsidRDefault="00863BAB" w:rsidP="00251096">
            <w:pPr>
              <w:rPr>
                <w:rFonts w:ascii="Calibri" w:hAnsi="Calibri"/>
                <w:b w:val="0"/>
                <w:color w:val="000000"/>
                <w:sz w:val="18"/>
                <w:szCs w:val="18"/>
              </w:rPr>
            </w:pPr>
          </w:p>
        </w:tc>
        <w:tc>
          <w:tcPr>
            <w:tcW w:w="2552" w:type="dxa"/>
          </w:tcPr>
          <w:p w14:paraId="3D12DC86" w14:textId="77777777" w:rsidR="00863BAB" w:rsidRPr="00D32DB7" w:rsidRDefault="00863BAB" w:rsidP="00251096">
            <w:pPr>
              <w:rPr>
                <w:rFonts w:ascii="Symbol" w:hAnsi="Symbol"/>
                <w:b w:val="0"/>
                <w:color w:val="000000"/>
                <w:sz w:val="18"/>
                <w:szCs w:val="18"/>
              </w:rPr>
            </w:pPr>
          </w:p>
        </w:tc>
      </w:tr>
      <w:tr w:rsidR="00863BAB" w:rsidRPr="00D32DB7" w14:paraId="0D735CEE" w14:textId="77777777" w:rsidTr="007A127D">
        <w:trPr>
          <w:gridAfter w:val="1"/>
          <w:wAfter w:w="1984" w:type="dxa"/>
          <w:trHeight w:val="288"/>
        </w:trPr>
        <w:tc>
          <w:tcPr>
            <w:tcW w:w="988" w:type="dxa"/>
            <w:hideMark/>
          </w:tcPr>
          <w:p w14:paraId="5C97BE25" w14:textId="72856AEC" w:rsidR="00863BAB" w:rsidRPr="00954806" w:rsidRDefault="00863BAB" w:rsidP="00954806">
            <w:pPr>
              <w:pStyle w:val="Paragrafoelenco"/>
              <w:numPr>
                <w:ilvl w:val="0"/>
                <w:numId w:val="9"/>
              </w:numPr>
              <w:rPr>
                <w:rFonts w:ascii="Calibri" w:hAnsi="Calibri"/>
                <w:b w:val="0"/>
                <w:color w:val="000000"/>
                <w:sz w:val="18"/>
                <w:szCs w:val="18"/>
              </w:rPr>
            </w:pPr>
          </w:p>
        </w:tc>
        <w:tc>
          <w:tcPr>
            <w:tcW w:w="5244" w:type="dxa"/>
            <w:gridSpan w:val="2"/>
            <w:hideMark/>
          </w:tcPr>
          <w:p w14:paraId="44666E94" w14:textId="66BBBF9C" w:rsidR="00863BAB" w:rsidRPr="00427455" w:rsidRDefault="00863BAB" w:rsidP="00251096">
            <w:pPr>
              <w:jc w:val="both"/>
              <w:rPr>
                <w:rFonts w:asciiTheme="minorHAnsi" w:hAnsiTheme="minorHAnsi" w:cstheme="minorHAnsi"/>
                <w:b w:val="0"/>
                <w:color w:val="000000"/>
                <w:sz w:val="18"/>
                <w:szCs w:val="18"/>
              </w:rPr>
            </w:pPr>
            <w:r w:rsidRPr="00427455">
              <w:rPr>
                <w:rFonts w:asciiTheme="minorHAnsi" w:eastAsia="Calibri" w:hAnsiTheme="minorHAnsi" w:cstheme="minorHAnsi"/>
                <w:b w:val="0"/>
                <w:color w:val="000000"/>
                <w:sz w:val="18"/>
                <w:szCs w:val="18"/>
              </w:rPr>
              <w:t>b)</w:t>
            </w:r>
            <w:r w:rsidRPr="00427455">
              <w:rPr>
                <w:rFonts w:asciiTheme="minorHAnsi" w:eastAsia="Calibri" w:hAnsiTheme="minorHAnsi" w:cstheme="minorHAnsi"/>
                <w:b w:val="0"/>
                <w:color w:val="000000"/>
                <w:sz w:val="14"/>
                <w:szCs w:val="14"/>
              </w:rPr>
              <w:t>    </w:t>
            </w:r>
            <w:r w:rsidRPr="00427455">
              <w:rPr>
                <w:rFonts w:asciiTheme="minorHAnsi" w:eastAsia="Calibri" w:hAnsiTheme="minorHAnsi" w:cstheme="minorHAnsi"/>
                <w:b w:val="0"/>
                <w:color w:val="000000"/>
                <w:sz w:val="18"/>
                <w:szCs w:val="18"/>
              </w:rPr>
              <w:t>a tutti i candidati che hanno presentato un’offerta ammessa in gara ed agli altri soggetti di cui alla lettera c) dell'art. 90 comma 1, in relazione alle informazioni previste dalla medesima lettera c)?</w:t>
            </w:r>
            <w:r w:rsidRPr="00427455">
              <w:rPr>
                <w:rFonts w:asciiTheme="minorHAnsi" w:eastAsia="Calibri" w:hAnsiTheme="minorHAnsi" w:cstheme="minorHAnsi"/>
                <w:b w:val="0"/>
                <w:color w:val="000000"/>
                <w:sz w:val="14"/>
                <w:szCs w:val="14"/>
              </w:rPr>
              <w:t xml:space="preserve">  </w:t>
            </w:r>
          </w:p>
        </w:tc>
        <w:tc>
          <w:tcPr>
            <w:tcW w:w="1276" w:type="dxa"/>
          </w:tcPr>
          <w:p w14:paraId="7EA74587" w14:textId="77777777" w:rsidR="00863BAB" w:rsidRPr="00427455" w:rsidRDefault="00863BAB" w:rsidP="00251096">
            <w:pPr>
              <w:rPr>
                <w:rFonts w:ascii="Calibri" w:hAnsi="Calibri" w:cs="Calibri"/>
                <w:bCs/>
                <w:sz w:val="18"/>
                <w:szCs w:val="18"/>
              </w:rPr>
            </w:pPr>
          </w:p>
        </w:tc>
        <w:tc>
          <w:tcPr>
            <w:tcW w:w="992" w:type="dxa"/>
            <w:hideMark/>
          </w:tcPr>
          <w:p w14:paraId="28ACF524" w14:textId="4C6314A7" w:rsidR="00863BAB" w:rsidRPr="00D32DB7" w:rsidRDefault="00863BAB" w:rsidP="00251096">
            <w:pPr>
              <w:rPr>
                <w:rFonts w:ascii="Calibri" w:hAnsi="Calibri"/>
                <w:b w:val="0"/>
                <w:color w:val="000000"/>
                <w:sz w:val="18"/>
                <w:szCs w:val="18"/>
              </w:rPr>
            </w:pPr>
          </w:p>
        </w:tc>
        <w:tc>
          <w:tcPr>
            <w:tcW w:w="2552" w:type="dxa"/>
          </w:tcPr>
          <w:p w14:paraId="0E452399" w14:textId="77777777" w:rsidR="00863BAB" w:rsidRPr="00D32DB7" w:rsidRDefault="00863BAB" w:rsidP="00251096">
            <w:pPr>
              <w:rPr>
                <w:rFonts w:ascii="Symbol" w:hAnsi="Symbol"/>
                <w:b w:val="0"/>
                <w:color w:val="000000"/>
                <w:sz w:val="18"/>
                <w:szCs w:val="18"/>
              </w:rPr>
            </w:pPr>
          </w:p>
        </w:tc>
      </w:tr>
      <w:tr w:rsidR="00863BAB" w:rsidRPr="00D32DB7" w14:paraId="10F87BD0" w14:textId="77777777" w:rsidTr="007A127D">
        <w:trPr>
          <w:gridAfter w:val="1"/>
          <w:wAfter w:w="1984" w:type="dxa"/>
          <w:trHeight w:val="288"/>
        </w:trPr>
        <w:tc>
          <w:tcPr>
            <w:tcW w:w="988" w:type="dxa"/>
            <w:hideMark/>
          </w:tcPr>
          <w:p w14:paraId="1DC0E0B8" w14:textId="78C6EF5C" w:rsidR="00863BAB" w:rsidRPr="00954806" w:rsidRDefault="00863BAB" w:rsidP="00954806">
            <w:pPr>
              <w:pStyle w:val="Paragrafoelenco"/>
              <w:numPr>
                <w:ilvl w:val="0"/>
                <w:numId w:val="9"/>
              </w:numPr>
              <w:rPr>
                <w:rFonts w:ascii="Calibri" w:hAnsi="Calibri"/>
                <w:b w:val="0"/>
                <w:color w:val="000000"/>
                <w:sz w:val="18"/>
                <w:szCs w:val="18"/>
              </w:rPr>
            </w:pPr>
          </w:p>
        </w:tc>
        <w:tc>
          <w:tcPr>
            <w:tcW w:w="5244" w:type="dxa"/>
            <w:gridSpan w:val="2"/>
            <w:hideMark/>
          </w:tcPr>
          <w:p w14:paraId="0B79A68C" w14:textId="2A4E156A" w:rsidR="00863BAB" w:rsidRPr="00427455" w:rsidRDefault="00863BAB" w:rsidP="00251096">
            <w:pPr>
              <w:jc w:val="both"/>
              <w:rPr>
                <w:rFonts w:asciiTheme="minorHAnsi" w:hAnsiTheme="minorHAnsi" w:cstheme="minorHAnsi"/>
                <w:b w:val="0"/>
                <w:color w:val="000000"/>
                <w:sz w:val="18"/>
                <w:szCs w:val="18"/>
              </w:rPr>
            </w:pPr>
            <w:r w:rsidRPr="00427455">
              <w:rPr>
                <w:rFonts w:asciiTheme="minorHAnsi" w:eastAsia="Calibri" w:hAnsiTheme="minorHAnsi" w:cstheme="minorHAnsi"/>
                <w:b w:val="0"/>
                <w:color w:val="000000"/>
                <w:sz w:val="18"/>
                <w:szCs w:val="18"/>
              </w:rPr>
              <w:t>c)</w:t>
            </w:r>
            <w:r w:rsidRPr="00427455">
              <w:rPr>
                <w:rFonts w:asciiTheme="minorHAnsi" w:eastAsia="Calibri" w:hAnsiTheme="minorHAnsi" w:cstheme="minorHAnsi"/>
                <w:b w:val="0"/>
                <w:color w:val="000000"/>
                <w:sz w:val="14"/>
                <w:szCs w:val="14"/>
              </w:rPr>
              <w:t>      </w:t>
            </w:r>
            <w:r w:rsidRPr="00427455">
              <w:rPr>
                <w:rFonts w:asciiTheme="minorHAnsi" w:eastAsia="Calibri" w:hAnsiTheme="minorHAnsi" w:cstheme="minorHAnsi"/>
                <w:b w:val="0"/>
                <w:color w:val="000000"/>
                <w:sz w:val="18"/>
                <w:szCs w:val="18"/>
              </w:rPr>
              <w:t xml:space="preserve">ai candidati e agli offerenti esclusi, in relazione alle informazioni previste dalla lettera d) dell'art. 90 comma 1?   </w:t>
            </w:r>
            <w:r w:rsidRPr="00427455">
              <w:rPr>
                <w:rFonts w:asciiTheme="minorHAnsi" w:eastAsia="Calibri" w:hAnsiTheme="minorHAnsi" w:cstheme="minorHAnsi"/>
                <w:b w:val="0"/>
                <w:color w:val="000000"/>
                <w:sz w:val="14"/>
                <w:szCs w:val="14"/>
              </w:rPr>
              <w:t xml:space="preserve"> </w:t>
            </w:r>
          </w:p>
        </w:tc>
        <w:tc>
          <w:tcPr>
            <w:tcW w:w="1276" w:type="dxa"/>
          </w:tcPr>
          <w:p w14:paraId="4E116B91" w14:textId="77777777" w:rsidR="00863BAB" w:rsidRPr="00427455" w:rsidRDefault="00863BAB" w:rsidP="00251096">
            <w:pPr>
              <w:rPr>
                <w:rFonts w:ascii="Calibri" w:hAnsi="Calibri" w:cs="Calibri"/>
                <w:bCs/>
                <w:sz w:val="18"/>
                <w:szCs w:val="18"/>
              </w:rPr>
            </w:pPr>
          </w:p>
        </w:tc>
        <w:tc>
          <w:tcPr>
            <w:tcW w:w="992" w:type="dxa"/>
            <w:hideMark/>
          </w:tcPr>
          <w:p w14:paraId="54F70912" w14:textId="2163EFE7" w:rsidR="00863BAB" w:rsidRPr="00D32DB7" w:rsidRDefault="00863BAB" w:rsidP="00251096">
            <w:pPr>
              <w:rPr>
                <w:rFonts w:ascii="Calibri" w:hAnsi="Calibri"/>
                <w:b w:val="0"/>
                <w:color w:val="000000"/>
                <w:sz w:val="18"/>
                <w:szCs w:val="18"/>
              </w:rPr>
            </w:pPr>
          </w:p>
        </w:tc>
        <w:tc>
          <w:tcPr>
            <w:tcW w:w="2552" w:type="dxa"/>
          </w:tcPr>
          <w:p w14:paraId="2423EAEE" w14:textId="77777777" w:rsidR="00863BAB" w:rsidRPr="00D32DB7" w:rsidRDefault="00863BAB" w:rsidP="00251096">
            <w:pPr>
              <w:rPr>
                <w:rFonts w:ascii="Symbol" w:hAnsi="Symbol"/>
                <w:b w:val="0"/>
                <w:color w:val="000000"/>
                <w:sz w:val="18"/>
                <w:szCs w:val="18"/>
              </w:rPr>
            </w:pPr>
          </w:p>
        </w:tc>
      </w:tr>
      <w:tr w:rsidR="00863BAB" w:rsidRPr="00D32DB7" w14:paraId="537A3F63" w14:textId="77777777" w:rsidTr="007A127D">
        <w:trPr>
          <w:gridAfter w:val="1"/>
          <w:wAfter w:w="1984" w:type="dxa"/>
          <w:trHeight w:val="480"/>
        </w:trPr>
        <w:tc>
          <w:tcPr>
            <w:tcW w:w="988" w:type="dxa"/>
            <w:hideMark/>
          </w:tcPr>
          <w:p w14:paraId="27B29BC0" w14:textId="7CB47BC0" w:rsidR="00863BAB" w:rsidRPr="00954806" w:rsidRDefault="00863BAB" w:rsidP="00954806">
            <w:pPr>
              <w:pStyle w:val="Paragrafoelenco"/>
              <w:numPr>
                <w:ilvl w:val="0"/>
                <w:numId w:val="9"/>
              </w:numPr>
              <w:rPr>
                <w:rFonts w:ascii="Calibri" w:hAnsi="Calibri"/>
                <w:b w:val="0"/>
                <w:color w:val="000000"/>
                <w:sz w:val="18"/>
                <w:szCs w:val="18"/>
              </w:rPr>
            </w:pPr>
          </w:p>
        </w:tc>
        <w:tc>
          <w:tcPr>
            <w:tcW w:w="5244" w:type="dxa"/>
            <w:gridSpan w:val="2"/>
            <w:hideMark/>
          </w:tcPr>
          <w:p w14:paraId="0A0DEFA4" w14:textId="1446BC1D" w:rsidR="00863BAB" w:rsidRPr="00427455" w:rsidRDefault="00863BAB" w:rsidP="00251096">
            <w:pPr>
              <w:jc w:val="both"/>
              <w:rPr>
                <w:rFonts w:asciiTheme="minorHAnsi" w:hAnsiTheme="minorHAnsi" w:cstheme="minorHAnsi"/>
                <w:b w:val="0"/>
                <w:color w:val="000000"/>
                <w:sz w:val="18"/>
                <w:szCs w:val="18"/>
              </w:rPr>
            </w:pPr>
            <w:r w:rsidRPr="00427455">
              <w:rPr>
                <w:rFonts w:asciiTheme="minorHAnsi" w:eastAsia="Calibri" w:hAnsiTheme="minorHAnsi" w:cstheme="minorHAnsi"/>
                <w:b w:val="0"/>
                <w:color w:val="000000"/>
                <w:sz w:val="18"/>
                <w:szCs w:val="18"/>
              </w:rPr>
              <w:t>d)</w:t>
            </w:r>
            <w:r w:rsidRPr="00427455">
              <w:rPr>
                <w:rFonts w:asciiTheme="minorHAnsi" w:eastAsia="Calibri" w:hAnsiTheme="minorHAnsi" w:cstheme="minorHAnsi"/>
                <w:b w:val="0"/>
                <w:color w:val="000000"/>
                <w:sz w:val="14"/>
                <w:szCs w:val="14"/>
              </w:rPr>
              <w:t xml:space="preserve">      </w:t>
            </w:r>
            <w:r w:rsidRPr="00427455">
              <w:rPr>
                <w:rFonts w:asciiTheme="minorHAnsi" w:eastAsia="Calibri" w:hAnsiTheme="minorHAnsi" w:cstheme="minorHAnsi"/>
                <w:b w:val="0"/>
                <w:color w:val="000000"/>
                <w:sz w:val="18"/>
                <w:szCs w:val="18"/>
              </w:rPr>
              <w:t xml:space="preserve">a tutti i candidati che hanno presentato un’offerta ammessa in gara ed agli altri soggetti di cui alla lettera c) dell'art. 90 comma 1, in relazione alle informazioni di cui alla lettera e) del medesimo articolo?  </w:t>
            </w:r>
          </w:p>
        </w:tc>
        <w:tc>
          <w:tcPr>
            <w:tcW w:w="1276" w:type="dxa"/>
          </w:tcPr>
          <w:p w14:paraId="14D5E651" w14:textId="77777777" w:rsidR="00863BAB" w:rsidRPr="00D32DB7" w:rsidRDefault="00863BAB" w:rsidP="00251096">
            <w:pPr>
              <w:rPr>
                <w:rFonts w:ascii="Calibri" w:hAnsi="Calibri" w:cs="Calibri"/>
                <w:b w:val="0"/>
                <w:color w:val="000000"/>
                <w:sz w:val="18"/>
                <w:szCs w:val="18"/>
              </w:rPr>
            </w:pPr>
          </w:p>
        </w:tc>
        <w:tc>
          <w:tcPr>
            <w:tcW w:w="992" w:type="dxa"/>
            <w:hideMark/>
          </w:tcPr>
          <w:p w14:paraId="53AF26B7" w14:textId="53D12A9E" w:rsidR="00863BAB" w:rsidRPr="00D32DB7" w:rsidRDefault="00863BAB" w:rsidP="00251096">
            <w:pPr>
              <w:rPr>
                <w:rFonts w:ascii="Calibri" w:hAnsi="Calibri"/>
                <w:b w:val="0"/>
                <w:color w:val="000000"/>
                <w:sz w:val="18"/>
                <w:szCs w:val="18"/>
              </w:rPr>
            </w:pPr>
          </w:p>
        </w:tc>
        <w:tc>
          <w:tcPr>
            <w:tcW w:w="2552" w:type="dxa"/>
          </w:tcPr>
          <w:p w14:paraId="016D26E8" w14:textId="77777777" w:rsidR="00863BAB" w:rsidRPr="00D32DB7" w:rsidRDefault="00863BAB" w:rsidP="00251096">
            <w:pPr>
              <w:rPr>
                <w:rFonts w:ascii="Symbol" w:hAnsi="Symbol"/>
                <w:b w:val="0"/>
                <w:color w:val="000000"/>
                <w:sz w:val="18"/>
                <w:szCs w:val="18"/>
              </w:rPr>
            </w:pPr>
          </w:p>
        </w:tc>
      </w:tr>
      <w:tr w:rsidR="00863BAB" w:rsidRPr="00D32DB7" w14:paraId="1DB0F13B" w14:textId="77777777" w:rsidTr="007A127D">
        <w:trPr>
          <w:gridAfter w:val="1"/>
          <w:wAfter w:w="1984" w:type="dxa"/>
          <w:trHeight w:val="720"/>
        </w:trPr>
        <w:tc>
          <w:tcPr>
            <w:tcW w:w="988" w:type="dxa"/>
            <w:hideMark/>
          </w:tcPr>
          <w:p w14:paraId="197B4277" w14:textId="01398F24" w:rsidR="00863BAB" w:rsidRPr="00954806" w:rsidRDefault="00863BAB" w:rsidP="00954806">
            <w:pPr>
              <w:pStyle w:val="Paragrafoelenco"/>
              <w:numPr>
                <w:ilvl w:val="0"/>
                <w:numId w:val="9"/>
              </w:numPr>
              <w:jc w:val="right"/>
              <w:rPr>
                <w:rFonts w:ascii="Calibri" w:hAnsi="Calibri"/>
                <w:b w:val="0"/>
                <w:color w:val="000000"/>
                <w:sz w:val="18"/>
                <w:szCs w:val="18"/>
              </w:rPr>
            </w:pPr>
          </w:p>
        </w:tc>
        <w:tc>
          <w:tcPr>
            <w:tcW w:w="5244" w:type="dxa"/>
            <w:gridSpan w:val="2"/>
            <w:hideMark/>
          </w:tcPr>
          <w:p w14:paraId="28B1A04E" w14:textId="77777777" w:rsidR="00863BAB" w:rsidRPr="00067D72" w:rsidRDefault="00863BAB" w:rsidP="00251096">
            <w:pPr>
              <w:rPr>
                <w:rFonts w:ascii="Calibri" w:hAnsi="Calibri"/>
                <w:b w:val="0"/>
                <w:color w:val="000000"/>
                <w:sz w:val="18"/>
                <w:szCs w:val="18"/>
              </w:rPr>
            </w:pPr>
            <w:r w:rsidRPr="00067D72">
              <w:rPr>
                <w:rFonts w:ascii="Calibri" w:hAnsi="Calibri" w:cs="Calibri"/>
                <w:b w:val="0"/>
                <w:color w:val="000000"/>
                <w:sz w:val="18"/>
                <w:szCs w:val="18"/>
              </w:rPr>
              <w:t>La comunicazione di cui sopra, indica la data di scadenza del termine dilatorio per la stipulazione del contratto?</w:t>
            </w:r>
          </w:p>
        </w:tc>
        <w:tc>
          <w:tcPr>
            <w:tcW w:w="1276" w:type="dxa"/>
          </w:tcPr>
          <w:p w14:paraId="615CE309" w14:textId="77777777" w:rsidR="00E10CAD" w:rsidRPr="00427455" w:rsidRDefault="00E10CAD" w:rsidP="00E10CAD">
            <w:pPr>
              <w:rPr>
                <w:rFonts w:ascii="Calibri" w:hAnsi="Calibri" w:cs="Calibri"/>
                <w:bCs/>
                <w:sz w:val="16"/>
                <w:szCs w:val="16"/>
              </w:rPr>
            </w:pPr>
            <w:r w:rsidRPr="00427455">
              <w:rPr>
                <w:rFonts w:ascii="Calibri" w:hAnsi="Calibri" w:cs="Calibri"/>
                <w:bCs/>
                <w:sz w:val="16"/>
                <w:szCs w:val="16"/>
              </w:rPr>
              <w:t>Comunicazione dell’aggiudicazione definitiva</w:t>
            </w:r>
          </w:p>
          <w:p w14:paraId="07D4D443" w14:textId="6B68EF10" w:rsidR="00863BAB" w:rsidRPr="00427455" w:rsidRDefault="00E10CAD" w:rsidP="00E10CAD">
            <w:pPr>
              <w:rPr>
                <w:rFonts w:ascii="Calibri" w:hAnsi="Calibri" w:cs="Calibri"/>
                <w:bCs/>
                <w:sz w:val="16"/>
                <w:szCs w:val="16"/>
              </w:rPr>
            </w:pPr>
            <w:r w:rsidRPr="00427455">
              <w:rPr>
                <w:rFonts w:ascii="Calibri" w:hAnsi="Calibri" w:cs="Calibri"/>
                <w:bCs/>
                <w:sz w:val="16"/>
                <w:szCs w:val="16"/>
              </w:rPr>
              <w:t xml:space="preserve">Art. 90 comma 2 </w:t>
            </w:r>
            <w:r w:rsidR="00427455" w:rsidRPr="00427455">
              <w:rPr>
                <w:rFonts w:ascii="Calibri" w:hAnsi="Calibri" w:cs="Calibri"/>
                <w:bCs/>
                <w:sz w:val="16"/>
                <w:szCs w:val="16"/>
              </w:rPr>
              <w:t>D.Lgs.</w:t>
            </w:r>
            <w:r w:rsidRPr="00427455">
              <w:rPr>
                <w:rFonts w:ascii="Calibri" w:hAnsi="Calibri" w:cs="Calibri"/>
                <w:bCs/>
                <w:sz w:val="16"/>
                <w:szCs w:val="16"/>
              </w:rPr>
              <w:t xml:space="preserve"> 36/2023</w:t>
            </w:r>
          </w:p>
        </w:tc>
        <w:tc>
          <w:tcPr>
            <w:tcW w:w="992" w:type="dxa"/>
            <w:hideMark/>
          </w:tcPr>
          <w:p w14:paraId="415F9858" w14:textId="6CF18053" w:rsidR="00863BAB" w:rsidRPr="00E10CAD" w:rsidRDefault="00863BAB" w:rsidP="00251096">
            <w:pPr>
              <w:rPr>
                <w:rFonts w:ascii="Calibri" w:hAnsi="Calibri"/>
                <w:b w:val="0"/>
                <w:color w:val="000000"/>
                <w:sz w:val="16"/>
                <w:szCs w:val="16"/>
              </w:rPr>
            </w:pPr>
            <w:r w:rsidRPr="00E10CAD">
              <w:rPr>
                <w:rFonts w:ascii="Calibri" w:hAnsi="Calibri" w:cs="Calibri"/>
                <w:b w:val="0"/>
                <w:color w:val="000000"/>
                <w:sz w:val="16"/>
                <w:szCs w:val="16"/>
              </w:rPr>
              <w:t> </w:t>
            </w:r>
          </w:p>
        </w:tc>
        <w:tc>
          <w:tcPr>
            <w:tcW w:w="2552" w:type="dxa"/>
            <w:hideMark/>
          </w:tcPr>
          <w:p w14:paraId="26E5788B" w14:textId="726CEBB4" w:rsidR="00E10CAD" w:rsidRPr="0029498E" w:rsidRDefault="00863BAB" w:rsidP="00E10CAD">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p>
          <w:p w14:paraId="0B6430CD" w14:textId="4D058889" w:rsidR="00863BAB" w:rsidRPr="0029498E" w:rsidRDefault="00863BAB" w:rsidP="00251096">
            <w:pPr>
              <w:rPr>
                <w:rFonts w:ascii="Symbol" w:hAnsi="Symbol"/>
                <w:b w:val="0"/>
                <w:color w:val="808080" w:themeColor="background1" w:themeShade="80"/>
                <w:sz w:val="18"/>
                <w:szCs w:val="18"/>
              </w:rPr>
            </w:pPr>
          </w:p>
        </w:tc>
      </w:tr>
      <w:tr w:rsidR="00863BAB" w:rsidRPr="00D32DB7" w14:paraId="3F3A4279" w14:textId="77777777" w:rsidTr="007A127D">
        <w:trPr>
          <w:gridAfter w:val="1"/>
          <w:wAfter w:w="1984" w:type="dxa"/>
          <w:trHeight w:val="480"/>
        </w:trPr>
        <w:tc>
          <w:tcPr>
            <w:tcW w:w="988" w:type="dxa"/>
            <w:hideMark/>
          </w:tcPr>
          <w:p w14:paraId="28232639" w14:textId="223DF617" w:rsidR="00863BAB" w:rsidRPr="00954806" w:rsidRDefault="00863BAB" w:rsidP="00954806">
            <w:pPr>
              <w:pStyle w:val="Paragrafoelenco"/>
              <w:numPr>
                <w:ilvl w:val="0"/>
                <w:numId w:val="9"/>
              </w:numPr>
              <w:jc w:val="right"/>
              <w:rPr>
                <w:rFonts w:ascii="Calibri" w:hAnsi="Calibri"/>
                <w:b w:val="0"/>
                <w:color w:val="000000"/>
                <w:sz w:val="18"/>
                <w:szCs w:val="18"/>
              </w:rPr>
            </w:pPr>
          </w:p>
        </w:tc>
        <w:tc>
          <w:tcPr>
            <w:tcW w:w="5244" w:type="dxa"/>
            <w:gridSpan w:val="2"/>
            <w:hideMark/>
          </w:tcPr>
          <w:p w14:paraId="677E1E9D" w14:textId="77777777" w:rsidR="00863BAB" w:rsidRPr="00E10CAD" w:rsidRDefault="00863BAB" w:rsidP="00251096">
            <w:pPr>
              <w:rPr>
                <w:rFonts w:ascii="Calibri" w:hAnsi="Calibri"/>
                <w:b w:val="0"/>
                <w:color w:val="000000"/>
                <w:sz w:val="18"/>
                <w:szCs w:val="18"/>
              </w:rPr>
            </w:pPr>
            <w:r w:rsidRPr="00E10CAD">
              <w:rPr>
                <w:rFonts w:ascii="Calibri" w:hAnsi="Calibri" w:cs="Calibri"/>
                <w:b w:val="0"/>
                <w:color w:val="000000"/>
                <w:sz w:val="18"/>
                <w:szCs w:val="18"/>
              </w:rPr>
              <w:t>È stata comunicata l’esclusione agli offerenti esclusi, tempestivamente e comunque entro un termine non superiore a cinque giorni dall’esclusione?</w:t>
            </w:r>
          </w:p>
        </w:tc>
        <w:tc>
          <w:tcPr>
            <w:tcW w:w="1276" w:type="dxa"/>
          </w:tcPr>
          <w:p w14:paraId="275DFC18" w14:textId="77777777" w:rsidR="00E10CAD" w:rsidRPr="00427455" w:rsidRDefault="00E10CAD" w:rsidP="00E10CAD">
            <w:pPr>
              <w:rPr>
                <w:rFonts w:ascii="Calibri" w:hAnsi="Calibri" w:cs="Calibri"/>
                <w:bCs/>
                <w:sz w:val="16"/>
                <w:szCs w:val="16"/>
              </w:rPr>
            </w:pPr>
            <w:r w:rsidRPr="00427455">
              <w:rPr>
                <w:rFonts w:ascii="Calibri" w:hAnsi="Calibri" w:cs="Calibri"/>
                <w:bCs/>
                <w:sz w:val="16"/>
                <w:szCs w:val="16"/>
              </w:rPr>
              <w:t>Comunicazione di esclusione</w:t>
            </w:r>
          </w:p>
          <w:p w14:paraId="43385653" w14:textId="0A0DA5A7" w:rsidR="00863BAB" w:rsidRPr="00427455" w:rsidRDefault="00E10CAD" w:rsidP="00E10CAD">
            <w:pPr>
              <w:rPr>
                <w:rFonts w:ascii="Calibri" w:hAnsi="Calibri" w:cs="Calibri"/>
                <w:bCs/>
                <w:sz w:val="16"/>
                <w:szCs w:val="16"/>
              </w:rPr>
            </w:pPr>
            <w:r w:rsidRPr="00427455">
              <w:rPr>
                <w:rFonts w:ascii="Calibri" w:hAnsi="Calibri" w:cs="Calibri"/>
                <w:bCs/>
                <w:sz w:val="16"/>
                <w:szCs w:val="16"/>
              </w:rPr>
              <w:t xml:space="preserve">Art. 90 </w:t>
            </w:r>
            <w:r w:rsidR="00427455" w:rsidRPr="00427455">
              <w:rPr>
                <w:rFonts w:ascii="Calibri" w:hAnsi="Calibri" w:cs="Calibri"/>
                <w:bCs/>
                <w:sz w:val="16"/>
                <w:szCs w:val="16"/>
              </w:rPr>
              <w:t>D.Lgs.</w:t>
            </w:r>
            <w:r w:rsidRPr="00427455">
              <w:rPr>
                <w:rFonts w:ascii="Calibri" w:hAnsi="Calibri" w:cs="Calibri"/>
                <w:bCs/>
                <w:sz w:val="16"/>
                <w:szCs w:val="16"/>
              </w:rPr>
              <w:t xml:space="preserve"> 36/2023</w:t>
            </w:r>
          </w:p>
        </w:tc>
        <w:tc>
          <w:tcPr>
            <w:tcW w:w="992" w:type="dxa"/>
            <w:hideMark/>
          </w:tcPr>
          <w:p w14:paraId="6C6958EE" w14:textId="0ADFB53B" w:rsidR="00863BAB" w:rsidRPr="00D32DB7" w:rsidRDefault="00863BAB" w:rsidP="00251096">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hideMark/>
          </w:tcPr>
          <w:p w14:paraId="222AE5B5" w14:textId="5126D7C1" w:rsidR="00E10CAD" w:rsidRPr="0029498E" w:rsidRDefault="00863BAB" w:rsidP="00E10CAD">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p>
          <w:p w14:paraId="208591E2" w14:textId="6CE2DC3C" w:rsidR="00863BAB" w:rsidRPr="0029498E" w:rsidRDefault="00863BAB" w:rsidP="00251096">
            <w:pPr>
              <w:rPr>
                <w:rFonts w:ascii="Symbol" w:hAnsi="Symbol"/>
                <w:b w:val="0"/>
                <w:color w:val="808080" w:themeColor="background1" w:themeShade="80"/>
                <w:sz w:val="18"/>
                <w:szCs w:val="18"/>
              </w:rPr>
            </w:pPr>
          </w:p>
        </w:tc>
      </w:tr>
      <w:tr w:rsidR="00863BAB" w:rsidRPr="00D32DB7" w14:paraId="7D9A2B27" w14:textId="77777777" w:rsidTr="00954806">
        <w:trPr>
          <w:gridAfter w:val="1"/>
          <w:wAfter w:w="1984" w:type="dxa"/>
          <w:trHeight w:val="90"/>
        </w:trPr>
        <w:tc>
          <w:tcPr>
            <w:tcW w:w="988" w:type="dxa"/>
            <w:hideMark/>
          </w:tcPr>
          <w:p w14:paraId="3914FEB7" w14:textId="575A28A9" w:rsidR="00863BAB" w:rsidRPr="00954806" w:rsidRDefault="00863BAB" w:rsidP="00954806">
            <w:pPr>
              <w:pStyle w:val="Paragrafoelenco"/>
              <w:numPr>
                <w:ilvl w:val="0"/>
                <w:numId w:val="9"/>
              </w:numPr>
              <w:jc w:val="right"/>
              <w:rPr>
                <w:rFonts w:ascii="Calibri" w:hAnsi="Calibri"/>
                <w:b w:val="0"/>
                <w:color w:val="000000"/>
                <w:sz w:val="18"/>
                <w:szCs w:val="18"/>
              </w:rPr>
            </w:pPr>
          </w:p>
        </w:tc>
        <w:tc>
          <w:tcPr>
            <w:tcW w:w="5244" w:type="dxa"/>
            <w:gridSpan w:val="2"/>
            <w:hideMark/>
          </w:tcPr>
          <w:p w14:paraId="757C7563" w14:textId="77777777" w:rsidR="00863BAB" w:rsidRPr="00E10CAD" w:rsidRDefault="00863BAB" w:rsidP="00251096">
            <w:pPr>
              <w:rPr>
                <w:rFonts w:ascii="Calibri" w:hAnsi="Calibri"/>
                <w:b w:val="0"/>
                <w:color w:val="000000"/>
                <w:sz w:val="18"/>
                <w:szCs w:val="18"/>
              </w:rPr>
            </w:pPr>
            <w:r w:rsidRPr="00E10CAD">
              <w:rPr>
                <w:rFonts w:ascii="Calibri" w:hAnsi="Calibri" w:cs="Calibri"/>
                <w:b w:val="0"/>
                <w:color w:val="000000"/>
                <w:sz w:val="18"/>
                <w:szCs w:val="18"/>
              </w:rPr>
              <w:t>È stata comunicata la decisione di non aggiudicare un appalto ovvero di non concludere un accordo quadro a tutti i candidati?</w:t>
            </w:r>
          </w:p>
        </w:tc>
        <w:tc>
          <w:tcPr>
            <w:tcW w:w="1276" w:type="dxa"/>
          </w:tcPr>
          <w:p w14:paraId="660A593A" w14:textId="4DD5005A" w:rsidR="00E10CAD" w:rsidRPr="00427455" w:rsidRDefault="00E10CAD" w:rsidP="00E10CAD">
            <w:pPr>
              <w:rPr>
                <w:rFonts w:ascii="Calibri" w:hAnsi="Calibri" w:cs="Calibri"/>
                <w:bCs/>
                <w:sz w:val="16"/>
                <w:szCs w:val="16"/>
              </w:rPr>
            </w:pPr>
            <w:r w:rsidRPr="00427455">
              <w:rPr>
                <w:rFonts w:ascii="Calibri" w:hAnsi="Calibri" w:cs="Calibri"/>
                <w:bCs/>
                <w:sz w:val="16"/>
                <w:szCs w:val="16"/>
              </w:rPr>
              <w:t>Comunicazione di non aggiudicare</w:t>
            </w:r>
          </w:p>
          <w:p w14:paraId="3D25AA9E" w14:textId="73FF9412" w:rsidR="00863BAB" w:rsidRPr="00427455" w:rsidRDefault="00E10CAD" w:rsidP="00E10CAD">
            <w:pPr>
              <w:rPr>
                <w:rFonts w:ascii="Calibri" w:hAnsi="Calibri" w:cs="Calibri"/>
                <w:bCs/>
                <w:sz w:val="16"/>
                <w:szCs w:val="16"/>
              </w:rPr>
            </w:pPr>
            <w:r w:rsidRPr="00427455">
              <w:rPr>
                <w:rFonts w:ascii="Calibri" w:hAnsi="Calibri" w:cs="Calibri"/>
                <w:bCs/>
                <w:sz w:val="16"/>
                <w:szCs w:val="16"/>
              </w:rPr>
              <w:t xml:space="preserve">Art. 90 </w:t>
            </w:r>
            <w:r w:rsidR="00427455" w:rsidRPr="00427455">
              <w:rPr>
                <w:rFonts w:ascii="Calibri" w:hAnsi="Calibri" w:cs="Calibri"/>
                <w:bCs/>
                <w:sz w:val="16"/>
                <w:szCs w:val="16"/>
              </w:rPr>
              <w:t>D.Lgs.</w:t>
            </w:r>
            <w:r w:rsidRPr="00427455">
              <w:rPr>
                <w:rFonts w:ascii="Calibri" w:hAnsi="Calibri" w:cs="Calibri"/>
                <w:bCs/>
                <w:sz w:val="16"/>
                <w:szCs w:val="16"/>
              </w:rPr>
              <w:t xml:space="preserve"> 36/2023</w:t>
            </w:r>
          </w:p>
        </w:tc>
        <w:tc>
          <w:tcPr>
            <w:tcW w:w="992" w:type="dxa"/>
            <w:hideMark/>
          </w:tcPr>
          <w:p w14:paraId="42B05F09" w14:textId="63548957" w:rsidR="00863BAB" w:rsidRPr="00D32DB7" w:rsidRDefault="00863BAB" w:rsidP="00251096">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tcPr>
          <w:p w14:paraId="033AB0B8" w14:textId="1AE85E27" w:rsidR="00863BAB" w:rsidRPr="0029498E" w:rsidRDefault="00863BAB" w:rsidP="00251096">
            <w:pPr>
              <w:rPr>
                <w:rFonts w:ascii="Symbol" w:hAnsi="Symbol"/>
                <w:b w:val="0"/>
                <w:color w:val="808080" w:themeColor="background1" w:themeShade="80"/>
                <w:sz w:val="18"/>
                <w:szCs w:val="18"/>
              </w:rPr>
            </w:pPr>
          </w:p>
        </w:tc>
      </w:tr>
      <w:tr w:rsidR="00863BAB" w:rsidRPr="00D32DB7" w14:paraId="73BFB42E" w14:textId="77777777" w:rsidTr="007A127D">
        <w:trPr>
          <w:gridAfter w:val="1"/>
          <w:wAfter w:w="1984" w:type="dxa"/>
          <w:trHeight w:val="556"/>
        </w:trPr>
        <w:tc>
          <w:tcPr>
            <w:tcW w:w="988" w:type="dxa"/>
            <w:tcBorders>
              <w:bottom w:val="single" w:sz="4" w:space="0" w:color="BFBFBF" w:themeColor="background1" w:themeShade="BF"/>
            </w:tcBorders>
            <w:hideMark/>
          </w:tcPr>
          <w:p w14:paraId="1E766CBC" w14:textId="28C94ED0" w:rsidR="00863BAB" w:rsidRPr="00954806" w:rsidRDefault="00863BAB" w:rsidP="00954806">
            <w:pPr>
              <w:pStyle w:val="Paragrafoelenco"/>
              <w:numPr>
                <w:ilvl w:val="0"/>
                <w:numId w:val="9"/>
              </w:numPr>
              <w:jc w:val="right"/>
              <w:rPr>
                <w:rFonts w:ascii="Calibri" w:hAnsi="Calibri"/>
                <w:b w:val="0"/>
                <w:color w:val="000000"/>
                <w:sz w:val="18"/>
                <w:szCs w:val="18"/>
              </w:rPr>
            </w:pPr>
          </w:p>
        </w:tc>
        <w:tc>
          <w:tcPr>
            <w:tcW w:w="5244" w:type="dxa"/>
            <w:gridSpan w:val="2"/>
            <w:tcBorders>
              <w:bottom w:val="single" w:sz="4" w:space="0" w:color="BFBFBF" w:themeColor="background1" w:themeShade="BF"/>
            </w:tcBorders>
            <w:hideMark/>
          </w:tcPr>
          <w:p w14:paraId="4036328D" w14:textId="77777777" w:rsidR="00863BAB" w:rsidRPr="00E10CAD" w:rsidRDefault="00863BAB" w:rsidP="00251096">
            <w:pPr>
              <w:rPr>
                <w:rFonts w:ascii="Calibri" w:hAnsi="Calibri"/>
                <w:b w:val="0"/>
                <w:color w:val="000000"/>
                <w:sz w:val="18"/>
                <w:szCs w:val="18"/>
              </w:rPr>
            </w:pPr>
            <w:r w:rsidRPr="00E10CAD">
              <w:rPr>
                <w:rFonts w:ascii="Calibri" w:hAnsi="Calibri" w:cs="Calibri"/>
                <w:b w:val="0"/>
                <w:color w:val="000000"/>
                <w:sz w:val="18"/>
                <w:szCs w:val="18"/>
              </w:rPr>
              <w:t>Sono state applicate corrette procedure di risoluzione di eventuali ricorsi?</w:t>
            </w:r>
          </w:p>
        </w:tc>
        <w:tc>
          <w:tcPr>
            <w:tcW w:w="1276" w:type="dxa"/>
            <w:tcBorders>
              <w:bottom w:val="single" w:sz="4" w:space="0" w:color="BFBFBF" w:themeColor="background1" w:themeShade="BF"/>
            </w:tcBorders>
          </w:tcPr>
          <w:p w14:paraId="0AC9F737" w14:textId="7481EE6F" w:rsidR="00863BAB" w:rsidRPr="00427455" w:rsidRDefault="00E10CAD" w:rsidP="00251096">
            <w:pPr>
              <w:rPr>
                <w:rFonts w:ascii="Calibri" w:hAnsi="Calibri" w:cs="Calibri"/>
                <w:bCs/>
                <w:sz w:val="16"/>
                <w:szCs w:val="16"/>
              </w:rPr>
            </w:pPr>
            <w:r w:rsidRPr="00427455">
              <w:rPr>
                <w:rFonts w:ascii="Calibri" w:hAnsi="Calibri" w:cs="Calibri"/>
                <w:bCs/>
                <w:sz w:val="16"/>
                <w:szCs w:val="16"/>
              </w:rPr>
              <w:t>Atti della procedura di gestione di eventuali ricorsi</w:t>
            </w:r>
          </w:p>
        </w:tc>
        <w:tc>
          <w:tcPr>
            <w:tcW w:w="992" w:type="dxa"/>
            <w:tcBorders>
              <w:bottom w:val="single" w:sz="4" w:space="0" w:color="BFBFBF" w:themeColor="background1" w:themeShade="BF"/>
            </w:tcBorders>
            <w:hideMark/>
          </w:tcPr>
          <w:p w14:paraId="7A3E2549" w14:textId="690F4B55" w:rsidR="00863BAB" w:rsidRPr="00D32DB7" w:rsidRDefault="00863BAB" w:rsidP="00251096">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tcBorders>
              <w:bottom w:val="single" w:sz="4" w:space="0" w:color="BFBFBF" w:themeColor="background1" w:themeShade="BF"/>
            </w:tcBorders>
            <w:hideMark/>
          </w:tcPr>
          <w:p w14:paraId="3D294819" w14:textId="392CBDD3" w:rsidR="00863BAB" w:rsidRPr="0029498E" w:rsidRDefault="00863BAB" w:rsidP="00251096">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p>
        </w:tc>
      </w:tr>
      <w:tr w:rsidR="00863BAB" w:rsidRPr="00D32DB7" w14:paraId="1A22F0C3" w14:textId="77777777" w:rsidTr="00863BAB">
        <w:trPr>
          <w:gridAfter w:val="1"/>
          <w:wAfter w:w="1984" w:type="dxa"/>
          <w:trHeight w:val="287"/>
        </w:trPr>
        <w:tc>
          <w:tcPr>
            <w:tcW w:w="1418" w:type="dxa"/>
            <w:gridSpan w:val="2"/>
            <w:tcBorders>
              <w:left w:val="nil"/>
              <w:bottom w:val="single" w:sz="4" w:space="0" w:color="BFBFBF" w:themeColor="background1" w:themeShade="BF"/>
              <w:right w:val="nil"/>
            </w:tcBorders>
          </w:tcPr>
          <w:p w14:paraId="6A511777" w14:textId="77777777" w:rsidR="00863BAB" w:rsidRPr="0029498E" w:rsidRDefault="00863BAB" w:rsidP="00251096">
            <w:pPr>
              <w:rPr>
                <w:rFonts w:ascii="Symbol" w:eastAsia="Symbol" w:hAnsi="Symbol" w:cs="Symbol"/>
                <w:b w:val="0"/>
                <w:color w:val="808080" w:themeColor="background1" w:themeShade="80"/>
                <w:sz w:val="18"/>
                <w:szCs w:val="18"/>
              </w:rPr>
            </w:pPr>
          </w:p>
        </w:tc>
        <w:tc>
          <w:tcPr>
            <w:tcW w:w="9634" w:type="dxa"/>
            <w:gridSpan w:val="4"/>
            <w:tcBorders>
              <w:left w:val="nil"/>
              <w:bottom w:val="single" w:sz="4" w:space="0" w:color="BFBFBF" w:themeColor="background1" w:themeShade="BF"/>
              <w:right w:val="nil"/>
            </w:tcBorders>
          </w:tcPr>
          <w:p w14:paraId="1C704565" w14:textId="011DABB6" w:rsidR="00863BAB" w:rsidRPr="0029498E" w:rsidRDefault="00863BAB" w:rsidP="00251096">
            <w:pPr>
              <w:rPr>
                <w:rFonts w:ascii="Symbol" w:eastAsia="Symbol" w:hAnsi="Symbol" w:cs="Symbol"/>
                <w:b w:val="0"/>
                <w:color w:val="808080" w:themeColor="background1" w:themeShade="80"/>
                <w:sz w:val="18"/>
                <w:szCs w:val="18"/>
              </w:rPr>
            </w:pPr>
          </w:p>
        </w:tc>
      </w:tr>
      <w:tr w:rsidR="00863BAB" w:rsidRPr="00D32DB7" w14:paraId="1330BEA5" w14:textId="77777777" w:rsidTr="00863BAB">
        <w:trPr>
          <w:gridAfter w:val="1"/>
          <w:wAfter w:w="1984" w:type="dxa"/>
          <w:trHeight w:val="301"/>
        </w:trPr>
        <w:tc>
          <w:tcPr>
            <w:tcW w:w="1418" w:type="dxa"/>
            <w:gridSpan w:val="2"/>
            <w:tcBorders>
              <w:bottom w:val="single" w:sz="4" w:space="0" w:color="BFBFBF" w:themeColor="background1" w:themeShade="BF"/>
            </w:tcBorders>
            <w:shd w:val="clear" w:color="auto" w:fill="B8CCE4" w:themeFill="accent1" w:themeFillTint="66"/>
          </w:tcPr>
          <w:p w14:paraId="09F0EB53" w14:textId="77777777" w:rsidR="00863BAB" w:rsidRPr="00943FA5" w:rsidRDefault="00863BAB" w:rsidP="00251096">
            <w:pPr>
              <w:jc w:val="center"/>
            </w:pPr>
          </w:p>
        </w:tc>
        <w:tc>
          <w:tcPr>
            <w:tcW w:w="9634" w:type="dxa"/>
            <w:gridSpan w:val="4"/>
            <w:tcBorders>
              <w:bottom w:val="single" w:sz="4" w:space="0" w:color="BFBFBF" w:themeColor="background1" w:themeShade="BF"/>
            </w:tcBorders>
            <w:shd w:val="clear" w:color="auto" w:fill="B8CCE4" w:themeFill="accent1" w:themeFillTint="66"/>
          </w:tcPr>
          <w:p w14:paraId="4AB3E403" w14:textId="77777777" w:rsidR="00F21961" w:rsidRDefault="00F21961" w:rsidP="00251096">
            <w:pPr>
              <w:jc w:val="center"/>
            </w:pPr>
          </w:p>
          <w:p w14:paraId="497B1DBD" w14:textId="295F5E5D" w:rsidR="00863BAB" w:rsidRPr="00943FA5" w:rsidRDefault="00863BAB" w:rsidP="00251096">
            <w:pPr>
              <w:jc w:val="center"/>
            </w:pPr>
            <w:r w:rsidRPr="00943FA5">
              <w:t>ESITO DELLA VERIFICA DI AFFIDAMENTO</w:t>
            </w:r>
          </w:p>
        </w:tc>
      </w:tr>
      <w:tr w:rsidR="00863BAB" w:rsidRPr="00D32DB7" w14:paraId="55210509" w14:textId="77777777" w:rsidTr="00863BAB">
        <w:trPr>
          <w:gridAfter w:val="1"/>
          <w:wAfter w:w="1984" w:type="dxa"/>
          <w:trHeight w:val="720"/>
        </w:trPr>
        <w:tc>
          <w:tcPr>
            <w:tcW w:w="1418" w:type="dxa"/>
            <w:gridSpan w:val="2"/>
            <w:tcBorders>
              <w:bottom w:val="single" w:sz="4" w:space="0" w:color="BFBFBF" w:themeColor="background1" w:themeShade="BF"/>
            </w:tcBorders>
          </w:tcPr>
          <w:p w14:paraId="31173588" w14:textId="77777777" w:rsidR="00863BAB" w:rsidRPr="00943FA5" w:rsidRDefault="00863BAB" w:rsidP="00251096"/>
        </w:tc>
        <w:tc>
          <w:tcPr>
            <w:tcW w:w="9634" w:type="dxa"/>
            <w:gridSpan w:val="4"/>
            <w:tcBorders>
              <w:bottom w:val="single" w:sz="4" w:space="0" w:color="BFBFBF" w:themeColor="background1" w:themeShade="BF"/>
            </w:tcBorders>
          </w:tcPr>
          <w:p w14:paraId="500E7165" w14:textId="7A808FBD" w:rsidR="00863BAB" w:rsidRPr="00943FA5" w:rsidRDefault="00863BAB" w:rsidP="00251096">
            <w:r w:rsidRPr="00943FA5">
              <w:t>OSSERVAZIONI:</w:t>
            </w:r>
          </w:p>
        </w:tc>
      </w:tr>
      <w:tr w:rsidR="00863BAB" w:rsidRPr="00D32DB7" w14:paraId="7CC59F36" w14:textId="77777777" w:rsidTr="00863BAB">
        <w:trPr>
          <w:gridAfter w:val="1"/>
          <w:wAfter w:w="1984" w:type="dxa"/>
          <w:trHeight w:val="720"/>
        </w:trPr>
        <w:tc>
          <w:tcPr>
            <w:tcW w:w="1418" w:type="dxa"/>
            <w:gridSpan w:val="2"/>
            <w:tcBorders>
              <w:bottom w:val="single" w:sz="4" w:space="0" w:color="BFBFBF" w:themeColor="background1" w:themeShade="BF"/>
            </w:tcBorders>
          </w:tcPr>
          <w:p w14:paraId="189E441A" w14:textId="77777777" w:rsidR="00863BAB" w:rsidRPr="00943FA5" w:rsidRDefault="00863BAB" w:rsidP="00251096"/>
        </w:tc>
        <w:tc>
          <w:tcPr>
            <w:tcW w:w="9634" w:type="dxa"/>
            <w:gridSpan w:val="4"/>
            <w:tcBorders>
              <w:bottom w:val="single" w:sz="4" w:space="0" w:color="BFBFBF" w:themeColor="background1" w:themeShade="BF"/>
            </w:tcBorders>
          </w:tcPr>
          <w:p w14:paraId="6ECAFFD6" w14:textId="626D5D39" w:rsidR="00863BAB" w:rsidRPr="00943FA5" w:rsidRDefault="00863BAB" w:rsidP="00251096">
            <w:r w:rsidRPr="00943FA5">
              <w:t>RACCOMANDAZIONI:</w:t>
            </w:r>
          </w:p>
        </w:tc>
      </w:tr>
      <w:tr w:rsidR="00863BAB" w:rsidRPr="00D32DB7" w14:paraId="1273348A" w14:textId="77777777" w:rsidTr="00863BAB">
        <w:trPr>
          <w:gridAfter w:val="1"/>
          <w:wAfter w:w="1984" w:type="dxa"/>
          <w:trHeight w:val="351"/>
        </w:trPr>
        <w:tc>
          <w:tcPr>
            <w:tcW w:w="1418" w:type="dxa"/>
            <w:gridSpan w:val="2"/>
            <w:tcBorders>
              <w:bottom w:val="single" w:sz="4" w:space="0" w:color="BFBFBF" w:themeColor="background1" w:themeShade="BF"/>
            </w:tcBorders>
            <w:shd w:val="clear" w:color="auto" w:fill="B8CCE4" w:themeFill="accent1" w:themeFillTint="66"/>
          </w:tcPr>
          <w:p w14:paraId="51E52CE2" w14:textId="77777777" w:rsidR="00863BAB" w:rsidRPr="00943FA5" w:rsidRDefault="00863BAB" w:rsidP="00251096">
            <w:pPr>
              <w:jc w:val="center"/>
            </w:pPr>
          </w:p>
        </w:tc>
        <w:tc>
          <w:tcPr>
            <w:tcW w:w="9634" w:type="dxa"/>
            <w:gridSpan w:val="4"/>
            <w:tcBorders>
              <w:bottom w:val="single" w:sz="4" w:space="0" w:color="BFBFBF" w:themeColor="background1" w:themeShade="BF"/>
            </w:tcBorders>
            <w:shd w:val="clear" w:color="auto" w:fill="B8CCE4" w:themeFill="accent1" w:themeFillTint="66"/>
          </w:tcPr>
          <w:p w14:paraId="78C2B471" w14:textId="77777777" w:rsidR="00F21961" w:rsidRDefault="00F21961" w:rsidP="00251096">
            <w:pPr>
              <w:jc w:val="center"/>
            </w:pPr>
          </w:p>
          <w:p w14:paraId="4479DF2A" w14:textId="723F12D7" w:rsidR="00863BAB" w:rsidRPr="00943FA5" w:rsidRDefault="00863BAB" w:rsidP="00251096">
            <w:pPr>
              <w:jc w:val="center"/>
            </w:pPr>
            <w:r w:rsidRPr="00943FA5">
              <w:t xml:space="preserve">Irregolarità : </w:t>
            </w:r>
            <w:proofErr w:type="gramStart"/>
            <w:r w:rsidRPr="00943FA5">
              <w:t>1°</w:t>
            </w:r>
            <w:proofErr w:type="gramEnd"/>
            <w:r w:rsidRPr="00943FA5">
              <w:t xml:space="preserve"> informazione</w:t>
            </w:r>
          </w:p>
        </w:tc>
      </w:tr>
      <w:tr w:rsidR="00863BAB" w:rsidRPr="00D32DB7" w14:paraId="1A17DC54" w14:textId="77777777" w:rsidTr="007A127D">
        <w:trPr>
          <w:trHeight w:val="720"/>
        </w:trPr>
        <w:tc>
          <w:tcPr>
            <w:tcW w:w="6232" w:type="dxa"/>
            <w:gridSpan w:val="3"/>
            <w:tcBorders>
              <w:bottom w:val="single" w:sz="4" w:space="0" w:color="BFBFBF" w:themeColor="background1" w:themeShade="BF"/>
            </w:tcBorders>
          </w:tcPr>
          <w:p w14:paraId="68B34349" w14:textId="77777777" w:rsidR="00863BAB" w:rsidRDefault="00863BAB" w:rsidP="00251096">
            <w:pPr>
              <w:rPr>
                <w:rFonts w:ascii="Calibri" w:hAnsi="Calibri" w:cs="Calibri"/>
                <w:b w:val="0"/>
                <w:bCs/>
                <w:u w:val="single"/>
              </w:rPr>
            </w:pPr>
            <w:r>
              <w:rPr>
                <w:rFonts w:ascii="Calibri" w:hAnsi="Calibri" w:cs="Calibri"/>
                <w:b w:val="0"/>
                <w:bCs/>
                <w:u w:val="single"/>
              </w:rPr>
              <w:t>Sintesi delle criticità emerse</w:t>
            </w:r>
          </w:p>
          <w:p w14:paraId="4029275A" w14:textId="77777777" w:rsidR="00863BAB" w:rsidRDefault="00863BAB" w:rsidP="00251096">
            <w:pPr>
              <w:rPr>
                <w:rFonts w:ascii="Calibri" w:hAnsi="Calibri" w:cs="Calibri"/>
                <w:b w:val="0"/>
                <w:bCs/>
                <w:u w:val="single"/>
              </w:rPr>
            </w:pPr>
          </w:p>
          <w:p w14:paraId="05D78DC0" w14:textId="77777777" w:rsidR="00863BAB" w:rsidRPr="00943FA5" w:rsidRDefault="00863BAB" w:rsidP="00251096"/>
        </w:tc>
        <w:tc>
          <w:tcPr>
            <w:tcW w:w="1276" w:type="dxa"/>
            <w:tcBorders>
              <w:bottom w:val="single" w:sz="4" w:space="0" w:color="BFBFBF" w:themeColor="background1" w:themeShade="BF"/>
            </w:tcBorders>
          </w:tcPr>
          <w:p w14:paraId="40680C10" w14:textId="77777777" w:rsidR="00863BAB" w:rsidRPr="00D32DB7" w:rsidRDefault="00863BAB" w:rsidP="00251096">
            <w:pPr>
              <w:rPr>
                <w:rFonts w:ascii="Calibri" w:hAnsi="Calibri" w:cs="Calibri"/>
                <w:b w:val="0"/>
                <w:color w:val="000000"/>
                <w:sz w:val="18"/>
                <w:szCs w:val="18"/>
              </w:rPr>
            </w:pPr>
          </w:p>
        </w:tc>
        <w:tc>
          <w:tcPr>
            <w:tcW w:w="3544" w:type="dxa"/>
            <w:gridSpan w:val="2"/>
            <w:tcBorders>
              <w:bottom w:val="single" w:sz="4" w:space="0" w:color="BFBFBF" w:themeColor="background1" w:themeShade="BF"/>
            </w:tcBorders>
          </w:tcPr>
          <w:p w14:paraId="3965C15D" w14:textId="5FF7CC5E" w:rsidR="00863BAB" w:rsidRPr="00D32DB7" w:rsidRDefault="00863BAB" w:rsidP="00251096">
            <w:pPr>
              <w:rPr>
                <w:rFonts w:ascii="Calibri" w:hAnsi="Calibri" w:cs="Calibri"/>
                <w:b w:val="0"/>
                <w:color w:val="000000"/>
                <w:sz w:val="18"/>
                <w:szCs w:val="18"/>
              </w:rPr>
            </w:pPr>
          </w:p>
        </w:tc>
        <w:tc>
          <w:tcPr>
            <w:tcW w:w="1984" w:type="dxa"/>
          </w:tcPr>
          <w:p w14:paraId="0FB7D29F" w14:textId="77777777" w:rsidR="00863BAB" w:rsidRPr="00D32DB7" w:rsidRDefault="00863BAB" w:rsidP="00251096">
            <w:pPr>
              <w:rPr>
                <w:rFonts w:ascii="Symbol" w:eastAsia="Symbol" w:hAnsi="Symbol" w:cs="Symbol"/>
                <w:b w:val="0"/>
                <w:color w:val="000000"/>
                <w:sz w:val="18"/>
                <w:szCs w:val="18"/>
              </w:rPr>
            </w:pPr>
          </w:p>
        </w:tc>
      </w:tr>
      <w:tr w:rsidR="00863BAB" w:rsidRPr="00D32DB7" w14:paraId="12A624A2" w14:textId="77777777" w:rsidTr="007A127D">
        <w:trPr>
          <w:gridAfter w:val="1"/>
          <w:wAfter w:w="1984" w:type="dxa"/>
          <w:trHeight w:val="720"/>
        </w:trPr>
        <w:tc>
          <w:tcPr>
            <w:tcW w:w="6232" w:type="dxa"/>
            <w:gridSpan w:val="3"/>
            <w:tcBorders>
              <w:bottom w:val="single" w:sz="4" w:space="0" w:color="BFBFBF" w:themeColor="background1" w:themeShade="BF"/>
            </w:tcBorders>
          </w:tcPr>
          <w:p w14:paraId="206C4FB2" w14:textId="77777777" w:rsidR="00863BAB" w:rsidRDefault="00863BAB" w:rsidP="00251096">
            <w:pPr>
              <w:rPr>
                <w:rFonts w:ascii="Calibri" w:hAnsi="Calibri" w:cs="Calibri"/>
                <w:b w:val="0"/>
                <w:bCs/>
                <w:u w:val="single"/>
              </w:rPr>
            </w:pPr>
            <w:r>
              <w:rPr>
                <w:rFonts w:ascii="Calibri" w:hAnsi="Calibri" w:cs="Calibri"/>
                <w:b w:val="0"/>
                <w:bCs/>
                <w:u w:val="single"/>
              </w:rPr>
              <w:t>Descrizione errore irregolarità</w:t>
            </w:r>
          </w:p>
          <w:p w14:paraId="763A1695" w14:textId="77777777" w:rsidR="00863BAB" w:rsidRDefault="00863BAB" w:rsidP="00251096">
            <w:pPr>
              <w:rPr>
                <w:rFonts w:ascii="Calibri" w:hAnsi="Calibri" w:cs="Calibri"/>
                <w:b w:val="0"/>
                <w:bCs/>
                <w:u w:val="single"/>
              </w:rPr>
            </w:pPr>
          </w:p>
          <w:p w14:paraId="2D8157CD" w14:textId="77777777" w:rsidR="00863BAB" w:rsidRPr="00D32DB7" w:rsidRDefault="00863BAB" w:rsidP="00251096">
            <w:pPr>
              <w:rPr>
                <w:rFonts w:ascii="Calibri" w:hAnsi="Calibri" w:cs="Calibri"/>
                <w:b w:val="0"/>
                <w:color w:val="000000"/>
                <w:sz w:val="18"/>
                <w:szCs w:val="18"/>
              </w:rPr>
            </w:pPr>
          </w:p>
        </w:tc>
        <w:tc>
          <w:tcPr>
            <w:tcW w:w="1276" w:type="dxa"/>
            <w:tcBorders>
              <w:bottom w:val="single" w:sz="4" w:space="0" w:color="BFBFBF" w:themeColor="background1" w:themeShade="BF"/>
            </w:tcBorders>
          </w:tcPr>
          <w:p w14:paraId="0969296A" w14:textId="77777777" w:rsidR="00863BAB" w:rsidRPr="00D32DB7" w:rsidRDefault="00863BAB" w:rsidP="00251096">
            <w:pPr>
              <w:rPr>
                <w:rFonts w:ascii="Symbol" w:eastAsia="Symbol" w:hAnsi="Symbol" w:cs="Symbol"/>
                <w:b w:val="0"/>
                <w:color w:val="000000"/>
                <w:sz w:val="18"/>
                <w:szCs w:val="18"/>
              </w:rPr>
            </w:pPr>
          </w:p>
        </w:tc>
        <w:tc>
          <w:tcPr>
            <w:tcW w:w="3544" w:type="dxa"/>
            <w:gridSpan w:val="2"/>
            <w:tcBorders>
              <w:bottom w:val="single" w:sz="4" w:space="0" w:color="BFBFBF" w:themeColor="background1" w:themeShade="BF"/>
            </w:tcBorders>
          </w:tcPr>
          <w:p w14:paraId="56122F1C" w14:textId="72A39A73" w:rsidR="00863BAB" w:rsidRPr="00D32DB7" w:rsidRDefault="00863BAB" w:rsidP="00251096">
            <w:pPr>
              <w:rPr>
                <w:rFonts w:ascii="Symbol" w:eastAsia="Symbol" w:hAnsi="Symbol" w:cs="Symbol"/>
                <w:b w:val="0"/>
                <w:color w:val="000000"/>
                <w:sz w:val="18"/>
                <w:szCs w:val="18"/>
              </w:rPr>
            </w:pPr>
          </w:p>
        </w:tc>
      </w:tr>
      <w:tr w:rsidR="00863BAB" w:rsidRPr="00D32DB7" w14:paraId="1F3A4EE3" w14:textId="77777777" w:rsidTr="007A127D">
        <w:trPr>
          <w:gridAfter w:val="1"/>
          <w:wAfter w:w="1984" w:type="dxa"/>
          <w:trHeight w:val="720"/>
        </w:trPr>
        <w:tc>
          <w:tcPr>
            <w:tcW w:w="6232" w:type="dxa"/>
            <w:gridSpan w:val="3"/>
            <w:tcBorders>
              <w:bottom w:val="single" w:sz="4" w:space="0" w:color="BFBFBF" w:themeColor="background1" w:themeShade="BF"/>
            </w:tcBorders>
          </w:tcPr>
          <w:p w14:paraId="0AD81E11" w14:textId="77777777" w:rsidR="00863BAB" w:rsidRDefault="00863BAB" w:rsidP="00251096">
            <w:pPr>
              <w:rPr>
                <w:rFonts w:ascii="Calibri" w:hAnsi="Calibri" w:cs="Calibri"/>
                <w:b w:val="0"/>
                <w:bCs/>
                <w:u w:val="single"/>
              </w:rPr>
            </w:pPr>
            <w:r>
              <w:rPr>
                <w:rFonts w:ascii="Calibri" w:hAnsi="Calibri" w:cs="Calibri"/>
                <w:b w:val="0"/>
                <w:bCs/>
                <w:u w:val="single"/>
              </w:rPr>
              <w:t>Impatto finanziario dell’irregolarità</w:t>
            </w:r>
          </w:p>
          <w:p w14:paraId="20062308" w14:textId="77777777" w:rsidR="00863BAB" w:rsidRDefault="00863BAB" w:rsidP="00251096">
            <w:pPr>
              <w:rPr>
                <w:rFonts w:ascii="Calibri" w:hAnsi="Calibri" w:cs="Calibri"/>
                <w:b w:val="0"/>
                <w:bCs/>
                <w:u w:val="single"/>
              </w:rPr>
            </w:pPr>
          </w:p>
          <w:p w14:paraId="267AADDE" w14:textId="77777777" w:rsidR="00863BAB" w:rsidRDefault="00863BAB" w:rsidP="00251096">
            <w:pPr>
              <w:rPr>
                <w:rFonts w:ascii="Calibri" w:hAnsi="Calibri" w:cs="Calibri"/>
                <w:b w:val="0"/>
                <w:bCs/>
                <w:u w:val="single"/>
              </w:rPr>
            </w:pPr>
          </w:p>
          <w:p w14:paraId="4B6CEDD2" w14:textId="77777777" w:rsidR="00863BAB" w:rsidRDefault="00863BAB" w:rsidP="00251096">
            <w:pPr>
              <w:rPr>
                <w:rFonts w:ascii="Calibri" w:hAnsi="Calibri" w:cs="Calibri"/>
                <w:b w:val="0"/>
                <w:bCs/>
                <w:u w:val="single"/>
              </w:rPr>
            </w:pPr>
          </w:p>
          <w:p w14:paraId="2CEC78C4" w14:textId="77777777" w:rsidR="00863BAB" w:rsidRPr="00D32DB7" w:rsidRDefault="00863BAB" w:rsidP="00251096">
            <w:pPr>
              <w:rPr>
                <w:rFonts w:ascii="Calibri" w:hAnsi="Calibri" w:cs="Calibri"/>
                <w:b w:val="0"/>
                <w:color w:val="000000"/>
                <w:sz w:val="18"/>
                <w:szCs w:val="18"/>
              </w:rPr>
            </w:pPr>
          </w:p>
        </w:tc>
        <w:tc>
          <w:tcPr>
            <w:tcW w:w="1276" w:type="dxa"/>
            <w:tcBorders>
              <w:bottom w:val="single" w:sz="4" w:space="0" w:color="BFBFBF" w:themeColor="background1" w:themeShade="BF"/>
            </w:tcBorders>
          </w:tcPr>
          <w:p w14:paraId="4EDF7A5C" w14:textId="77777777" w:rsidR="00863BAB" w:rsidRPr="00D32DB7" w:rsidRDefault="00863BAB" w:rsidP="00251096">
            <w:pPr>
              <w:rPr>
                <w:rFonts w:ascii="Symbol" w:eastAsia="Symbol" w:hAnsi="Symbol" w:cs="Symbol"/>
                <w:b w:val="0"/>
                <w:color w:val="000000"/>
                <w:sz w:val="18"/>
                <w:szCs w:val="18"/>
              </w:rPr>
            </w:pPr>
          </w:p>
        </w:tc>
        <w:tc>
          <w:tcPr>
            <w:tcW w:w="3544" w:type="dxa"/>
            <w:gridSpan w:val="2"/>
            <w:tcBorders>
              <w:bottom w:val="single" w:sz="4" w:space="0" w:color="BFBFBF" w:themeColor="background1" w:themeShade="BF"/>
            </w:tcBorders>
          </w:tcPr>
          <w:p w14:paraId="06E1CB20" w14:textId="22666FE5" w:rsidR="00863BAB" w:rsidRPr="00D32DB7" w:rsidRDefault="00863BAB" w:rsidP="00251096">
            <w:pPr>
              <w:rPr>
                <w:rFonts w:ascii="Symbol" w:eastAsia="Symbol" w:hAnsi="Symbol" w:cs="Symbol"/>
                <w:b w:val="0"/>
                <w:color w:val="000000"/>
                <w:sz w:val="18"/>
                <w:szCs w:val="18"/>
              </w:rPr>
            </w:pPr>
          </w:p>
        </w:tc>
      </w:tr>
      <w:tr w:rsidR="00863BAB" w:rsidRPr="00D32DB7" w14:paraId="38A25B62" w14:textId="77777777" w:rsidTr="007A127D">
        <w:trPr>
          <w:gridAfter w:val="1"/>
          <w:wAfter w:w="1984" w:type="dxa"/>
          <w:trHeight w:val="531"/>
        </w:trPr>
        <w:tc>
          <w:tcPr>
            <w:tcW w:w="6232" w:type="dxa"/>
            <w:gridSpan w:val="3"/>
            <w:tcBorders>
              <w:bottom w:val="single" w:sz="4" w:space="0" w:color="BFBFBF" w:themeColor="background1" w:themeShade="BF"/>
            </w:tcBorders>
          </w:tcPr>
          <w:p w14:paraId="1AF12027" w14:textId="77777777" w:rsidR="00863BAB" w:rsidRDefault="00863BAB" w:rsidP="00251096">
            <w:pPr>
              <w:rPr>
                <w:rFonts w:ascii="Calibri" w:hAnsi="Calibri" w:cs="Calibri"/>
                <w:b w:val="0"/>
                <w:bCs/>
                <w:u w:val="single"/>
              </w:rPr>
            </w:pPr>
            <w:r>
              <w:rPr>
                <w:rFonts w:ascii="Calibri" w:hAnsi="Calibri" w:cs="Calibri"/>
                <w:b w:val="0"/>
                <w:bCs/>
                <w:u w:val="single"/>
              </w:rPr>
              <w:t>Documentazione dalla quale si evince l’irregolarità</w:t>
            </w:r>
          </w:p>
          <w:p w14:paraId="2F6B28CC" w14:textId="77777777" w:rsidR="00863BAB" w:rsidRDefault="00863BAB" w:rsidP="00251096">
            <w:pPr>
              <w:rPr>
                <w:rFonts w:ascii="Calibri" w:hAnsi="Calibri" w:cs="Calibri"/>
                <w:b w:val="0"/>
                <w:bCs/>
                <w:u w:val="single"/>
              </w:rPr>
            </w:pPr>
          </w:p>
          <w:p w14:paraId="3D08EF87" w14:textId="77777777" w:rsidR="00863BAB" w:rsidRDefault="00863BAB" w:rsidP="00251096">
            <w:pPr>
              <w:rPr>
                <w:rFonts w:ascii="Calibri" w:hAnsi="Calibri" w:cs="Calibri"/>
                <w:b w:val="0"/>
                <w:bCs/>
                <w:u w:val="single"/>
              </w:rPr>
            </w:pPr>
          </w:p>
          <w:p w14:paraId="1AD9EA95" w14:textId="77777777" w:rsidR="00863BAB" w:rsidRPr="00D32DB7" w:rsidRDefault="00863BAB" w:rsidP="00251096">
            <w:pPr>
              <w:rPr>
                <w:rFonts w:ascii="Calibri" w:hAnsi="Calibri" w:cs="Calibri"/>
                <w:b w:val="0"/>
                <w:color w:val="000000"/>
                <w:sz w:val="18"/>
                <w:szCs w:val="18"/>
              </w:rPr>
            </w:pPr>
          </w:p>
        </w:tc>
        <w:tc>
          <w:tcPr>
            <w:tcW w:w="1276" w:type="dxa"/>
            <w:tcBorders>
              <w:bottom w:val="single" w:sz="4" w:space="0" w:color="BFBFBF" w:themeColor="background1" w:themeShade="BF"/>
            </w:tcBorders>
          </w:tcPr>
          <w:p w14:paraId="57D82483" w14:textId="77777777" w:rsidR="00863BAB" w:rsidRPr="00D32DB7" w:rsidRDefault="00863BAB" w:rsidP="00251096">
            <w:pPr>
              <w:rPr>
                <w:rFonts w:ascii="Symbol" w:eastAsia="Symbol" w:hAnsi="Symbol" w:cs="Symbol"/>
                <w:b w:val="0"/>
                <w:color w:val="000000"/>
                <w:sz w:val="18"/>
                <w:szCs w:val="18"/>
              </w:rPr>
            </w:pPr>
          </w:p>
        </w:tc>
        <w:tc>
          <w:tcPr>
            <w:tcW w:w="3544" w:type="dxa"/>
            <w:gridSpan w:val="2"/>
            <w:tcBorders>
              <w:bottom w:val="single" w:sz="4" w:space="0" w:color="BFBFBF" w:themeColor="background1" w:themeShade="BF"/>
            </w:tcBorders>
          </w:tcPr>
          <w:p w14:paraId="3509161E" w14:textId="6E65F0EA" w:rsidR="00863BAB" w:rsidRPr="00D32DB7" w:rsidRDefault="00863BAB" w:rsidP="00251096">
            <w:pPr>
              <w:rPr>
                <w:rFonts w:ascii="Symbol" w:eastAsia="Symbol" w:hAnsi="Symbol" w:cs="Symbol"/>
                <w:b w:val="0"/>
                <w:color w:val="000000"/>
                <w:sz w:val="18"/>
                <w:szCs w:val="18"/>
              </w:rPr>
            </w:pPr>
          </w:p>
        </w:tc>
      </w:tr>
      <w:tr w:rsidR="00863BAB" w:rsidRPr="00D32DB7" w14:paraId="36D752E1" w14:textId="77777777" w:rsidTr="007A127D">
        <w:trPr>
          <w:gridAfter w:val="1"/>
          <w:wAfter w:w="1984" w:type="dxa"/>
          <w:trHeight w:val="1233"/>
        </w:trPr>
        <w:tc>
          <w:tcPr>
            <w:tcW w:w="6232" w:type="dxa"/>
            <w:gridSpan w:val="3"/>
            <w:tcBorders>
              <w:bottom w:val="single" w:sz="4" w:space="0" w:color="BFBFBF" w:themeColor="background1" w:themeShade="BF"/>
            </w:tcBorders>
          </w:tcPr>
          <w:p w14:paraId="47989A50" w14:textId="77777777" w:rsidR="00863BAB" w:rsidRDefault="00863BAB" w:rsidP="00251096">
            <w:pPr>
              <w:tabs>
                <w:tab w:val="left" w:pos="567"/>
                <w:tab w:val="left" w:pos="5785"/>
                <w:tab w:val="left" w:pos="6099"/>
                <w:tab w:val="left" w:pos="6413"/>
                <w:tab w:val="left" w:pos="6762"/>
                <w:tab w:val="left" w:pos="8464"/>
                <w:tab w:val="left" w:pos="9048"/>
              </w:tabs>
              <w:spacing w:before="120" w:after="120"/>
              <w:rPr>
                <w:rFonts w:ascii="Calibri" w:hAnsi="Calibri" w:cs="Calibri"/>
                <w:b w:val="0"/>
                <w:bCs/>
                <w:u w:val="single"/>
              </w:rPr>
            </w:pPr>
            <w:r>
              <w:rPr>
                <w:rFonts w:ascii="Calibri" w:hAnsi="Calibri" w:cs="Calibri"/>
                <w:b w:val="0"/>
                <w:bCs/>
                <w:u w:val="single"/>
              </w:rPr>
              <w:t>Note:</w:t>
            </w:r>
          </w:p>
          <w:p w14:paraId="4464D57D" w14:textId="77777777" w:rsidR="00863BAB" w:rsidRPr="00D32DB7" w:rsidRDefault="00863BAB" w:rsidP="00251096">
            <w:pPr>
              <w:rPr>
                <w:rFonts w:ascii="Calibri" w:hAnsi="Calibri" w:cs="Calibri"/>
                <w:b w:val="0"/>
                <w:color w:val="000000"/>
                <w:sz w:val="18"/>
                <w:szCs w:val="18"/>
              </w:rPr>
            </w:pPr>
          </w:p>
        </w:tc>
        <w:tc>
          <w:tcPr>
            <w:tcW w:w="1276" w:type="dxa"/>
            <w:tcBorders>
              <w:bottom w:val="single" w:sz="4" w:space="0" w:color="BFBFBF" w:themeColor="background1" w:themeShade="BF"/>
            </w:tcBorders>
          </w:tcPr>
          <w:p w14:paraId="30B63226" w14:textId="77777777" w:rsidR="00863BAB" w:rsidRPr="00D32DB7" w:rsidRDefault="00863BAB" w:rsidP="00251096">
            <w:pPr>
              <w:rPr>
                <w:rFonts w:ascii="Symbol" w:eastAsia="Symbol" w:hAnsi="Symbol" w:cs="Symbol"/>
                <w:b w:val="0"/>
                <w:color w:val="000000"/>
                <w:sz w:val="18"/>
                <w:szCs w:val="18"/>
              </w:rPr>
            </w:pPr>
          </w:p>
        </w:tc>
        <w:tc>
          <w:tcPr>
            <w:tcW w:w="3544" w:type="dxa"/>
            <w:gridSpan w:val="2"/>
            <w:tcBorders>
              <w:bottom w:val="single" w:sz="4" w:space="0" w:color="BFBFBF" w:themeColor="background1" w:themeShade="BF"/>
            </w:tcBorders>
          </w:tcPr>
          <w:p w14:paraId="6B5F01DC" w14:textId="19FD97D3" w:rsidR="00863BAB" w:rsidRPr="00D32DB7" w:rsidRDefault="00863BAB" w:rsidP="00251096">
            <w:pPr>
              <w:rPr>
                <w:rFonts w:ascii="Symbol" w:eastAsia="Symbol" w:hAnsi="Symbol" w:cs="Symbol"/>
                <w:b w:val="0"/>
                <w:color w:val="000000"/>
                <w:sz w:val="18"/>
                <w:szCs w:val="18"/>
              </w:rPr>
            </w:pPr>
          </w:p>
        </w:tc>
      </w:tr>
      <w:tr w:rsidR="00863BAB" w:rsidRPr="00D32DB7" w14:paraId="79D3C0F4" w14:textId="77777777" w:rsidTr="007A127D">
        <w:trPr>
          <w:gridAfter w:val="1"/>
          <w:wAfter w:w="1984" w:type="dxa"/>
          <w:trHeight w:val="720"/>
        </w:trPr>
        <w:tc>
          <w:tcPr>
            <w:tcW w:w="6232" w:type="dxa"/>
            <w:gridSpan w:val="3"/>
            <w:vMerge w:val="restart"/>
          </w:tcPr>
          <w:p w14:paraId="7D934240" w14:textId="77777777" w:rsidR="00863BAB" w:rsidRDefault="00863BAB" w:rsidP="00251096">
            <w:pPr>
              <w:rPr>
                <w:rFonts w:ascii="Calibri" w:hAnsi="Calibri"/>
                <w:bCs/>
                <w:color w:val="000000"/>
                <w:szCs w:val="18"/>
              </w:rPr>
            </w:pPr>
            <w:r>
              <w:rPr>
                <w:rFonts w:ascii="Calibri" w:hAnsi="Calibri"/>
                <w:bCs/>
                <w:color w:val="000000"/>
                <w:szCs w:val="18"/>
              </w:rPr>
              <w:t>Esito del controllo:</w:t>
            </w:r>
            <w:r>
              <w:rPr>
                <w:rFonts w:ascii="Calibri" w:hAnsi="Calibri"/>
                <w:bCs/>
                <w:color w:val="000000"/>
                <w:szCs w:val="18"/>
              </w:rPr>
              <w:tab/>
            </w:r>
            <w:r>
              <w:rPr>
                <w:rFonts w:ascii="Calibri" w:hAnsi="Calibri"/>
                <w:bCs/>
                <w:color w:val="000000"/>
                <w:szCs w:val="18"/>
              </w:rPr>
              <w:tab/>
            </w:r>
          </w:p>
          <w:p w14:paraId="15617A27" w14:textId="77777777" w:rsidR="00863BAB" w:rsidRPr="00D32DB7" w:rsidRDefault="00863BAB" w:rsidP="00251096">
            <w:pPr>
              <w:rPr>
                <w:rFonts w:ascii="Calibri" w:hAnsi="Calibri" w:cs="Calibri"/>
                <w:b w:val="0"/>
                <w:color w:val="000000"/>
                <w:sz w:val="18"/>
                <w:szCs w:val="18"/>
              </w:rPr>
            </w:pPr>
          </w:p>
        </w:tc>
        <w:tc>
          <w:tcPr>
            <w:tcW w:w="1276" w:type="dxa"/>
            <w:tcBorders>
              <w:right w:val="single" w:sz="4" w:space="0" w:color="BFBFBF" w:themeColor="background1" w:themeShade="BF"/>
            </w:tcBorders>
          </w:tcPr>
          <w:p w14:paraId="413C0F75" w14:textId="77777777" w:rsidR="00863BAB" w:rsidRDefault="00863BAB" w:rsidP="00251096">
            <w:pPr>
              <w:rPr>
                <w:rFonts w:ascii="Calibri" w:hAnsi="Calibri"/>
                <w:bCs/>
                <w:color w:val="000000"/>
                <w:szCs w:val="18"/>
              </w:rPr>
            </w:pPr>
          </w:p>
        </w:tc>
        <w:tc>
          <w:tcPr>
            <w:tcW w:w="354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tcBorders>
          </w:tcPr>
          <w:p w14:paraId="5797E908" w14:textId="58AEB3FE" w:rsidR="00863BAB" w:rsidRDefault="00863BAB" w:rsidP="00251096">
            <w:pPr>
              <w:rPr>
                <w:rFonts w:ascii="Calibri" w:hAnsi="Calibri"/>
                <w:bCs/>
                <w:color w:val="000000"/>
                <w:szCs w:val="18"/>
              </w:rPr>
            </w:pPr>
            <w:r>
              <w:rPr>
                <w:rFonts w:ascii="Calibri" w:hAnsi="Calibri"/>
                <w:bCs/>
                <w:color w:val="000000"/>
                <w:szCs w:val="18"/>
              </w:rPr>
              <w:t>POSITIVO</w:t>
            </w:r>
            <w:r>
              <w:rPr>
                <w:rFonts w:ascii="Calibri" w:hAnsi="Calibri"/>
                <w:bCs/>
                <w:color w:val="000000"/>
                <w:szCs w:val="18"/>
              </w:rPr>
              <w:tab/>
            </w:r>
            <w:r>
              <w:rPr>
                <w:rFonts w:ascii="Calibri" w:hAnsi="Calibri"/>
                <w:bCs/>
                <w:color w:val="000000"/>
                <w:szCs w:val="18"/>
              </w:rPr>
              <w:tab/>
            </w:r>
          </w:p>
        </w:tc>
      </w:tr>
      <w:tr w:rsidR="00863BAB" w:rsidRPr="00D32DB7" w14:paraId="2C20655D" w14:textId="77777777" w:rsidTr="007A127D">
        <w:trPr>
          <w:gridAfter w:val="1"/>
          <w:wAfter w:w="1984" w:type="dxa"/>
          <w:trHeight w:val="720"/>
        </w:trPr>
        <w:tc>
          <w:tcPr>
            <w:tcW w:w="6232" w:type="dxa"/>
            <w:gridSpan w:val="3"/>
            <w:vMerge/>
          </w:tcPr>
          <w:p w14:paraId="4B9E43CE" w14:textId="77777777" w:rsidR="00863BAB" w:rsidRPr="00D32DB7" w:rsidRDefault="00863BAB" w:rsidP="00251096">
            <w:pPr>
              <w:rPr>
                <w:rFonts w:ascii="Calibri" w:hAnsi="Calibri" w:cs="Calibri"/>
                <w:b w:val="0"/>
                <w:color w:val="000000"/>
                <w:sz w:val="18"/>
                <w:szCs w:val="18"/>
              </w:rPr>
            </w:pPr>
          </w:p>
        </w:tc>
        <w:tc>
          <w:tcPr>
            <w:tcW w:w="1276" w:type="dxa"/>
            <w:tcBorders>
              <w:right w:val="single" w:sz="4" w:space="0" w:color="BFBFBF" w:themeColor="background1" w:themeShade="BF"/>
            </w:tcBorders>
          </w:tcPr>
          <w:p w14:paraId="39EFCB5D" w14:textId="77777777" w:rsidR="00863BAB" w:rsidRDefault="00863BAB" w:rsidP="00251096">
            <w:pPr>
              <w:rPr>
                <w:rFonts w:ascii="Calibri" w:hAnsi="Calibri"/>
                <w:bCs/>
                <w:color w:val="000000"/>
                <w:szCs w:val="18"/>
              </w:rPr>
            </w:pPr>
          </w:p>
        </w:tc>
        <w:tc>
          <w:tcPr>
            <w:tcW w:w="354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tcBorders>
          </w:tcPr>
          <w:p w14:paraId="119C16B9" w14:textId="3829E2D5" w:rsidR="00863BAB" w:rsidRPr="00D32DB7" w:rsidRDefault="00863BAB" w:rsidP="00251096">
            <w:pPr>
              <w:rPr>
                <w:rFonts w:ascii="Symbol" w:eastAsia="Symbol" w:hAnsi="Symbol" w:cs="Symbol"/>
                <w:b w:val="0"/>
                <w:color w:val="000000"/>
                <w:sz w:val="18"/>
                <w:szCs w:val="18"/>
              </w:rPr>
            </w:pPr>
            <w:r>
              <w:rPr>
                <w:rFonts w:ascii="Calibri" w:hAnsi="Calibri"/>
                <w:bCs/>
                <w:color w:val="000000"/>
                <w:szCs w:val="18"/>
              </w:rPr>
              <w:t>NEGATIVO</w:t>
            </w:r>
          </w:p>
        </w:tc>
      </w:tr>
      <w:tr w:rsidR="00863BAB" w:rsidRPr="00D32DB7" w14:paraId="3E3ACAC6" w14:textId="77777777" w:rsidTr="007A127D">
        <w:trPr>
          <w:gridAfter w:val="1"/>
          <w:wAfter w:w="1984" w:type="dxa"/>
          <w:trHeight w:val="720"/>
        </w:trPr>
        <w:tc>
          <w:tcPr>
            <w:tcW w:w="6232" w:type="dxa"/>
            <w:gridSpan w:val="3"/>
            <w:vMerge/>
            <w:tcBorders>
              <w:bottom w:val="single" w:sz="4" w:space="0" w:color="BFBFBF" w:themeColor="background1" w:themeShade="BF"/>
            </w:tcBorders>
          </w:tcPr>
          <w:p w14:paraId="71DD766D" w14:textId="77777777" w:rsidR="00863BAB" w:rsidRPr="00D32DB7" w:rsidRDefault="00863BAB" w:rsidP="00251096">
            <w:pPr>
              <w:rPr>
                <w:rFonts w:ascii="Calibri" w:hAnsi="Calibri" w:cs="Calibri"/>
                <w:b w:val="0"/>
                <w:color w:val="000000"/>
                <w:sz w:val="18"/>
                <w:szCs w:val="18"/>
              </w:rPr>
            </w:pPr>
          </w:p>
        </w:tc>
        <w:tc>
          <w:tcPr>
            <w:tcW w:w="1276" w:type="dxa"/>
            <w:tcBorders>
              <w:bottom w:val="single" w:sz="4" w:space="0" w:color="BFBFBF" w:themeColor="background1" w:themeShade="BF"/>
              <w:right w:val="single" w:sz="4" w:space="0" w:color="BFBFBF" w:themeColor="background1" w:themeShade="BF"/>
            </w:tcBorders>
          </w:tcPr>
          <w:p w14:paraId="66DB8AD1" w14:textId="77777777" w:rsidR="00863BAB" w:rsidRDefault="00863BAB" w:rsidP="00251096">
            <w:pPr>
              <w:rPr>
                <w:rFonts w:ascii="Calibri" w:hAnsi="Calibri"/>
                <w:bCs/>
                <w:color w:val="000000"/>
                <w:szCs w:val="18"/>
              </w:rPr>
            </w:pPr>
          </w:p>
        </w:tc>
        <w:tc>
          <w:tcPr>
            <w:tcW w:w="354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tcBorders>
          </w:tcPr>
          <w:p w14:paraId="5815250A" w14:textId="3F597B4A" w:rsidR="00863BAB" w:rsidRPr="00D32DB7" w:rsidRDefault="00863BAB" w:rsidP="00251096">
            <w:pPr>
              <w:rPr>
                <w:rFonts w:ascii="Symbol" w:eastAsia="Symbol" w:hAnsi="Symbol" w:cs="Symbol"/>
                <w:b w:val="0"/>
                <w:color w:val="000000"/>
                <w:sz w:val="18"/>
                <w:szCs w:val="18"/>
              </w:rPr>
            </w:pPr>
            <w:r>
              <w:rPr>
                <w:rFonts w:ascii="Calibri" w:hAnsi="Calibri"/>
                <w:bCs/>
                <w:color w:val="000000"/>
                <w:szCs w:val="18"/>
              </w:rPr>
              <w:t>PARZIALMENTE POSITIVO</w:t>
            </w:r>
          </w:p>
        </w:tc>
      </w:tr>
      <w:tr w:rsidR="00863BAB" w:rsidRPr="00D32DB7" w14:paraId="108F6EE3" w14:textId="77777777" w:rsidTr="00863BAB">
        <w:trPr>
          <w:gridAfter w:val="1"/>
          <w:wAfter w:w="1984" w:type="dxa"/>
          <w:trHeight w:val="720"/>
        </w:trPr>
        <w:tc>
          <w:tcPr>
            <w:tcW w:w="1418" w:type="dxa"/>
            <w:gridSpan w:val="2"/>
            <w:tcBorders>
              <w:bottom w:val="single" w:sz="4" w:space="0" w:color="BFBFBF" w:themeColor="background1" w:themeShade="BF"/>
            </w:tcBorders>
          </w:tcPr>
          <w:p w14:paraId="567A22A2" w14:textId="77777777" w:rsidR="00863BAB" w:rsidRDefault="00863BAB" w:rsidP="00251096">
            <w:pPr>
              <w:rPr>
                <w:rFonts w:ascii="Calibri" w:hAnsi="Calibri"/>
                <w:bCs/>
                <w:color w:val="000000"/>
                <w:szCs w:val="18"/>
              </w:rPr>
            </w:pPr>
          </w:p>
        </w:tc>
        <w:tc>
          <w:tcPr>
            <w:tcW w:w="9634" w:type="dxa"/>
            <w:gridSpan w:val="4"/>
            <w:tcBorders>
              <w:bottom w:val="single" w:sz="4" w:space="0" w:color="BFBFBF" w:themeColor="background1" w:themeShade="BF"/>
            </w:tcBorders>
          </w:tcPr>
          <w:p w14:paraId="7081D51C" w14:textId="0F6951F7" w:rsidR="00863BAB" w:rsidRDefault="00863BAB" w:rsidP="00251096">
            <w:pPr>
              <w:rPr>
                <w:rFonts w:ascii="Calibri" w:hAnsi="Calibri"/>
                <w:bCs/>
                <w:color w:val="000000"/>
                <w:szCs w:val="18"/>
              </w:rPr>
            </w:pPr>
          </w:p>
          <w:p w14:paraId="3FD98271" w14:textId="77777777" w:rsidR="00863BAB" w:rsidRDefault="00863BAB" w:rsidP="00251096">
            <w:pPr>
              <w:rPr>
                <w:rFonts w:ascii="Calibri" w:hAnsi="Calibri"/>
                <w:bCs/>
                <w:color w:val="000000"/>
                <w:szCs w:val="18"/>
              </w:rPr>
            </w:pPr>
          </w:p>
          <w:p w14:paraId="166DF8DA" w14:textId="77777777" w:rsidR="00863BAB" w:rsidRDefault="00863BAB" w:rsidP="00251096">
            <w:pPr>
              <w:rPr>
                <w:rFonts w:ascii="Calibri" w:hAnsi="Calibri"/>
                <w:bCs/>
                <w:color w:val="000000"/>
                <w:szCs w:val="18"/>
              </w:rPr>
            </w:pPr>
          </w:p>
          <w:p w14:paraId="13F087D5" w14:textId="77777777" w:rsidR="00863BAB" w:rsidRDefault="00863BAB" w:rsidP="00251096">
            <w:pPr>
              <w:rPr>
                <w:rFonts w:ascii="Calibri" w:hAnsi="Calibri"/>
                <w:bCs/>
                <w:color w:val="000000"/>
                <w:szCs w:val="18"/>
              </w:rPr>
            </w:pPr>
          </w:p>
          <w:p w14:paraId="0D97B88B" w14:textId="77777777" w:rsidR="00863BAB" w:rsidRPr="00D32DB7" w:rsidRDefault="00863BAB" w:rsidP="00251096">
            <w:pPr>
              <w:rPr>
                <w:rFonts w:ascii="Symbol" w:eastAsia="Symbol" w:hAnsi="Symbol" w:cs="Symbol"/>
                <w:b w:val="0"/>
                <w:color w:val="000000"/>
                <w:sz w:val="18"/>
                <w:szCs w:val="18"/>
              </w:rPr>
            </w:pPr>
            <w:r>
              <w:rPr>
                <w:rFonts w:ascii="Calibri" w:hAnsi="Calibri"/>
                <w:bCs/>
                <w:color w:val="000000"/>
                <w:szCs w:val="18"/>
              </w:rPr>
              <w:t>DATA DEL CONTROLLO_______________________  FIRMA_____________________________________</w:t>
            </w:r>
          </w:p>
        </w:tc>
      </w:tr>
      <w:tr w:rsidR="00863BAB" w:rsidRPr="00D32DB7" w14:paraId="0281FBD1" w14:textId="77777777" w:rsidTr="00863BAB">
        <w:trPr>
          <w:gridAfter w:val="1"/>
          <w:wAfter w:w="1984" w:type="dxa"/>
          <w:trHeight w:val="300"/>
        </w:trPr>
        <w:tc>
          <w:tcPr>
            <w:tcW w:w="1418" w:type="dxa"/>
            <w:gridSpan w:val="2"/>
            <w:shd w:val="clear" w:color="auto" w:fill="B8CCE4" w:themeFill="accent1" w:themeFillTint="66"/>
          </w:tcPr>
          <w:p w14:paraId="74A843A6" w14:textId="77777777" w:rsidR="00863BAB" w:rsidRDefault="00863BAB" w:rsidP="00251096">
            <w:pPr>
              <w:rPr>
                <w:rFonts w:ascii="Calibri" w:hAnsi="Calibri" w:cs="Calibri"/>
                <w:bCs/>
                <w:color w:val="000000"/>
                <w:sz w:val="18"/>
                <w:szCs w:val="18"/>
              </w:rPr>
            </w:pPr>
          </w:p>
          <w:p w14:paraId="648E3538" w14:textId="77777777" w:rsidR="00427455" w:rsidRDefault="00427455" w:rsidP="00251096">
            <w:pPr>
              <w:rPr>
                <w:rFonts w:ascii="Calibri" w:hAnsi="Calibri" w:cs="Calibri"/>
                <w:bCs/>
                <w:color w:val="000000"/>
                <w:sz w:val="18"/>
                <w:szCs w:val="18"/>
              </w:rPr>
            </w:pPr>
          </w:p>
          <w:p w14:paraId="693A6BC8" w14:textId="77777777" w:rsidR="00427455" w:rsidRPr="00D32DB7" w:rsidRDefault="00427455" w:rsidP="00251096">
            <w:pPr>
              <w:rPr>
                <w:rFonts w:ascii="Calibri" w:hAnsi="Calibri" w:cs="Calibri"/>
                <w:bCs/>
                <w:color w:val="000000"/>
                <w:sz w:val="18"/>
                <w:szCs w:val="18"/>
              </w:rPr>
            </w:pPr>
          </w:p>
        </w:tc>
        <w:tc>
          <w:tcPr>
            <w:tcW w:w="9634" w:type="dxa"/>
            <w:gridSpan w:val="4"/>
            <w:shd w:val="clear" w:color="auto" w:fill="B8CCE4" w:themeFill="accent1" w:themeFillTint="66"/>
            <w:hideMark/>
          </w:tcPr>
          <w:p w14:paraId="4341EA34" w14:textId="77777777" w:rsidR="00F21961" w:rsidRDefault="00F21961" w:rsidP="00251096">
            <w:pPr>
              <w:rPr>
                <w:rFonts w:ascii="Calibri" w:hAnsi="Calibri" w:cs="Calibri"/>
                <w:bCs/>
                <w:color w:val="000000"/>
                <w:sz w:val="18"/>
                <w:szCs w:val="18"/>
              </w:rPr>
            </w:pPr>
          </w:p>
          <w:p w14:paraId="60C50C9E" w14:textId="6C468B52" w:rsidR="00863BAB" w:rsidRPr="00D32DB7" w:rsidRDefault="00863BAB" w:rsidP="00427455">
            <w:pPr>
              <w:jc w:val="center"/>
              <w:rPr>
                <w:rFonts w:ascii="Calibri" w:hAnsi="Calibri"/>
                <w:bCs/>
                <w:color w:val="000000"/>
                <w:sz w:val="18"/>
                <w:szCs w:val="18"/>
              </w:rPr>
            </w:pPr>
            <w:r w:rsidRPr="00427455">
              <w:rPr>
                <w:rFonts w:ascii="Calibri" w:hAnsi="Calibri" w:cs="Calibri"/>
                <w:bCs/>
                <w:color w:val="000000"/>
                <w:sz w:val="20"/>
                <w:szCs w:val="20"/>
              </w:rPr>
              <w:t>SEZIONE C -CONTRATTO</w:t>
            </w:r>
          </w:p>
        </w:tc>
      </w:tr>
      <w:tr w:rsidR="005E2C99" w:rsidRPr="00D32DB7" w14:paraId="0468D63A" w14:textId="77777777" w:rsidTr="005E2C99">
        <w:trPr>
          <w:gridAfter w:val="1"/>
          <w:wAfter w:w="1984" w:type="dxa"/>
          <w:trHeight w:val="480"/>
        </w:trPr>
        <w:tc>
          <w:tcPr>
            <w:tcW w:w="988" w:type="dxa"/>
            <w:hideMark/>
          </w:tcPr>
          <w:p w14:paraId="4FA6426A" w14:textId="146A4B7B" w:rsidR="005E2C99" w:rsidRPr="00314E2F" w:rsidRDefault="005E2C99" w:rsidP="00314E2F">
            <w:pPr>
              <w:pStyle w:val="Paragrafoelenco"/>
              <w:numPr>
                <w:ilvl w:val="0"/>
                <w:numId w:val="11"/>
              </w:numPr>
              <w:jc w:val="right"/>
              <w:rPr>
                <w:rFonts w:ascii="Calibri" w:hAnsi="Calibri"/>
                <w:b w:val="0"/>
                <w:color w:val="000000"/>
                <w:sz w:val="18"/>
                <w:szCs w:val="18"/>
              </w:rPr>
            </w:pPr>
            <w:r w:rsidRPr="00314E2F">
              <w:rPr>
                <w:rFonts w:ascii="Calibri" w:hAnsi="Calibri" w:cs="Calibri"/>
                <w:b w:val="0"/>
                <w:color w:val="000000"/>
                <w:sz w:val="18"/>
                <w:szCs w:val="18"/>
              </w:rPr>
              <w:t>59</w:t>
            </w:r>
          </w:p>
        </w:tc>
        <w:tc>
          <w:tcPr>
            <w:tcW w:w="5244" w:type="dxa"/>
            <w:gridSpan w:val="2"/>
            <w:hideMark/>
          </w:tcPr>
          <w:p w14:paraId="384EACE9" w14:textId="2F0E6CF9" w:rsidR="005E2C99" w:rsidRPr="00427455" w:rsidRDefault="005E2C99" w:rsidP="005E2C99">
            <w:pPr>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L'oggetto del contratto è coerente con quanto previsto nel progetto approvato nell’ambito del PR?</w:t>
            </w:r>
          </w:p>
        </w:tc>
        <w:tc>
          <w:tcPr>
            <w:tcW w:w="1276" w:type="dxa"/>
          </w:tcPr>
          <w:p w14:paraId="6C8B8637" w14:textId="7F0B1D9E" w:rsidR="005E2C99" w:rsidRPr="00427455" w:rsidRDefault="005E2C99" w:rsidP="005E2C99">
            <w:pPr>
              <w:rPr>
                <w:rFonts w:asciiTheme="minorHAnsi" w:hAnsiTheme="minorHAnsi" w:cstheme="minorHAnsi"/>
                <w:color w:val="000000"/>
                <w:sz w:val="16"/>
                <w:szCs w:val="16"/>
              </w:rPr>
            </w:pPr>
            <w:r w:rsidRPr="00427455">
              <w:rPr>
                <w:rFonts w:asciiTheme="minorHAnsi" w:hAnsiTheme="minorHAnsi" w:cstheme="minorHAnsi"/>
                <w:sz w:val="16"/>
                <w:szCs w:val="16"/>
              </w:rPr>
              <w:t>Contratto</w:t>
            </w:r>
          </w:p>
        </w:tc>
        <w:tc>
          <w:tcPr>
            <w:tcW w:w="992" w:type="dxa"/>
            <w:hideMark/>
          </w:tcPr>
          <w:p w14:paraId="3D4C2D4D" w14:textId="0145C462" w:rsidR="005E2C99" w:rsidRPr="00D32DB7" w:rsidRDefault="005E2C99" w:rsidP="005E2C99">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tcPr>
          <w:p w14:paraId="2E72C7D4" w14:textId="07E63DB3" w:rsidR="005E2C99" w:rsidRPr="0029498E" w:rsidRDefault="005E2C99" w:rsidP="005E2C99">
            <w:pPr>
              <w:rPr>
                <w:rFonts w:ascii="Symbol" w:hAnsi="Symbol"/>
                <w:b w:val="0"/>
                <w:color w:val="808080" w:themeColor="background1" w:themeShade="80"/>
                <w:sz w:val="18"/>
                <w:szCs w:val="18"/>
              </w:rPr>
            </w:pPr>
          </w:p>
        </w:tc>
      </w:tr>
      <w:tr w:rsidR="005E2C99" w:rsidRPr="00D32DB7" w14:paraId="736ACF43" w14:textId="77777777" w:rsidTr="005E2C99">
        <w:trPr>
          <w:gridAfter w:val="1"/>
          <w:wAfter w:w="1984" w:type="dxa"/>
          <w:trHeight w:val="480"/>
        </w:trPr>
        <w:tc>
          <w:tcPr>
            <w:tcW w:w="988" w:type="dxa"/>
            <w:hideMark/>
          </w:tcPr>
          <w:p w14:paraId="44EF2A1D" w14:textId="09FD36AC" w:rsidR="005E2C99" w:rsidRPr="00314E2F" w:rsidRDefault="005E2C99" w:rsidP="00314E2F">
            <w:pPr>
              <w:pStyle w:val="Paragrafoelenco"/>
              <w:numPr>
                <w:ilvl w:val="0"/>
                <w:numId w:val="11"/>
              </w:numPr>
              <w:jc w:val="right"/>
              <w:rPr>
                <w:rFonts w:ascii="Calibri" w:hAnsi="Calibri"/>
                <w:b w:val="0"/>
                <w:color w:val="000000"/>
                <w:sz w:val="18"/>
                <w:szCs w:val="18"/>
              </w:rPr>
            </w:pPr>
            <w:r w:rsidRPr="00314E2F">
              <w:rPr>
                <w:rFonts w:ascii="Calibri" w:hAnsi="Calibri" w:cs="Calibri"/>
                <w:b w:val="0"/>
                <w:color w:val="000000"/>
                <w:sz w:val="18"/>
                <w:szCs w:val="18"/>
              </w:rPr>
              <w:t>60</w:t>
            </w:r>
          </w:p>
        </w:tc>
        <w:tc>
          <w:tcPr>
            <w:tcW w:w="5244" w:type="dxa"/>
            <w:gridSpan w:val="2"/>
            <w:hideMark/>
          </w:tcPr>
          <w:p w14:paraId="262F7979" w14:textId="77777777" w:rsidR="005E2C99" w:rsidRPr="00427455" w:rsidRDefault="005E2C99" w:rsidP="005E2C99">
            <w:pPr>
              <w:rPr>
                <w:rFonts w:asciiTheme="minorHAnsi" w:hAnsiTheme="minorHAnsi" w:cstheme="minorHAnsi"/>
                <w:b w:val="0"/>
                <w:color w:val="000000"/>
                <w:sz w:val="18"/>
                <w:szCs w:val="18"/>
              </w:rPr>
            </w:pPr>
            <w:proofErr w:type="gramStart"/>
            <w:r w:rsidRPr="00427455">
              <w:rPr>
                <w:rFonts w:asciiTheme="minorHAnsi" w:hAnsiTheme="minorHAnsi" w:cstheme="minorHAnsi"/>
                <w:b w:val="0"/>
                <w:color w:val="000000"/>
                <w:sz w:val="18"/>
                <w:szCs w:val="18"/>
              </w:rPr>
              <w:t>E’</w:t>
            </w:r>
            <w:proofErr w:type="gramEnd"/>
            <w:r w:rsidRPr="00427455">
              <w:rPr>
                <w:rFonts w:asciiTheme="minorHAnsi" w:hAnsiTheme="minorHAnsi" w:cstheme="minorHAnsi"/>
                <w:b w:val="0"/>
                <w:color w:val="000000"/>
                <w:sz w:val="18"/>
                <w:szCs w:val="18"/>
              </w:rPr>
              <w:t xml:space="preserve"> stato dichiarato/verificato che i certificati di firma utilizzati fossero validi e conformi al disposto dell’art. 1, comma 1, lett. f) del D.Lgs. 7 marzo 2005, n. 82?</w:t>
            </w:r>
          </w:p>
        </w:tc>
        <w:tc>
          <w:tcPr>
            <w:tcW w:w="1276" w:type="dxa"/>
          </w:tcPr>
          <w:p w14:paraId="4E00E9CB" w14:textId="578389B7" w:rsidR="005E2C99" w:rsidRPr="00427455" w:rsidRDefault="005E2C99" w:rsidP="005E2C99">
            <w:pPr>
              <w:rPr>
                <w:rFonts w:asciiTheme="minorHAnsi" w:hAnsiTheme="minorHAnsi" w:cstheme="minorHAnsi"/>
                <w:color w:val="000000"/>
                <w:sz w:val="16"/>
                <w:szCs w:val="16"/>
              </w:rPr>
            </w:pPr>
            <w:r w:rsidRPr="00427455">
              <w:rPr>
                <w:rFonts w:asciiTheme="minorHAnsi" w:hAnsiTheme="minorHAnsi" w:cstheme="minorHAnsi"/>
                <w:sz w:val="16"/>
                <w:szCs w:val="16"/>
              </w:rPr>
              <w:t>Certificati di firma</w:t>
            </w:r>
          </w:p>
        </w:tc>
        <w:tc>
          <w:tcPr>
            <w:tcW w:w="992" w:type="dxa"/>
            <w:hideMark/>
          </w:tcPr>
          <w:p w14:paraId="0653CFC2" w14:textId="3FA8E90A" w:rsidR="005E2C99" w:rsidRPr="00D32DB7" w:rsidRDefault="005E2C99" w:rsidP="005E2C99">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tcPr>
          <w:p w14:paraId="5855ECD0" w14:textId="26D9A205" w:rsidR="005E2C99" w:rsidRPr="0029498E" w:rsidRDefault="005E2C99" w:rsidP="005E2C99">
            <w:pPr>
              <w:rPr>
                <w:rFonts w:ascii="Symbol" w:hAnsi="Symbol"/>
                <w:b w:val="0"/>
                <w:color w:val="808080" w:themeColor="background1" w:themeShade="80"/>
                <w:sz w:val="18"/>
                <w:szCs w:val="18"/>
              </w:rPr>
            </w:pPr>
          </w:p>
        </w:tc>
      </w:tr>
      <w:tr w:rsidR="00954806" w:rsidRPr="00D32DB7" w14:paraId="0D6D4F42" w14:textId="77777777" w:rsidTr="005E2C99">
        <w:trPr>
          <w:gridAfter w:val="1"/>
          <w:wAfter w:w="1984" w:type="dxa"/>
          <w:trHeight w:val="720"/>
        </w:trPr>
        <w:tc>
          <w:tcPr>
            <w:tcW w:w="988" w:type="dxa"/>
            <w:hideMark/>
          </w:tcPr>
          <w:p w14:paraId="639E262A" w14:textId="2BF823C1" w:rsidR="00954806" w:rsidRPr="00314E2F" w:rsidRDefault="00954806" w:rsidP="00314E2F">
            <w:pPr>
              <w:pStyle w:val="Paragrafoelenco"/>
              <w:numPr>
                <w:ilvl w:val="0"/>
                <w:numId w:val="11"/>
              </w:numPr>
              <w:jc w:val="center"/>
              <w:rPr>
                <w:rFonts w:ascii="Calibri" w:hAnsi="Calibri"/>
                <w:b w:val="0"/>
                <w:bCs/>
                <w:color w:val="000000"/>
                <w:sz w:val="18"/>
                <w:szCs w:val="18"/>
              </w:rPr>
            </w:pPr>
            <w:r w:rsidRPr="00314E2F">
              <w:rPr>
                <w:b w:val="0"/>
                <w:bCs/>
                <w:color w:val="000000"/>
                <w:sz w:val="18"/>
                <w:szCs w:val="18"/>
              </w:rPr>
              <w:lastRenderedPageBreak/>
              <w:t>1</w:t>
            </w:r>
          </w:p>
        </w:tc>
        <w:tc>
          <w:tcPr>
            <w:tcW w:w="5244" w:type="dxa"/>
            <w:gridSpan w:val="2"/>
            <w:hideMark/>
          </w:tcPr>
          <w:p w14:paraId="452AF798" w14:textId="77777777" w:rsidR="00954806" w:rsidRPr="00427455" w:rsidRDefault="00954806" w:rsidP="00954806">
            <w:pPr>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A seguito dell’aggiudicazione è avvenuta una riduzione delle prestazioni previste dal contratto rispetto a quanto indicato nel bando? Se sì, è avvenuta a parità di corrispettivo?</w:t>
            </w:r>
          </w:p>
        </w:tc>
        <w:tc>
          <w:tcPr>
            <w:tcW w:w="1276" w:type="dxa"/>
          </w:tcPr>
          <w:p w14:paraId="25D8850E" w14:textId="6EA09633" w:rsidR="00954806" w:rsidRPr="00427455" w:rsidRDefault="00954806" w:rsidP="00954806">
            <w:pPr>
              <w:rPr>
                <w:rFonts w:asciiTheme="minorHAnsi" w:hAnsiTheme="minorHAnsi" w:cstheme="minorHAnsi"/>
                <w:color w:val="000000"/>
                <w:sz w:val="16"/>
                <w:szCs w:val="16"/>
              </w:rPr>
            </w:pPr>
            <w:r w:rsidRPr="00427455">
              <w:rPr>
                <w:rFonts w:asciiTheme="minorHAnsi" w:hAnsiTheme="minorHAnsi" w:cstheme="minorHAnsi"/>
                <w:sz w:val="16"/>
                <w:szCs w:val="16"/>
              </w:rPr>
              <w:t>Contratto; atti conseguenti</w:t>
            </w:r>
          </w:p>
        </w:tc>
        <w:tc>
          <w:tcPr>
            <w:tcW w:w="992" w:type="dxa"/>
            <w:hideMark/>
          </w:tcPr>
          <w:p w14:paraId="1C694FFF" w14:textId="1415DD53" w:rsidR="00954806" w:rsidRPr="00D32DB7" w:rsidRDefault="00954806" w:rsidP="00954806">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tcPr>
          <w:p w14:paraId="0F2EB1F2" w14:textId="062950D1" w:rsidR="00954806" w:rsidRPr="0029498E" w:rsidRDefault="00954806" w:rsidP="00954806">
            <w:pPr>
              <w:rPr>
                <w:rFonts w:ascii="Symbol" w:hAnsi="Symbol"/>
                <w:b w:val="0"/>
                <w:color w:val="808080" w:themeColor="background1" w:themeShade="80"/>
                <w:sz w:val="18"/>
                <w:szCs w:val="18"/>
              </w:rPr>
            </w:pPr>
          </w:p>
        </w:tc>
      </w:tr>
      <w:tr w:rsidR="00954806" w:rsidRPr="00D32DB7" w14:paraId="6BA47AE3" w14:textId="77777777" w:rsidTr="007A127D">
        <w:trPr>
          <w:gridAfter w:val="1"/>
          <w:wAfter w:w="1984" w:type="dxa"/>
          <w:trHeight w:val="480"/>
        </w:trPr>
        <w:tc>
          <w:tcPr>
            <w:tcW w:w="988" w:type="dxa"/>
            <w:hideMark/>
          </w:tcPr>
          <w:p w14:paraId="35864F40" w14:textId="7F1BA745" w:rsidR="00954806" w:rsidRPr="00314E2F" w:rsidRDefault="00954806" w:rsidP="00314E2F">
            <w:pPr>
              <w:pStyle w:val="Paragrafoelenco"/>
              <w:numPr>
                <w:ilvl w:val="0"/>
                <w:numId w:val="11"/>
              </w:numPr>
              <w:jc w:val="center"/>
              <w:rPr>
                <w:rFonts w:ascii="Calibri" w:hAnsi="Calibri"/>
                <w:b w:val="0"/>
                <w:bCs/>
                <w:color w:val="000000"/>
                <w:sz w:val="18"/>
                <w:szCs w:val="18"/>
              </w:rPr>
            </w:pPr>
            <w:r w:rsidRPr="00314E2F">
              <w:rPr>
                <w:b w:val="0"/>
                <w:bCs/>
                <w:color w:val="000000"/>
                <w:sz w:val="18"/>
                <w:szCs w:val="18"/>
              </w:rPr>
              <w:t>2</w:t>
            </w:r>
          </w:p>
        </w:tc>
        <w:tc>
          <w:tcPr>
            <w:tcW w:w="5244" w:type="dxa"/>
            <w:gridSpan w:val="2"/>
            <w:hideMark/>
          </w:tcPr>
          <w:p w14:paraId="7C9B0D88" w14:textId="28399CEA" w:rsidR="00954806" w:rsidRPr="00427455" w:rsidRDefault="00954806" w:rsidP="00954806">
            <w:pPr>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 xml:space="preserve">Il contratto è stato stipulato decorso il prescritto termine dilatorio  ovvero, se stipulato prima, ricorre una causa legittima di deroga? </w:t>
            </w:r>
          </w:p>
        </w:tc>
        <w:tc>
          <w:tcPr>
            <w:tcW w:w="1276" w:type="dxa"/>
          </w:tcPr>
          <w:p w14:paraId="3B757188" w14:textId="77777777" w:rsidR="00954806" w:rsidRPr="00427455" w:rsidRDefault="00954806" w:rsidP="00954806">
            <w:pPr>
              <w:rPr>
                <w:rFonts w:asciiTheme="minorHAnsi" w:hAnsiTheme="minorHAnsi" w:cstheme="minorHAnsi"/>
                <w:color w:val="000000"/>
                <w:sz w:val="16"/>
                <w:szCs w:val="16"/>
              </w:rPr>
            </w:pPr>
            <w:r w:rsidRPr="00427455">
              <w:rPr>
                <w:rFonts w:asciiTheme="minorHAnsi" w:hAnsiTheme="minorHAnsi" w:cstheme="minorHAnsi"/>
                <w:color w:val="000000"/>
                <w:sz w:val="16"/>
                <w:szCs w:val="16"/>
              </w:rPr>
              <w:t>Contratto</w:t>
            </w:r>
          </w:p>
          <w:p w14:paraId="73BE8CA3" w14:textId="23913477" w:rsidR="00954806" w:rsidRPr="00427455" w:rsidRDefault="00954806" w:rsidP="00954806">
            <w:pPr>
              <w:rPr>
                <w:rFonts w:asciiTheme="minorHAnsi" w:hAnsiTheme="minorHAnsi" w:cstheme="minorHAnsi"/>
                <w:color w:val="000000"/>
                <w:sz w:val="18"/>
                <w:szCs w:val="18"/>
              </w:rPr>
            </w:pPr>
            <w:r w:rsidRPr="00427455">
              <w:rPr>
                <w:rFonts w:asciiTheme="minorHAnsi" w:hAnsiTheme="minorHAnsi" w:cstheme="minorHAnsi"/>
                <w:color w:val="000000"/>
                <w:sz w:val="16"/>
                <w:szCs w:val="16"/>
              </w:rPr>
              <w:t>Art. 18 comma 3 D.Lgs. 36/2023</w:t>
            </w:r>
          </w:p>
        </w:tc>
        <w:tc>
          <w:tcPr>
            <w:tcW w:w="992" w:type="dxa"/>
            <w:hideMark/>
          </w:tcPr>
          <w:p w14:paraId="63631EF4" w14:textId="7E7543FF" w:rsidR="00954806" w:rsidRPr="00D32DB7" w:rsidRDefault="00954806" w:rsidP="00954806">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hideMark/>
          </w:tcPr>
          <w:p w14:paraId="6CA75CEA" w14:textId="451BE00A" w:rsidR="00954806" w:rsidRPr="0029498E" w:rsidRDefault="00954806" w:rsidP="00954806">
            <w:pPr>
              <w:rPr>
                <w:rFonts w:ascii="Symbol" w:hAnsi="Symbol"/>
                <w:b w:val="0"/>
                <w:color w:val="808080" w:themeColor="background1" w:themeShade="80"/>
                <w:sz w:val="18"/>
                <w:szCs w:val="18"/>
              </w:rPr>
            </w:pPr>
          </w:p>
        </w:tc>
      </w:tr>
      <w:tr w:rsidR="00954806" w:rsidRPr="00D32DB7" w14:paraId="6035BE19" w14:textId="77777777" w:rsidTr="007A127D">
        <w:trPr>
          <w:gridAfter w:val="1"/>
          <w:wAfter w:w="1984" w:type="dxa"/>
          <w:trHeight w:val="480"/>
        </w:trPr>
        <w:tc>
          <w:tcPr>
            <w:tcW w:w="988" w:type="dxa"/>
            <w:hideMark/>
          </w:tcPr>
          <w:p w14:paraId="200B364D" w14:textId="37E1D53C" w:rsidR="00954806" w:rsidRPr="00314E2F" w:rsidRDefault="00954806" w:rsidP="00314E2F">
            <w:pPr>
              <w:pStyle w:val="Paragrafoelenco"/>
              <w:numPr>
                <w:ilvl w:val="0"/>
                <w:numId w:val="11"/>
              </w:numPr>
              <w:jc w:val="center"/>
              <w:rPr>
                <w:rFonts w:ascii="Calibri" w:hAnsi="Calibri"/>
                <w:b w:val="0"/>
                <w:bCs/>
                <w:color w:val="000000"/>
                <w:sz w:val="18"/>
                <w:szCs w:val="18"/>
              </w:rPr>
            </w:pPr>
            <w:r w:rsidRPr="00314E2F">
              <w:rPr>
                <w:b w:val="0"/>
                <w:bCs/>
                <w:color w:val="000000"/>
                <w:sz w:val="18"/>
                <w:szCs w:val="18"/>
              </w:rPr>
              <w:t>3</w:t>
            </w:r>
          </w:p>
        </w:tc>
        <w:tc>
          <w:tcPr>
            <w:tcW w:w="5244" w:type="dxa"/>
            <w:gridSpan w:val="2"/>
            <w:hideMark/>
          </w:tcPr>
          <w:p w14:paraId="692EE7BC" w14:textId="70D539CA" w:rsidR="00954806" w:rsidRPr="00427455" w:rsidRDefault="00954806" w:rsidP="00954806">
            <w:pPr>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 xml:space="preserve">ln caso di ricorso avverso l’aggiudicazione con contestuale domanda cautelare, è stato verificato il rispetto dell'effetto sospensivo di cui all'art. 18 comma 4 del D.Lgs. 36/2023? </w:t>
            </w:r>
          </w:p>
        </w:tc>
        <w:tc>
          <w:tcPr>
            <w:tcW w:w="1276" w:type="dxa"/>
          </w:tcPr>
          <w:p w14:paraId="6EEB673F" w14:textId="77777777" w:rsidR="00954806" w:rsidRPr="00427455" w:rsidRDefault="00954806" w:rsidP="00954806">
            <w:pPr>
              <w:rPr>
                <w:rFonts w:asciiTheme="minorHAnsi" w:hAnsiTheme="minorHAnsi" w:cstheme="minorHAnsi"/>
                <w:color w:val="000000"/>
                <w:sz w:val="16"/>
                <w:szCs w:val="16"/>
              </w:rPr>
            </w:pPr>
            <w:r w:rsidRPr="00427455">
              <w:rPr>
                <w:rFonts w:asciiTheme="minorHAnsi" w:hAnsiTheme="minorHAnsi" w:cstheme="minorHAnsi"/>
                <w:color w:val="000000"/>
                <w:sz w:val="16"/>
                <w:szCs w:val="16"/>
              </w:rPr>
              <w:t>Contratto</w:t>
            </w:r>
          </w:p>
          <w:p w14:paraId="072EE762" w14:textId="57E4C948" w:rsidR="00954806" w:rsidRPr="00427455" w:rsidRDefault="00954806" w:rsidP="00954806">
            <w:pPr>
              <w:rPr>
                <w:rFonts w:asciiTheme="minorHAnsi" w:hAnsiTheme="minorHAnsi" w:cstheme="minorHAnsi"/>
                <w:color w:val="000000"/>
                <w:sz w:val="18"/>
                <w:szCs w:val="18"/>
              </w:rPr>
            </w:pPr>
            <w:r w:rsidRPr="00427455">
              <w:rPr>
                <w:rFonts w:asciiTheme="minorHAnsi" w:hAnsiTheme="minorHAnsi" w:cstheme="minorHAnsi"/>
                <w:color w:val="000000"/>
                <w:sz w:val="16"/>
                <w:szCs w:val="16"/>
              </w:rPr>
              <w:t>Art. 18 comma 4 D.Lgs. 36/2023</w:t>
            </w:r>
          </w:p>
        </w:tc>
        <w:tc>
          <w:tcPr>
            <w:tcW w:w="992" w:type="dxa"/>
            <w:hideMark/>
          </w:tcPr>
          <w:p w14:paraId="477D073D" w14:textId="702644EB" w:rsidR="00954806" w:rsidRPr="00D32DB7" w:rsidRDefault="00954806" w:rsidP="00954806">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hideMark/>
          </w:tcPr>
          <w:p w14:paraId="228B973D" w14:textId="2DA20281" w:rsidR="00954806" w:rsidRPr="0029498E" w:rsidRDefault="00954806" w:rsidP="00954806">
            <w:pPr>
              <w:rPr>
                <w:rFonts w:ascii="Symbol" w:hAnsi="Symbol"/>
                <w:b w:val="0"/>
                <w:color w:val="808080" w:themeColor="background1" w:themeShade="80"/>
                <w:sz w:val="18"/>
                <w:szCs w:val="18"/>
              </w:rPr>
            </w:pPr>
          </w:p>
        </w:tc>
      </w:tr>
      <w:tr w:rsidR="00954806" w:rsidRPr="00D32DB7" w14:paraId="712A0697" w14:textId="77777777" w:rsidTr="007A127D">
        <w:trPr>
          <w:gridAfter w:val="1"/>
          <w:wAfter w:w="1984" w:type="dxa"/>
          <w:trHeight w:val="720"/>
        </w:trPr>
        <w:tc>
          <w:tcPr>
            <w:tcW w:w="988" w:type="dxa"/>
            <w:hideMark/>
          </w:tcPr>
          <w:p w14:paraId="08CAB51B" w14:textId="31D261F4" w:rsidR="00954806" w:rsidRPr="00314E2F" w:rsidRDefault="00954806" w:rsidP="00314E2F">
            <w:pPr>
              <w:pStyle w:val="Paragrafoelenco"/>
              <w:numPr>
                <w:ilvl w:val="0"/>
                <w:numId w:val="11"/>
              </w:numPr>
              <w:jc w:val="center"/>
              <w:rPr>
                <w:rFonts w:ascii="Calibri" w:hAnsi="Calibri"/>
                <w:b w:val="0"/>
                <w:bCs/>
                <w:color w:val="000000"/>
                <w:sz w:val="18"/>
                <w:szCs w:val="18"/>
              </w:rPr>
            </w:pPr>
            <w:r w:rsidRPr="00314E2F">
              <w:rPr>
                <w:b w:val="0"/>
                <w:bCs/>
                <w:color w:val="000000"/>
                <w:sz w:val="18"/>
                <w:szCs w:val="18"/>
              </w:rPr>
              <w:t>4</w:t>
            </w:r>
          </w:p>
        </w:tc>
        <w:tc>
          <w:tcPr>
            <w:tcW w:w="5244" w:type="dxa"/>
            <w:gridSpan w:val="2"/>
            <w:hideMark/>
          </w:tcPr>
          <w:p w14:paraId="63926F20" w14:textId="77777777" w:rsidR="00954806" w:rsidRPr="00427455" w:rsidRDefault="00954806" w:rsidP="00954806">
            <w:pPr>
              <w:jc w:val="both"/>
              <w:rPr>
                <w:rFonts w:asciiTheme="minorHAnsi" w:hAnsiTheme="minorHAnsi" w:cstheme="minorHAnsi"/>
                <w:b w:val="0"/>
                <w:color w:val="000000"/>
                <w:sz w:val="18"/>
                <w:szCs w:val="18"/>
              </w:rPr>
            </w:pPr>
            <w:proofErr w:type="gramStart"/>
            <w:r w:rsidRPr="00427455">
              <w:rPr>
                <w:rFonts w:asciiTheme="minorHAnsi" w:hAnsiTheme="minorHAnsi" w:cstheme="minorHAnsi"/>
                <w:b w:val="0"/>
                <w:color w:val="000000"/>
                <w:sz w:val="18"/>
                <w:szCs w:val="18"/>
              </w:rPr>
              <w:t>E’</w:t>
            </w:r>
            <w:proofErr w:type="gramEnd"/>
            <w:r w:rsidRPr="00427455">
              <w:rPr>
                <w:rFonts w:asciiTheme="minorHAnsi" w:hAnsiTheme="minorHAnsi" w:cstheme="minorHAnsi"/>
                <w:b w:val="0"/>
                <w:color w:val="000000"/>
                <w:sz w:val="18"/>
                <w:szCs w:val="18"/>
              </w:rPr>
              <w:t xml:space="preserve"> stata comunica la data di avvenuta stipulazione del contratto con l’aggiudicatario:</w:t>
            </w:r>
          </w:p>
        </w:tc>
        <w:tc>
          <w:tcPr>
            <w:tcW w:w="1276" w:type="dxa"/>
          </w:tcPr>
          <w:p w14:paraId="56EF8CDE" w14:textId="77777777" w:rsidR="00954806" w:rsidRPr="00427455" w:rsidRDefault="00954806" w:rsidP="00954806">
            <w:pPr>
              <w:rPr>
                <w:rFonts w:asciiTheme="minorHAnsi" w:hAnsiTheme="minorHAnsi" w:cstheme="minorHAnsi"/>
                <w:color w:val="000000"/>
                <w:sz w:val="16"/>
                <w:szCs w:val="16"/>
              </w:rPr>
            </w:pPr>
            <w:r w:rsidRPr="00427455">
              <w:rPr>
                <w:rFonts w:asciiTheme="minorHAnsi" w:hAnsiTheme="minorHAnsi" w:cstheme="minorHAnsi"/>
                <w:color w:val="000000"/>
                <w:sz w:val="16"/>
                <w:szCs w:val="16"/>
              </w:rPr>
              <w:t>Comunicazione di avvenuta stipula del contratto</w:t>
            </w:r>
          </w:p>
          <w:p w14:paraId="1FDFC04A" w14:textId="3EFBFD7C" w:rsidR="00954806" w:rsidRPr="00427455" w:rsidRDefault="00954806" w:rsidP="00954806">
            <w:pPr>
              <w:rPr>
                <w:rFonts w:asciiTheme="minorHAnsi" w:hAnsiTheme="minorHAnsi" w:cstheme="minorHAnsi"/>
                <w:color w:val="000000"/>
                <w:sz w:val="16"/>
                <w:szCs w:val="16"/>
              </w:rPr>
            </w:pPr>
            <w:r w:rsidRPr="00427455">
              <w:rPr>
                <w:rFonts w:asciiTheme="minorHAnsi" w:hAnsiTheme="minorHAnsi" w:cstheme="minorHAnsi"/>
                <w:color w:val="000000"/>
                <w:sz w:val="16"/>
                <w:szCs w:val="16"/>
              </w:rPr>
              <w:t>Art. 90 D.Lgs. 36/2023</w:t>
            </w:r>
          </w:p>
        </w:tc>
        <w:tc>
          <w:tcPr>
            <w:tcW w:w="992" w:type="dxa"/>
            <w:hideMark/>
          </w:tcPr>
          <w:p w14:paraId="03BDFFD0" w14:textId="2D6F3F65" w:rsidR="00954806" w:rsidRPr="00D32DB7" w:rsidRDefault="00954806" w:rsidP="00954806">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hideMark/>
          </w:tcPr>
          <w:p w14:paraId="65414F46" w14:textId="07B0F395" w:rsidR="00954806" w:rsidRPr="0029498E" w:rsidRDefault="00954806" w:rsidP="00954806">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p>
          <w:p w14:paraId="2B0B723B" w14:textId="57060F62" w:rsidR="00954806" w:rsidRPr="0029498E" w:rsidRDefault="00954806" w:rsidP="00954806">
            <w:pPr>
              <w:rPr>
                <w:rFonts w:ascii="Symbol" w:hAnsi="Symbol"/>
                <w:b w:val="0"/>
                <w:color w:val="808080" w:themeColor="background1" w:themeShade="80"/>
                <w:sz w:val="18"/>
                <w:szCs w:val="18"/>
              </w:rPr>
            </w:pPr>
          </w:p>
        </w:tc>
      </w:tr>
      <w:tr w:rsidR="00954806" w:rsidRPr="00D32DB7" w14:paraId="439184EE" w14:textId="77777777" w:rsidTr="007A127D">
        <w:trPr>
          <w:gridAfter w:val="1"/>
          <w:wAfter w:w="1984" w:type="dxa"/>
          <w:trHeight w:val="288"/>
        </w:trPr>
        <w:tc>
          <w:tcPr>
            <w:tcW w:w="988" w:type="dxa"/>
            <w:hideMark/>
          </w:tcPr>
          <w:p w14:paraId="744BC1CB" w14:textId="1F3B3B23" w:rsidR="00954806" w:rsidRPr="00314E2F" w:rsidRDefault="00954806" w:rsidP="00314E2F">
            <w:pPr>
              <w:pStyle w:val="Paragrafoelenco"/>
              <w:numPr>
                <w:ilvl w:val="0"/>
                <w:numId w:val="11"/>
              </w:numPr>
              <w:jc w:val="center"/>
              <w:rPr>
                <w:rFonts w:ascii="Calibri" w:hAnsi="Calibri"/>
                <w:b w:val="0"/>
                <w:bCs/>
                <w:color w:val="000000"/>
                <w:sz w:val="18"/>
                <w:szCs w:val="18"/>
              </w:rPr>
            </w:pPr>
            <w:r w:rsidRPr="00314E2F">
              <w:rPr>
                <w:b w:val="0"/>
                <w:bCs/>
                <w:color w:val="000000"/>
                <w:sz w:val="18"/>
                <w:szCs w:val="18"/>
              </w:rPr>
              <w:t>5</w:t>
            </w:r>
          </w:p>
        </w:tc>
        <w:tc>
          <w:tcPr>
            <w:tcW w:w="5244" w:type="dxa"/>
            <w:gridSpan w:val="2"/>
            <w:hideMark/>
          </w:tcPr>
          <w:p w14:paraId="19567B2A" w14:textId="7D3B9B80" w:rsidR="00954806" w:rsidRPr="00427455" w:rsidRDefault="00954806" w:rsidP="00954806">
            <w:pPr>
              <w:jc w:val="both"/>
              <w:rPr>
                <w:rFonts w:asciiTheme="minorHAnsi" w:hAnsiTheme="minorHAnsi" w:cstheme="minorHAnsi"/>
                <w:b w:val="0"/>
                <w:color w:val="000000"/>
                <w:sz w:val="18"/>
                <w:szCs w:val="18"/>
              </w:rPr>
            </w:pPr>
            <w:r w:rsidRPr="00427455">
              <w:rPr>
                <w:rFonts w:asciiTheme="minorHAnsi" w:eastAsia="Calibri" w:hAnsiTheme="minorHAnsi" w:cstheme="minorHAnsi"/>
                <w:b w:val="0"/>
                <w:color w:val="000000"/>
                <w:sz w:val="18"/>
                <w:szCs w:val="18"/>
              </w:rPr>
              <w:t>a)</w:t>
            </w:r>
            <w:r w:rsidRPr="00427455">
              <w:rPr>
                <w:rFonts w:asciiTheme="minorHAnsi" w:eastAsia="Calibri" w:hAnsiTheme="minorHAnsi" w:cstheme="minorHAnsi"/>
                <w:b w:val="0"/>
                <w:color w:val="000000"/>
                <w:sz w:val="14"/>
                <w:szCs w:val="14"/>
              </w:rPr>
              <w:t>    </w:t>
            </w:r>
            <w:r w:rsidRPr="00427455">
              <w:rPr>
                <w:rFonts w:asciiTheme="minorHAnsi" w:eastAsia="Calibri" w:hAnsiTheme="minorHAnsi" w:cstheme="minorHAnsi"/>
                <w:b w:val="0"/>
                <w:color w:val="000000"/>
                <w:sz w:val="18"/>
                <w:szCs w:val="18"/>
              </w:rPr>
              <w:t>     a tutti i candidati che hanno presentato un’offerta ammessa in gara?</w:t>
            </w:r>
            <w:r w:rsidRPr="00427455">
              <w:rPr>
                <w:rFonts w:asciiTheme="minorHAnsi" w:eastAsia="Calibri" w:hAnsiTheme="minorHAnsi" w:cstheme="minorHAnsi"/>
                <w:b w:val="0"/>
                <w:color w:val="000000"/>
                <w:sz w:val="14"/>
                <w:szCs w:val="14"/>
              </w:rPr>
              <w:t xml:space="preserve">  </w:t>
            </w:r>
          </w:p>
        </w:tc>
        <w:tc>
          <w:tcPr>
            <w:tcW w:w="1276" w:type="dxa"/>
          </w:tcPr>
          <w:p w14:paraId="7267FA3F" w14:textId="1D59FCA6" w:rsidR="00954806" w:rsidRPr="00427455" w:rsidRDefault="00954806" w:rsidP="00954806">
            <w:pPr>
              <w:rPr>
                <w:rFonts w:asciiTheme="minorHAnsi" w:hAnsiTheme="minorHAnsi" w:cstheme="minorHAnsi"/>
                <w:color w:val="000000"/>
                <w:sz w:val="16"/>
                <w:szCs w:val="16"/>
              </w:rPr>
            </w:pPr>
            <w:r w:rsidRPr="00427455">
              <w:rPr>
                <w:rFonts w:asciiTheme="minorHAnsi" w:hAnsiTheme="minorHAnsi" w:cstheme="minorHAnsi"/>
                <w:color w:val="000000"/>
                <w:sz w:val="16"/>
                <w:szCs w:val="16"/>
              </w:rPr>
              <w:t xml:space="preserve">Art.90 comma 1 </w:t>
            </w:r>
            <w:proofErr w:type="spellStart"/>
            <w:r w:rsidRPr="00427455">
              <w:rPr>
                <w:rFonts w:asciiTheme="minorHAnsi" w:hAnsiTheme="minorHAnsi" w:cstheme="minorHAnsi"/>
                <w:color w:val="000000"/>
                <w:sz w:val="16"/>
                <w:szCs w:val="16"/>
              </w:rPr>
              <w:t>lett.e</w:t>
            </w:r>
            <w:proofErr w:type="spellEnd"/>
            <w:r w:rsidRPr="00427455">
              <w:rPr>
                <w:rFonts w:asciiTheme="minorHAnsi" w:hAnsiTheme="minorHAnsi" w:cstheme="minorHAnsi"/>
                <w:color w:val="000000"/>
                <w:sz w:val="16"/>
                <w:szCs w:val="16"/>
              </w:rPr>
              <w:t xml:space="preserve">) in relazione alla </w:t>
            </w:r>
            <w:proofErr w:type="spellStart"/>
            <w:r w:rsidRPr="00427455">
              <w:rPr>
                <w:rFonts w:asciiTheme="minorHAnsi" w:hAnsiTheme="minorHAnsi" w:cstheme="minorHAnsi"/>
                <w:color w:val="000000"/>
                <w:sz w:val="16"/>
                <w:szCs w:val="16"/>
              </w:rPr>
              <w:t>lett.c</w:t>
            </w:r>
            <w:proofErr w:type="spellEnd"/>
            <w:r w:rsidRPr="00427455">
              <w:rPr>
                <w:rFonts w:asciiTheme="minorHAnsi" w:hAnsiTheme="minorHAnsi" w:cstheme="minorHAnsi"/>
                <w:color w:val="000000"/>
                <w:sz w:val="16"/>
                <w:szCs w:val="16"/>
              </w:rPr>
              <w:t>) del D.Lgs. 36/2023</w:t>
            </w:r>
          </w:p>
        </w:tc>
        <w:tc>
          <w:tcPr>
            <w:tcW w:w="992" w:type="dxa"/>
            <w:hideMark/>
          </w:tcPr>
          <w:p w14:paraId="25BFBBD2" w14:textId="4FFEE9E9" w:rsidR="00954806" w:rsidRPr="00D32DB7" w:rsidRDefault="00954806" w:rsidP="00954806">
            <w:pPr>
              <w:rPr>
                <w:rFonts w:ascii="Calibri" w:hAnsi="Calibri"/>
                <w:b w:val="0"/>
                <w:color w:val="000000"/>
                <w:sz w:val="18"/>
                <w:szCs w:val="18"/>
              </w:rPr>
            </w:pPr>
          </w:p>
        </w:tc>
        <w:tc>
          <w:tcPr>
            <w:tcW w:w="2552" w:type="dxa"/>
          </w:tcPr>
          <w:p w14:paraId="47953EA8" w14:textId="41BE5027" w:rsidR="00954806" w:rsidRPr="00D32DB7" w:rsidRDefault="00954806" w:rsidP="00954806">
            <w:pPr>
              <w:rPr>
                <w:rFonts w:ascii="Symbol" w:hAnsi="Symbol"/>
                <w:b w:val="0"/>
                <w:color w:val="000000"/>
                <w:sz w:val="18"/>
                <w:szCs w:val="18"/>
              </w:rPr>
            </w:pPr>
          </w:p>
        </w:tc>
      </w:tr>
      <w:tr w:rsidR="00954806" w:rsidRPr="00D32DB7" w14:paraId="32C96F5F" w14:textId="77777777" w:rsidTr="007A127D">
        <w:trPr>
          <w:gridAfter w:val="1"/>
          <w:wAfter w:w="1984" w:type="dxa"/>
          <w:trHeight w:val="288"/>
        </w:trPr>
        <w:tc>
          <w:tcPr>
            <w:tcW w:w="988" w:type="dxa"/>
            <w:hideMark/>
          </w:tcPr>
          <w:p w14:paraId="40A56664" w14:textId="601F6043" w:rsidR="00954806" w:rsidRPr="00314E2F" w:rsidRDefault="00954806" w:rsidP="00314E2F">
            <w:pPr>
              <w:pStyle w:val="Paragrafoelenco"/>
              <w:numPr>
                <w:ilvl w:val="0"/>
                <w:numId w:val="11"/>
              </w:numPr>
              <w:jc w:val="center"/>
              <w:rPr>
                <w:rFonts w:ascii="Calibri" w:hAnsi="Calibri"/>
                <w:b w:val="0"/>
                <w:bCs/>
                <w:color w:val="000000"/>
                <w:sz w:val="18"/>
                <w:szCs w:val="18"/>
              </w:rPr>
            </w:pPr>
            <w:r w:rsidRPr="00314E2F">
              <w:rPr>
                <w:b w:val="0"/>
                <w:bCs/>
                <w:color w:val="000000"/>
                <w:sz w:val="18"/>
                <w:szCs w:val="18"/>
              </w:rPr>
              <w:t>6</w:t>
            </w:r>
          </w:p>
        </w:tc>
        <w:tc>
          <w:tcPr>
            <w:tcW w:w="5244" w:type="dxa"/>
            <w:gridSpan w:val="2"/>
            <w:hideMark/>
          </w:tcPr>
          <w:p w14:paraId="2455F28E" w14:textId="0DAE929F" w:rsidR="00954806" w:rsidRPr="00427455" w:rsidRDefault="00954806" w:rsidP="00954806">
            <w:pPr>
              <w:jc w:val="both"/>
              <w:rPr>
                <w:rFonts w:asciiTheme="minorHAnsi" w:hAnsiTheme="minorHAnsi" w:cstheme="minorHAnsi"/>
                <w:b w:val="0"/>
                <w:color w:val="000000"/>
                <w:sz w:val="18"/>
                <w:szCs w:val="18"/>
              </w:rPr>
            </w:pPr>
            <w:r w:rsidRPr="00427455">
              <w:rPr>
                <w:rFonts w:asciiTheme="minorHAnsi" w:eastAsia="Calibri" w:hAnsiTheme="minorHAnsi" w:cstheme="minorHAnsi"/>
                <w:b w:val="0"/>
                <w:color w:val="000000"/>
                <w:sz w:val="18"/>
                <w:szCs w:val="18"/>
              </w:rPr>
              <w:t>b)</w:t>
            </w:r>
            <w:r w:rsidRPr="00427455">
              <w:rPr>
                <w:rFonts w:asciiTheme="minorHAnsi" w:eastAsia="Calibri" w:hAnsiTheme="minorHAnsi" w:cstheme="minorHAnsi"/>
                <w:b w:val="0"/>
                <w:color w:val="000000"/>
                <w:sz w:val="14"/>
                <w:szCs w:val="14"/>
              </w:rPr>
              <w:t>     </w:t>
            </w:r>
            <w:r w:rsidRPr="00427455">
              <w:rPr>
                <w:rFonts w:asciiTheme="minorHAnsi" w:eastAsia="Calibri" w:hAnsiTheme="minorHAnsi" w:cstheme="minorHAnsi"/>
                <w:b w:val="0"/>
                <w:color w:val="000000"/>
                <w:sz w:val="18"/>
                <w:szCs w:val="18"/>
              </w:rPr>
              <w:t xml:space="preserve">a coloro la cui offerta sia stata esclusa, se hanno proposto impugnazione avverso l’esclusione, o sono in termini per presentare detta impugnazione? </w:t>
            </w:r>
            <w:r w:rsidRPr="00427455">
              <w:rPr>
                <w:rFonts w:asciiTheme="minorHAnsi" w:eastAsia="Calibri" w:hAnsiTheme="minorHAnsi" w:cstheme="minorHAnsi"/>
                <w:b w:val="0"/>
                <w:color w:val="000000"/>
                <w:sz w:val="14"/>
                <w:szCs w:val="14"/>
              </w:rPr>
              <w:t xml:space="preserve"> </w:t>
            </w:r>
          </w:p>
        </w:tc>
        <w:tc>
          <w:tcPr>
            <w:tcW w:w="1276" w:type="dxa"/>
          </w:tcPr>
          <w:p w14:paraId="620AB3EE" w14:textId="449BA4FB" w:rsidR="00954806" w:rsidRPr="00427455" w:rsidRDefault="00954806" w:rsidP="00954806">
            <w:pPr>
              <w:rPr>
                <w:rFonts w:asciiTheme="minorHAnsi" w:hAnsiTheme="minorHAnsi" w:cstheme="minorHAnsi"/>
                <w:color w:val="000000"/>
                <w:sz w:val="16"/>
                <w:szCs w:val="16"/>
              </w:rPr>
            </w:pPr>
            <w:r w:rsidRPr="00427455">
              <w:rPr>
                <w:rFonts w:asciiTheme="minorHAnsi" w:hAnsiTheme="minorHAnsi" w:cstheme="minorHAnsi"/>
                <w:color w:val="000000"/>
                <w:sz w:val="16"/>
                <w:szCs w:val="16"/>
              </w:rPr>
              <w:t xml:space="preserve">Art.90 comma 1 </w:t>
            </w:r>
            <w:proofErr w:type="spellStart"/>
            <w:r w:rsidRPr="00427455">
              <w:rPr>
                <w:rFonts w:asciiTheme="minorHAnsi" w:hAnsiTheme="minorHAnsi" w:cstheme="minorHAnsi"/>
                <w:color w:val="000000"/>
                <w:sz w:val="16"/>
                <w:szCs w:val="16"/>
              </w:rPr>
              <w:t>lett.e</w:t>
            </w:r>
            <w:proofErr w:type="spellEnd"/>
            <w:r w:rsidRPr="00427455">
              <w:rPr>
                <w:rFonts w:asciiTheme="minorHAnsi" w:hAnsiTheme="minorHAnsi" w:cstheme="minorHAnsi"/>
                <w:color w:val="000000"/>
                <w:sz w:val="16"/>
                <w:szCs w:val="16"/>
              </w:rPr>
              <w:t xml:space="preserve">) in relazione alla </w:t>
            </w:r>
            <w:proofErr w:type="spellStart"/>
            <w:r w:rsidRPr="00427455">
              <w:rPr>
                <w:rFonts w:asciiTheme="minorHAnsi" w:hAnsiTheme="minorHAnsi" w:cstheme="minorHAnsi"/>
                <w:color w:val="000000"/>
                <w:sz w:val="16"/>
                <w:szCs w:val="16"/>
              </w:rPr>
              <w:t>lett.c</w:t>
            </w:r>
            <w:proofErr w:type="spellEnd"/>
            <w:r w:rsidRPr="00427455">
              <w:rPr>
                <w:rFonts w:asciiTheme="minorHAnsi" w:hAnsiTheme="minorHAnsi" w:cstheme="minorHAnsi"/>
                <w:color w:val="000000"/>
                <w:sz w:val="16"/>
                <w:szCs w:val="16"/>
              </w:rPr>
              <w:t>) del D.Lgs. 36/2023</w:t>
            </w:r>
          </w:p>
        </w:tc>
        <w:tc>
          <w:tcPr>
            <w:tcW w:w="992" w:type="dxa"/>
            <w:hideMark/>
          </w:tcPr>
          <w:p w14:paraId="1046FE77" w14:textId="6E6D412B" w:rsidR="00954806" w:rsidRPr="00D32DB7" w:rsidRDefault="00954806" w:rsidP="00954806">
            <w:pPr>
              <w:rPr>
                <w:rFonts w:ascii="Calibri" w:hAnsi="Calibri"/>
                <w:b w:val="0"/>
                <w:color w:val="000000"/>
                <w:sz w:val="18"/>
                <w:szCs w:val="18"/>
              </w:rPr>
            </w:pPr>
          </w:p>
        </w:tc>
        <w:tc>
          <w:tcPr>
            <w:tcW w:w="2552" w:type="dxa"/>
          </w:tcPr>
          <w:p w14:paraId="0E9CDCA5" w14:textId="2E8AAD3B" w:rsidR="00954806" w:rsidRPr="00D32DB7" w:rsidRDefault="00954806" w:rsidP="00954806">
            <w:pPr>
              <w:rPr>
                <w:rFonts w:ascii="Symbol" w:hAnsi="Symbol"/>
                <w:b w:val="0"/>
                <w:color w:val="000000"/>
                <w:sz w:val="18"/>
                <w:szCs w:val="18"/>
              </w:rPr>
            </w:pPr>
          </w:p>
        </w:tc>
      </w:tr>
      <w:tr w:rsidR="00954806" w:rsidRPr="00D32DB7" w14:paraId="6ABFB86E" w14:textId="77777777" w:rsidTr="007A127D">
        <w:trPr>
          <w:gridAfter w:val="1"/>
          <w:wAfter w:w="1984" w:type="dxa"/>
          <w:trHeight w:val="480"/>
        </w:trPr>
        <w:tc>
          <w:tcPr>
            <w:tcW w:w="988" w:type="dxa"/>
            <w:hideMark/>
          </w:tcPr>
          <w:p w14:paraId="74C269A6" w14:textId="1F87734B" w:rsidR="00954806" w:rsidRPr="00314E2F" w:rsidRDefault="00954806" w:rsidP="00314E2F">
            <w:pPr>
              <w:pStyle w:val="Paragrafoelenco"/>
              <w:numPr>
                <w:ilvl w:val="0"/>
                <w:numId w:val="11"/>
              </w:numPr>
              <w:jc w:val="center"/>
              <w:rPr>
                <w:rFonts w:ascii="Calibri" w:hAnsi="Calibri"/>
                <w:b w:val="0"/>
                <w:bCs/>
                <w:color w:val="000000"/>
                <w:sz w:val="18"/>
                <w:szCs w:val="18"/>
              </w:rPr>
            </w:pPr>
            <w:r w:rsidRPr="00314E2F">
              <w:rPr>
                <w:b w:val="0"/>
                <w:bCs/>
                <w:color w:val="000000"/>
                <w:sz w:val="18"/>
                <w:szCs w:val="18"/>
              </w:rPr>
              <w:t>7</w:t>
            </w:r>
          </w:p>
        </w:tc>
        <w:tc>
          <w:tcPr>
            <w:tcW w:w="5244" w:type="dxa"/>
            <w:gridSpan w:val="2"/>
            <w:hideMark/>
          </w:tcPr>
          <w:p w14:paraId="615BF2D9" w14:textId="077E2719" w:rsidR="00954806" w:rsidRPr="00427455" w:rsidRDefault="00954806" w:rsidP="00954806">
            <w:pPr>
              <w:jc w:val="both"/>
              <w:rPr>
                <w:rFonts w:asciiTheme="minorHAnsi" w:hAnsiTheme="minorHAnsi" w:cstheme="minorHAnsi"/>
                <w:b w:val="0"/>
                <w:color w:val="000000"/>
                <w:sz w:val="18"/>
                <w:szCs w:val="18"/>
              </w:rPr>
            </w:pPr>
            <w:r w:rsidRPr="00427455">
              <w:rPr>
                <w:rFonts w:asciiTheme="minorHAnsi" w:eastAsia="Calibri" w:hAnsiTheme="minorHAnsi" w:cstheme="minorHAnsi"/>
                <w:b w:val="0"/>
                <w:color w:val="000000"/>
                <w:sz w:val="18"/>
                <w:szCs w:val="18"/>
              </w:rPr>
              <w:t>c)</w:t>
            </w:r>
            <w:r w:rsidRPr="00427455">
              <w:rPr>
                <w:rFonts w:asciiTheme="minorHAnsi" w:eastAsia="Calibri" w:hAnsiTheme="minorHAnsi" w:cstheme="minorHAnsi"/>
                <w:b w:val="0"/>
                <w:color w:val="000000"/>
                <w:sz w:val="14"/>
                <w:szCs w:val="14"/>
              </w:rPr>
              <w:t>     </w:t>
            </w:r>
            <w:r w:rsidRPr="00427455">
              <w:rPr>
                <w:rFonts w:asciiTheme="minorHAnsi" w:eastAsia="Calibri" w:hAnsiTheme="minorHAnsi" w:cstheme="minorHAnsi"/>
                <w:b w:val="0"/>
                <w:color w:val="000000"/>
                <w:sz w:val="18"/>
                <w:szCs w:val="18"/>
              </w:rPr>
              <w:t xml:space="preserve">  a coloro che hanno impugnato il bando o la lettera d’invito, se dette impugnazioni non sono state ancora respinte con pronuncia giurisdizionale definitiva?      </w:t>
            </w:r>
          </w:p>
        </w:tc>
        <w:tc>
          <w:tcPr>
            <w:tcW w:w="1276" w:type="dxa"/>
          </w:tcPr>
          <w:p w14:paraId="216FC603" w14:textId="2B2B6DAD" w:rsidR="00954806" w:rsidRPr="00427455" w:rsidRDefault="00954806" w:rsidP="00954806">
            <w:pPr>
              <w:rPr>
                <w:rFonts w:ascii="Calibri" w:hAnsi="Calibri" w:cs="Calibri"/>
                <w:bCs/>
                <w:sz w:val="16"/>
                <w:szCs w:val="16"/>
              </w:rPr>
            </w:pPr>
            <w:r w:rsidRPr="00427455">
              <w:rPr>
                <w:rFonts w:ascii="Calibri" w:hAnsi="Calibri" w:cs="Calibri"/>
                <w:bCs/>
                <w:sz w:val="16"/>
                <w:szCs w:val="16"/>
              </w:rPr>
              <w:t xml:space="preserve">Art.90 comma 1 </w:t>
            </w:r>
            <w:proofErr w:type="spellStart"/>
            <w:r w:rsidRPr="00427455">
              <w:rPr>
                <w:rFonts w:ascii="Calibri" w:hAnsi="Calibri" w:cs="Calibri"/>
                <w:bCs/>
                <w:sz w:val="16"/>
                <w:szCs w:val="16"/>
              </w:rPr>
              <w:t>lett.e</w:t>
            </w:r>
            <w:proofErr w:type="spellEnd"/>
            <w:r w:rsidRPr="00427455">
              <w:rPr>
                <w:rFonts w:ascii="Calibri" w:hAnsi="Calibri" w:cs="Calibri"/>
                <w:bCs/>
                <w:sz w:val="16"/>
                <w:szCs w:val="16"/>
              </w:rPr>
              <w:t xml:space="preserve">) in relazione alla </w:t>
            </w:r>
            <w:proofErr w:type="spellStart"/>
            <w:r w:rsidRPr="00427455">
              <w:rPr>
                <w:rFonts w:ascii="Calibri" w:hAnsi="Calibri" w:cs="Calibri"/>
                <w:bCs/>
                <w:sz w:val="16"/>
                <w:szCs w:val="16"/>
              </w:rPr>
              <w:t>lett.c</w:t>
            </w:r>
            <w:proofErr w:type="spellEnd"/>
            <w:r w:rsidRPr="00427455">
              <w:rPr>
                <w:rFonts w:ascii="Calibri" w:hAnsi="Calibri" w:cs="Calibri"/>
                <w:bCs/>
                <w:sz w:val="16"/>
                <w:szCs w:val="16"/>
              </w:rPr>
              <w:t>) del D.Lgs. 36/2023</w:t>
            </w:r>
          </w:p>
        </w:tc>
        <w:tc>
          <w:tcPr>
            <w:tcW w:w="992" w:type="dxa"/>
            <w:hideMark/>
          </w:tcPr>
          <w:p w14:paraId="1F805E41" w14:textId="7B976BD7" w:rsidR="00954806" w:rsidRPr="00D32DB7" w:rsidRDefault="00954806" w:rsidP="00954806">
            <w:pPr>
              <w:rPr>
                <w:rFonts w:ascii="Calibri" w:hAnsi="Calibri"/>
                <w:b w:val="0"/>
                <w:color w:val="000000"/>
                <w:sz w:val="18"/>
                <w:szCs w:val="18"/>
              </w:rPr>
            </w:pPr>
          </w:p>
        </w:tc>
        <w:tc>
          <w:tcPr>
            <w:tcW w:w="2552" w:type="dxa"/>
          </w:tcPr>
          <w:p w14:paraId="1AAC9AEA" w14:textId="1924839B" w:rsidR="00954806" w:rsidRPr="00D32DB7" w:rsidRDefault="00954806" w:rsidP="00954806">
            <w:pPr>
              <w:rPr>
                <w:rFonts w:ascii="Symbol" w:hAnsi="Symbol"/>
                <w:b w:val="0"/>
                <w:color w:val="000000"/>
                <w:sz w:val="18"/>
                <w:szCs w:val="18"/>
              </w:rPr>
            </w:pPr>
          </w:p>
        </w:tc>
      </w:tr>
      <w:tr w:rsidR="00954806" w:rsidRPr="00D32DB7" w14:paraId="0E7D622B" w14:textId="77777777" w:rsidTr="007A127D">
        <w:trPr>
          <w:gridAfter w:val="1"/>
          <w:wAfter w:w="1984" w:type="dxa"/>
          <w:trHeight w:val="480"/>
        </w:trPr>
        <w:tc>
          <w:tcPr>
            <w:tcW w:w="988" w:type="dxa"/>
            <w:hideMark/>
          </w:tcPr>
          <w:p w14:paraId="57E4F227" w14:textId="100876E1" w:rsidR="00954806" w:rsidRPr="00314E2F" w:rsidRDefault="00954806" w:rsidP="00314E2F">
            <w:pPr>
              <w:pStyle w:val="Paragrafoelenco"/>
              <w:numPr>
                <w:ilvl w:val="0"/>
                <w:numId w:val="11"/>
              </w:numPr>
              <w:jc w:val="center"/>
              <w:rPr>
                <w:rFonts w:ascii="Calibri" w:hAnsi="Calibri"/>
                <w:b w:val="0"/>
                <w:bCs/>
                <w:color w:val="000000"/>
                <w:sz w:val="18"/>
                <w:szCs w:val="18"/>
              </w:rPr>
            </w:pPr>
            <w:r w:rsidRPr="00314E2F">
              <w:rPr>
                <w:b w:val="0"/>
                <w:bCs/>
                <w:color w:val="000000"/>
                <w:sz w:val="18"/>
                <w:szCs w:val="18"/>
              </w:rPr>
              <w:t>8</w:t>
            </w:r>
          </w:p>
        </w:tc>
        <w:tc>
          <w:tcPr>
            <w:tcW w:w="5244" w:type="dxa"/>
            <w:gridSpan w:val="2"/>
            <w:hideMark/>
          </w:tcPr>
          <w:p w14:paraId="052A99FD" w14:textId="77777777" w:rsidR="00954806" w:rsidRPr="00427455" w:rsidRDefault="00954806" w:rsidP="00954806">
            <w:pPr>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Il periodo di vigenza del contratto è coerente rispetto alla tempistica indicata nel progetto?</w:t>
            </w:r>
          </w:p>
        </w:tc>
        <w:tc>
          <w:tcPr>
            <w:tcW w:w="1276" w:type="dxa"/>
          </w:tcPr>
          <w:p w14:paraId="64079EA1" w14:textId="5CF11C98" w:rsidR="00954806" w:rsidRPr="00427455" w:rsidRDefault="00954806" w:rsidP="00954806">
            <w:pPr>
              <w:rPr>
                <w:rFonts w:ascii="Calibri" w:hAnsi="Calibri" w:cs="Calibri"/>
                <w:bCs/>
                <w:sz w:val="16"/>
                <w:szCs w:val="16"/>
              </w:rPr>
            </w:pPr>
            <w:r w:rsidRPr="00427455">
              <w:rPr>
                <w:rFonts w:ascii="Calibri" w:eastAsia="Symbol" w:hAnsi="Calibri" w:cs="Symbol"/>
                <w:bCs/>
                <w:sz w:val="16"/>
                <w:szCs w:val="16"/>
              </w:rPr>
              <w:t>Contratto</w:t>
            </w:r>
          </w:p>
        </w:tc>
        <w:tc>
          <w:tcPr>
            <w:tcW w:w="992" w:type="dxa"/>
            <w:hideMark/>
          </w:tcPr>
          <w:p w14:paraId="4E622DE4" w14:textId="580C1ED4" w:rsidR="00954806" w:rsidRPr="00D32DB7" w:rsidRDefault="00954806" w:rsidP="00954806">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hideMark/>
          </w:tcPr>
          <w:p w14:paraId="27875966" w14:textId="167BC710" w:rsidR="00954806" w:rsidRPr="0029498E" w:rsidRDefault="00954806" w:rsidP="00954806">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p>
        </w:tc>
      </w:tr>
      <w:tr w:rsidR="00954806" w:rsidRPr="00D32DB7" w14:paraId="78A4BF2E" w14:textId="77777777" w:rsidTr="002169C3">
        <w:trPr>
          <w:gridAfter w:val="1"/>
          <w:wAfter w:w="1984" w:type="dxa"/>
          <w:trHeight w:val="480"/>
        </w:trPr>
        <w:tc>
          <w:tcPr>
            <w:tcW w:w="988" w:type="dxa"/>
            <w:hideMark/>
          </w:tcPr>
          <w:p w14:paraId="7B2BC35D" w14:textId="419EB1BC" w:rsidR="00954806" w:rsidRPr="00314E2F" w:rsidRDefault="00954806" w:rsidP="00314E2F">
            <w:pPr>
              <w:pStyle w:val="Paragrafoelenco"/>
              <w:numPr>
                <w:ilvl w:val="0"/>
                <w:numId w:val="11"/>
              </w:numPr>
              <w:jc w:val="center"/>
              <w:rPr>
                <w:rFonts w:ascii="Calibri" w:hAnsi="Calibri"/>
                <w:b w:val="0"/>
                <w:bCs/>
                <w:color w:val="000000"/>
                <w:sz w:val="18"/>
                <w:szCs w:val="18"/>
              </w:rPr>
            </w:pPr>
            <w:r w:rsidRPr="00314E2F">
              <w:rPr>
                <w:b w:val="0"/>
                <w:bCs/>
                <w:color w:val="000000"/>
                <w:sz w:val="18"/>
                <w:szCs w:val="18"/>
              </w:rPr>
              <w:t>9</w:t>
            </w:r>
          </w:p>
        </w:tc>
        <w:tc>
          <w:tcPr>
            <w:tcW w:w="5244" w:type="dxa"/>
            <w:gridSpan w:val="2"/>
            <w:hideMark/>
          </w:tcPr>
          <w:p w14:paraId="58F2CC62" w14:textId="77777777" w:rsidR="00954806" w:rsidRPr="00427455" w:rsidRDefault="00954806" w:rsidP="00954806">
            <w:pPr>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La spesa relativa all’oggetto del contratto rientra tra le tipologie ammissibili secondo la normativa UE e nazionale?</w:t>
            </w:r>
          </w:p>
        </w:tc>
        <w:tc>
          <w:tcPr>
            <w:tcW w:w="1276" w:type="dxa"/>
          </w:tcPr>
          <w:p w14:paraId="01D4D637" w14:textId="3C058480" w:rsidR="00954806" w:rsidRPr="00427455" w:rsidRDefault="00954806" w:rsidP="00954806">
            <w:pPr>
              <w:rPr>
                <w:rFonts w:ascii="Calibri" w:hAnsi="Calibri" w:cs="Calibri"/>
                <w:bCs/>
                <w:sz w:val="16"/>
                <w:szCs w:val="16"/>
              </w:rPr>
            </w:pPr>
            <w:r w:rsidRPr="00427455">
              <w:rPr>
                <w:rFonts w:ascii="Calibri" w:hAnsi="Calibri" w:cs="Calibri"/>
                <w:bCs/>
                <w:sz w:val="16"/>
                <w:szCs w:val="16"/>
              </w:rPr>
              <w:t>Contratto</w:t>
            </w:r>
          </w:p>
        </w:tc>
        <w:tc>
          <w:tcPr>
            <w:tcW w:w="992" w:type="dxa"/>
            <w:hideMark/>
          </w:tcPr>
          <w:p w14:paraId="7597A058" w14:textId="135D6ABF" w:rsidR="00954806" w:rsidRPr="00D32DB7" w:rsidRDefault="00954806" w:rsidP="00954806">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tcPr>
          <w:p w14:paraId="54EF3A84" w14:textId="2D624A0D" w:rsidR="00954806" w:rsidRPr="0029498E" w:rsidRDefault="00954806" w:rsidP="00954806">
            <w:pPr>
              <w:rPr>
                <w:rFonts w:ascii="Symbol" w:hAnsi="Symbol"/>
                <w:b w:val="0"/>
                <w:color w:val="808080" w:themeColor="background1" w:themeShade="80"/>
                <w:sz w:val="18"/>
                <w:szCs w:val="18"/>
              </w:rPr>
            </w:pPr>
          </w:p>
        </w:tc>
      </w:tr>
      <w:tr w:rsidR="00954806" w:rsidRPr="00D32DB7" w14:paraId="14084D4A" w14:textId="77777777" w:rsidTr="002169C3">
        <w:trPr>
          <w:gridAfter w:val="1"/>
          <w:wAfter w:w="1984" w:type="dxa"/>
          <w:trHeight w:val="960"/>
        </w:trPr>
        <w:tc>
          <w:tcPr>
            <w:tcW w:w="988" w:type="dxa"/>
            <w:hideMark/>
          </w:tcPr>
          <w:p w14:paraId="634730C2" w14:textId="4D0C386C" w:rsidR="00954806" w:rsidRPr="00314E2F" w:rsidRDefault="00954806" w:rsidP="00314E2F">
            <w:pPr>
              <w:pStyle w:val="Paragrafoelenco"/>
              <w:numPr>
                <w:ilvl w:val="0"/>
                <w:numId w:val="11"/>
              </w:numPr>
              <w:jc w:val="center"/>
              <w:rPr>
                <w:rFonts w:ascii="Calibri" w:hAnsi="Calibri"/>
                <w:b w:val="0"/>
                <w:bCs/>
                <w:color w:val="000000"/>
                <w:sz w:val="18"/>
                <w:szCs w:val="18"/>
              </w:rPr>
            </w:pPr>
            <w:r w:rsidRPr="00314E2F">
              <w:rPr>
                <w:b w:val="0"/>
                <w:bCs/>
                <w:color w:val="000000"/>
                <w:sz w:val="18"/>
                <w:szCs w:val="18"/>
              </w:rPr>
              <w:t>10</w:t>
            </w:r>
          </w:p>
        </w:tc>
        <w:tc>
          <w:tcPr>
            <w:tcW w:w="5244" w:type="dxa"/>
            <w:gridSpan w:val="2"/>
            <w:hideMark/>
          </w:tcPr>
          <w:p w14:paraId="3D2675CB" w14:textId="77777777" w:rsidR="00954806" w:rsidRPr="00427455" w:rsidRDefault="00954806" w:rsidP="00954806">
            <w:pPr>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Nel caso in cui l’attuazione del progetto di riferimento si realizzi attraverso l’affidamento di più contratti, l’importo complessivo degli stessi (incluso il contratto oggetto di controllo) rientra nel limite dell’importo ammesso a finanziamento?</w:t>
            </w:r>
          </w:p>
        </w:tc>
        <w:tc>
          <w:tcPr>
            <w:tcW w:w="1276" w:type="dxa"/>
          </w:tcPr>
          <w:p w14:paraId="42F57751" w14:textId="77777777" w:rsidR="00954806" w:rsidRPr="00427455" w:rsidRDefault="00954806" w:rsidP="00954806">
            <w:pPr>
              <w:rPr>
                <w:rFonts w:ascii="Calibri" w:hAnsi="Calibri" w:cs="Calibri"/>
                <w:bCs/>
                <w:sz w:val="16"/>
                <w:szCs w:val="16"/>
              </w:rPr>
            </w:pPr>
            <w:r w:rsidRPr="00427455">
              <w:rPr>
                <w:rFonts w:ascii="Calibri" w:hAnsi="Calibri" w:cs="Calibri"/>
                <w:bCs/>
                <w:sz w:val="16"/>
                <w:szCs w:val="16"/>
              </w:rPr>
              <w:t>Contratti;</w:t>
            </w:r>
          </w:p>
          <w:p w14:paraId="49ED496D" w14:textId="3E3A0FC5" w:rsidR="00954806" w:rsidRPr="00427455" w:rsidRDefault="00954806" w:rsidP="00954806">
            <w:pPr>
              <w:rPr>
                <w:rFonts w:ascii="Calibri" w:hAnsi="Calibri" w:cs="Calibri"/>
                <w:bCs/>
                <w:sz w:val="16"/>
                <w:szCs w:val="16"/>
              </w:rPr>
            </w:pPr>
            <w:r w:rsidRPr="00427455">
              <w:rPr>
                <w:rFonts w:ascii="Calibri" w:hAnsi="Calibri" w:cs="Calibri"/>
                <w:bCs/>
                <w:sz w:val="16"/>
                <w:szCs w:val="16"/>
              </w:rPr>
              <w:t xml:space="preserve"> Decreto di ammissione al finanziamento</w:t>
            </w:r>
          </w:p>
        </w:tc>
        <w:tc>
          <w:tcPr>
            <w:tcW w:w="992" w:type="dxa"/>
            <w:hideMark/>
          </w:tcPr>
          <w:p w14:paraId="0781B521" w14:textId="5D2AB1A1" w:rsidR="00954806" w:rsidRPr="00D32DB7" w:rsidRDefault="00954806" w:rsidP="00954806">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tcPr>
          <w:p w14:paraId="4429D61F" w14:textId="2EBF904B" w:rsidR="00954806" w:rsidRPr="0029498E" w:rsidRDefault="00954806" w:rsidP="00954806">
            <w:pPr>
              <w:rPr>
                <w:rFonts w:ascii="Symbol" w:hAnsi="Symbol"/>
                <w:b w:val="0"/>
                <w:color w:val="808080" w:themeColor="background1" w:themeShade="80"/>
                <w:sz w:val="18"/>
                <w:szCs w:val="18"/>
              </w:rPr>
            </w:pPr>
          </w:p>
        </w:tc>
      </w:tr>
      <w:tr w:rsidR="00954806" w:rsidRPr="00D32DB7" w14:paraId="2DD011DE" w14:textId="77777777" w:rsidTr="002169C3">
        <w:trPr>
          <w:gridAfter w:val="1"/>
          <w:wAfter w:w="1984" w:type="dxa"/>
          <w:trHeight w:val="720"/>
        </w:trPr>
        <w:tc>
          <w:tcPr>
            <w:tcW w:w="988" w:type="dxa"/>
            <w:hideMark/>
          </w:tcPr>
          <w:p w14:paraId="1D89C42F" w14:textId="0F01BF4D" w:rsidR="00954806" w:rsidRPr="00314E2F" w:rsidRDefault="00954806" w:rsidP="00314E2F">
            <w:pPr>
              <w:pStyle w:val="Paragrafoelenco"/>
              <w:numPr>
                <w:ilvl w:val="0"/>
                <w:numId w:val="11"/>
              </w:numPr>
              <w:jc w:val="center"/>
              <w:rPr>
                <w:rFonts w:ascii="Calibri" w:hAnsi="Calibri"/>
                <w:b w:val="0"/>
                <w:bCs/>
                <w:color w:val="000000"/>
                <w:sz w:val="18"/>
                <w:szCs w:val="18"/>
              </w:rPr>
            </w:pPr>
            <w:r w:rsidRPr="00314E2F">
              <w:rPr>
                <w:b w:val="0"/>
                <w:bCs/>
                <w:color w:val="000000"/>
                <w:sz w:val="18"/>
                <w:szCs w:val="18"/>
                <w:lang w:val="en-US"/>
              </w:rPr>
              <w:t>11</w:t>
            </w:r>
          </w:p>
        </w:tc>
        <w:tc>
          <w:tcPr>
            <w:tcW w:w="5244" w:type="dxa"/>
            <w:gridSpan w:val="2"/>
            <w:hideMark/>
          </w:tcPr>
          <w:p w14:paraId="493810AC" w14:textId="40A2B6DE" w:rsidR="00954806" w:rsidRPr="00427455" w:rsidRDefault="00954806" w:rsidP="00954806">
            <w:pPr>
              <w:rPr>
                <w:rFonts w:asciiTheme="minorHAnsi" w:hAnsiTheme="minorHAnsi" w:cstheme="minorHAnsi"/>
                <w:b w:val="0"/>
                <w:sz w:val="18"/>
                <w:szCs w:val="18"/>
              </w:rPr>
            </w:pPr>
            <w:r w:rsidRPr="00427455">
              <w:rPr>
                <w:rFonts w:asciiTheme="minorHAnsi" w:hAnsiTheme="minorHAnsi" w:cstheme="minorHAnsi"/>
                <w:b w:val="0"/>
                <w:sz w:val="18"/>
                <w:szCs w:val="18"/>
              </w:rPr>
              <w:t>Nel contratto è stato precisato che il pagamento delle spese sostenute dal soggetto attuatore viene effettuato con risorse UE, come previsto dal PR?</w:t>
            </w:r>
          </w:p>
        </w:tc>
        <w:tc>
          <w:tcPr>
            <w:tcW w:w="1276" w:type="dxa"/>
          </w:tcPr>
          <w:p w14:paraId="7D9C9F0F" w14:textId="77777777" w:rsidR="00954806" w:rsidRPr="00427455" w:rsidRDefault="00954806" w:rsidP="00954806">
            <w:pPr>
              <w:rPr>
                <w:rFonts w:ascii="Calibri" w:hAnsi="Calibri" w:cs="Calibri"/>
                <w:bCs/>
                <w:sz w:val="16"/>
                <w:szCs w:val="16"/>
              </w:rPr>
            </w:pPr>
          </w:p>
        </w:tc>
        <w:tc>
          <w:tcPr>
            <w:tcW w:w="992" w:type="dxa"/>
            <w:hideMark/>
          </w:tcPr>
          <w:p w14:paraId="06E468E9" w14:textId="2F26C692" w:rsidR="00954806" w:rsidRPr="00D32DB7" w:rsidRDefault="00954806" w:rsidP="00954806">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tcPr>
          <w:p w14:paraId="03995EA2" w14:textId="060F503C" w:rsidR="00954806" w:rsidRPr="0029498E" w:rsidRDefault="00954806" w:rsidP="00954806">
            <w:pPr>
              <w:rPr>
                <w:rFonts w:ascii="Symbol" w:hAnsi="Symbol"/>
                <w:b w:val="0"/>
                <w:color w:val="808080" w:themeColor="background1" w:themeShade="80"/>
                <w:sz w:val="18"/>
                <w:szCs w:val="18"/>
              </w:rPr>
            </w:pPr>
          </w:p>
        </w:tc>
      </w:tr>
      <w:tr w:rsidR="00954806" w:rsidRPr="00D32DB7" w14:paraId="56C721FA" w14:textId="77777777" w:rsidTr="006600B3">
        <w:trPr>
          <w:gridAfter w:val="1"/>
          <w:wAfter w:w="1984" w:type="dxa"/>
          <w:trHeight w:val="480"/>
        </w:trPr>
        <w:tc>
          <w:tcPr>
            <w:tcW w:w="988" w:type="dxa"/>
            <w:hideMark/>
          </w:tcPr>
          <w:p w14:paraId="224A4126" w14:textId="21CED142" w:rsidR="00954806" w:rsidRPr="00314E2F" w:rsidRDefault="00954806" w:rsidP="00314E2F">
            <w:pPr>
              <w:pStyle w:val="Paragrafoelenco"/>
              <w:numPr>
                <w:ilvl w:val="0"/>
                <w:numId w:val="11"/>
              </w:numPr>
              <w:jc w:val="center"/>
              <w:rPr>
                <w:rFonts w:ascii="Calibri" w:hAnsi="Calibri"/>
                <w:b w:val="0"/>
                <w:bCs/>
                <w:color w:val="000000"/>
                <w:sz w:val="18"/>
                <w:szCs w:val="18"/>
              </w:rPr>
            </w:pPr>
            <w:r w:rsidRPr="00314E2F">
              <w:rPr>
                <w:b w:val="0"/>
                <w:bCs/>
                <w:color w:val="000000"/>
                <w:sz w:val="18"/>
                <w:szCs w:val="18"/>
                <w:lang w:val="en-US"/>
              </w:rPr>
              <w:t>12</w:t>
            </w:r>
          </w:p>
        </w:tc>
        <w:tc>
          <w:tcPr>
            <w:tcW w:w="5244" w:type="dxa"/>
            <w:gridSpan w:val="2"/>
            <w:hideMark/>
          </w:tcPr>
          <w:p w14:paraId="15B21DEF" w14:textId="77777777" w:rsidR="00954806" w:rsidRPr="00427455" w:rsidRDefault="00954806" w:rsidP="00954806">
            <w:pPr>
              <w:rPr>
                <w:rFonts w:asciiTheme="minorHAnsi" w:hAnsiTheme="minorHAnsi" w:cstheme="minorHAnsi"/>
                <w:b w:val="0"/>
                <w:sz w:val="18"/>
                <w:szCs w:val="18"/>
              </w:rPr>
            </w:pPr>
            <w:r w:rsidRPr="00427455">
              <w:rPr>
                <w:rFonts w:asciiTheme="minorHAnsi" w:hAnsiTheme="minorHAnsi" w:cstheme="minorHAnsi"/>
                <w:b w:val="0"/>
                <w:sz w:val="18"/>
                <w:szCs w:val="18"/>
              </w:rPr>
              <w:t>Il contratto è stato sottoposto all’approvazione da parte dell’Autorità competente?</w:t>
            </w:r>
          </w:p>
        </w:tc>
        <w:tc>
          <w:tcPr>
            <w:tcW w:w="1276" w:type="dxa"/>
          </w:tcPr>
          <w:p w14:paraId="155A12EF" w14:textId="38CEA750" w:rsidR="00954806" w:rsidRPr="00427455" w:rsidRDefault="00954806" w:rsidP="00954806">
            <w:pPr>
              <w:rPr>
                <w:rFonts w:ascii="Calibri" w:hAnsi="Calibri" w:cs="Calibri"/>
                <w:bCs/>
                <w:sz w:val="16"/>
                <w:szCs w:val="16"/>
              </w:rPr>
            </w:pPr>
            <w:r w:rsidRPr="00427455">
              <w:rPr>
                <w:rFonts w:ascii="Calibri" w:hAnsi="Calibri" w:cs="Calibri"/>
                <w:bCs/>
                <w:sz w:val="16"/>
                <w:szCs w:val="16"/>
              </w:rPr>
              <w:t>Decreto di approvazione</w:t>
            </w:r>
          </w:p>
        </w:tc>
        <w:tc>
          <w:tcPr>
            <w:tcW w:w="992" w:type="dxa"/>
            <w:hideMark/>
          </w:tcPr>
          <w:p w14:paraId="6D33061B" w14:textId="7C8F0259" w:rsidR="00954806" w:rsidRPr="00D32DB7" w:rsidRDefault="00954806" w:rsidP="00954806">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tcPr>
          <w:p w14:paraId="597E210F" w14:textId="393D61D5" w:rsidR="00954806" w:rsidRPr="0029498E" w:rsidRDefault="00954806" w:rsidP="00954806">
            <w:pPr>
              <w:rPr>
                <w:rFonts w:ascii="Symbol" w:hAnsi="Symbol"/>
                <w:b w:val="0"/>
                <w:color w:val="808080" w:themeColor="background1" w:themeShade="80"/>
                <w:sz w:val="18"/>
                <w:szCs w:val="18"/>
              </w:rPr>
            </w:pPr>
          </w:p>
        </w:tc>
      </w:tr>
      <w:tr w:rsidR="00954806" w:rsidRPr="00D32DB7" w14:paraId="76A6B4FD" w14:textId="77777777" w:rsidTr="006600B3">
        <w:trPr>
          <w:gridAfter w:val="1"/>
          <w:wAfter w:w="1984" w:type="dxa"/>
          <w:trHeight w:val="480"/>
        </w:trPr>
        <w:tc>
          <w:tcPr>
            <w:tcW w:w="988" w:type="dxa"/>
            <w:hideMark/>
          </w:tcPr>
          <w:p w14:paraId="306F5262" w14:textId="7AB3820C" w:rsidR="00954806" w:rsidRPr="00314E2F" w:rsidRDefault="00954806" w:rsidP="00314E2F">
            <w:pPr>
              <w:pStyle w:val="Paragrafoelenco"/>
              <w:numPr>
                <w:ilvl w:val="0"/>
                <w:numId w:val="11"/>
              </w:numPr>
              <w:jc w:val="center"/>
              <w:rPr>
                <w:rFonts w:ascii="Calibri" w:hAnsi="Calibri"/>
                <w:b w:val="0"/>
                <w:bCs/>
                <w:color w:val="000000"/>
                <w:sz w:val="18"/>
                <w:szCs w:val="18"/>
              </w:rPr>
            </w:pPr>
            <w:r w:rsidRPr="00314E2F">
              <w:rPr>
                <w:b w:val="0"/>
                <w:bCs/>
                <w:color w:val="000000"/>
                <w:sz w:val="18"/>
                <w:szCs w:val="18"/>
              </w:rPr>
              <w:t>13</w:t>
            </w:r>
          </w:p>
        </w:tc>
        <w:tc>
          <w:tcPr>
            <w:tcW w:w="5244" w:type="dxa"/>
            <w:gridSpan w:val="2"/>
            <w:hideMark/>
          </w:tcPr>
          <w:p w14:paraId="39B835EB" w14:textId="77777777" w:rsidR="00954806" w:rsidRPr="00427455" w:rsidRDefault="00954806" w:rsidP="00954806">
            <w:pPr>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Nel contratto è stata prevista la clausola prescritta dalla normativa vigente in materia di tracciabilità dei flussi finanziari?</w:t>
            </w:r>
          </w:p>
        </w:tc>
        <w:tc>
          <w:tcPr>
            <w:tcW w:w="1276" w:type="dxa"/>
          </w:tcPr>
          <w:p w14:paraId="167125EE" w14:textId="77777777" w:rsidR="00954806" w:rsidRPr="00427455" w:rsidRDefault="00954806" w:rsidP="00954806">
            <w:pPr>
              <w:rPr>
                <w:rFonts w:ascii="Calibri" w:hAnsi="Calibri" w:cs="Calibri"/>
                <w:bCs/>
                <w:sz w:val="16"/>
                <w:szCs w:val="16"/>
              </w:rPr>
            </w:pPr>
            <w:r w:rsidRPr="00427455">
              <w:rPr>
                <w:rFonts w:ascii="Calibri" w:hAnsi="Calibri" w:cs="Calibri"/>
                <w:bCs/>
                <w:sz w:val="16"/>
                <w:szCs w:val="16"/>
              </w:rPr>
              <w:t xml:space="preserve">  </w:t>
            </w:r>
          </w:p>
          <w:p w14:paraId="63C7C9CF" w14:textId="494887D4" w:rsidR="00954806" w:rsidRPr="00427455" w:rsidRDefault="00954806" w:rsidP="00954806">
            <w:pPr>
              <w:rPr>
                <w:rFonts w:ascii="Calibri" w:hAnsi="Calibri" w:cs="Calibri"/>
                <w:bCs/>
                <w:sz w:val="16"/>
                <w:szCs w:val="16"/>
              </w:rPr>
            </w:pPr>
            <w:r w:rsidRPr="00427455">
              <w:rPr>
                <w:rFonts w:ascii="Calibri" w:hAnsi="Calibri" w:cs="Calibri"/>
                <w:bCs/>
                <w:sz w:val="16"/>
                <w:szCs w:val="16"/>
              </w:rPr>
              <w:t>Contratto</w:t>
            </w:r>
          </w:p>
        </w:tc>
        <w:tc>
          <w:tcPr>
            <w:tcW w:w="992" w:type="dxa"/>
            <w:hideMark/>
          </w:tcPr>
          <w:p w14:paraId="6AF95AAD" w14:textId="3B952561" w:rsidR="00954806" w:rsidRPr="00D32DB7" w:rsidRDefault="00954806" w:rsidP="00954806">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tcPr>
          <w:p w14:paraId="7B1884AC" w14:textId="02DF0C1D" w:rsidR="00954806" w:rsidRPr="0029498E" w:rsidRDefault="00954806" w:rsidP="00954806">
            <w:pPr>
              <w:rPr>
                <w:rFonts w:ascii="Symbol" w:hAnsi="Symbol"/>
                <w:b w:val="0"/>
                <w:color w:val="808080" w:themeColor="background1" w:themeShade="80"/>
                <w:sz w:val="18"/>
                <w:szCs w:val="18"/>
              </w:rPr>
            </w:pPr>
          </w:p>
        </w:tc>
      </w:tr>
      <w:tr w:rsidR="00954806" w:rsidRPr="00D32DB7" w14:paraId="3447BEAA" w14:textId="77777777" w:rsidTr="007A127D">
        <w:trPr>
          <w:gridAfter w:val="1"/>
          <w:wAfter w:w="1984" w:type="dxa"/>
          <w:trHeight w:val="480"/>
        </w:trPr>
        <w:tc>
          <w:tcPr>
            <w:tcW w:w="988" w:type="dxa"/>
            <w:hideMark/>
          </w:tcPr>
          <w:p w14:paraId="747A4D83" w14:textId="7B87ED25" w:rsidR="00954806" w:rsidRPr="00314E2F" w:rsidRDefault="00954806" w:rsidP="00314E2F">
            <w:pPr>
              <w:pStyle w:val="Paragrafoelenco"/>
              <w:numPr>
                <w:ilvl w:val="0"/>
                <w:numId w:val="11"/>
              </w:numPr>
              <w:jc w:val="center"/>
              <w:rPr>
                <w:rFonts w:ascii="Calibri" w:hAnsi="Calibri"/>
                <w:b w:val="0"/>
                <w:bCs/>
                <w:color w:val="000000"/>
                <w:sz w:val="18"/>
                <w:szCs w:val="18"/>
              </w:rPr>
            </w:pPr>
            <w:r w:rsidRPr="00314E2F">
              <w:rPr>
                <w:b w:val="0"/>
                <w:bCs/>
                <w:color w:val="000000"/>
                <w:sz w:val="18"/>
                <w:szCs w:val="18"/>
              </w:rPr>
              <w:t>14</w:t>
            </w:r>
          </w:p>
        </w:tc>
        <w:tc>
          <w:tcPr>
            <w:tcW w:w="5244" w:type="dxa"/>
            <w:gridSpan w:val="2"/>
            <w:hideMark/>
          </w:tcPr>
          <w:p w14:paraId="12FC8152" w14:textId="77777777" w:rsidR="00954806" w:rsidRPr="00427455" w:rsidRDefault="00954806" w:rsidP="00954806">
            <w:pPr>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È stata presentata la cauzione /fideiussione a garanzia dell’esecuzione del contratto?</w:t>
            </w:r>
          </w:p>
        </w:tc>
        <w:tc>
          <w:tcPr>
            <w:tcW w:w="1276" w:type="dxa"/>
          </w:tcPr>
          <w:p w14:paraId="508A298E" w14:textId="291C089D" w:rsidR="00954806" w:rsidRPr="00427455" w:rsidRDefault="00954806" w:rsidP="00954806">
            <w:pPr>
              <w:rPr>
                <w:rFonts w:ascii="Calibri" w:hAnsi="Calibri" w:cs="Calibri"/>
                <w:bCs/>
                <w:sz w:val="16"/>
                <w:szCs w:val="16"/>
              </w:rPr>
            </w:pPr>
            <w:r w:rsidRPr="00427455">
              <w:rPr>
                <w:rFonts w:ascii="Calibri" w:hAnsi="Calibri" w:cs="Calibri"/>
                <w:bCs/>
                <w:sz w:val="16"/>
                <w:szCs w:val="16"/>
              </w:rPr>
              <w:t>Fideiussione bancaria o assicurativa</w:t>
            </w:r>
          </w:p>
        </w:tc>
        <w:tc>
          <w:tcPr>
            <w:tcW w:w="992" w:type="dxa"/>
            <w:hideMark/>
          </w:tcPr>
          <w:p w14:paraId="7BF9DB76" w14:textId="029606A9" w:rsidR="00954806" w:rsidRPr="00D32DB7" w:rsidRDefault="00954806" w:rsidP="00954806">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hideMark/>
          </w:tcPr>
          <w:p w14:paraId="3B65324E" w14:textId="0223FF71" w:rsidR="00954806" w:rsidRPr="0029498E" w:rsidRDefault="00954806" w:rsidP="00954806">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p>
        </w:tc>
      </w:tr>
      <w:tr w:rsidR="00954806" w:rsidRPr="00D32DB7" w14:paraId="67916590" w14:textId="77777777" w:rsidTr="007A127D">
        <w:trPr>
          <w:gridAfter w:val="1"/>
          <w:wAfter w:w="1984" w:type="dxa"/>
          <w:trHeight w:val="288"/>
        </w:trPr>
        <w:tc>
          <w:tcPr>
            <w:tcW w:w="988" w:type="dxa"/>
            <w:hideMark/>
          </w:tcPr>
          <w:p w14:paraId="3F6A61EA" w14:textId="5C447EF7" w:rsidR="00954806" w:rsidRPr="00314E2F" w:rsidRDefault="00954806" w:rsidP="00314E2F">
            <w:pPr>
              <w:pStyle w:val="Paragrafoelenco"/>
              <w:numPr>
                <w:ilvl w:val="0"/>
                <w:numId w:val="11"/>
              </w:numPr>
              <w:jc w:val="center"/>
              <w:rPr>
                <w:rFonts w:ascii="Calibri" w:hAnsi="Calibri"/>
                <w:b w:val="0"/>
                <w:bCs/>
                <w:color w:val="000000"/>
                <w:sz w:val="18"/>
                <w:szCs w:val="18"/>
              </w:rPr>
            </w:pPr>
            <w:r w:rsidRPr="00314E2F">
              <w:rPr>
                <w:b w:val="0"/>
                <w:bCs/>
                <w:color w:val="000000"/>
                <w:sz w:val="18"/>
                <w:szCs w:val="18"/>
              </w:rPr>
              <w:t>15</w:t>
            </w:r>
          </w:p>
        </w:tc>
        <w:tc>
          <w:tcPr>
            <w:tcW w:w="5244" w:type="dxa"/>
            <w:gridSpan w:val="2"/>
            <w:hideMark/>
          </w:tcPr>
          <w:p w14:paraId="6F3B25E5" w14:textId="61DE78EB" w:rsidR="00954806" w:rsidRPr="00427455" w:rsidRDefault="00954806" w:rsidP="00954806">
            <w:pPr>
              <w:jc w:val="both"/>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In caso di aggiudicazione a raggruppamento temporaneo di concorrenti:</w:t>
            </w:r>
          </w:p>
        </w:tc>
        <w:tc>
          <w:tcPr>
            <w:tcW w:w="1276" w:type="dxa"/>
          </w:tcPr>
          <w:p w14:paraId="4EA5E146" w14:textId="77777777" w:rsidR="00954806" w:rsidRPr="00427455" w:rsidRDefault="00954806" w:rsidP="00954806">
            <w:pPr>
              <w:rPr>
                <w:rFonts w:ascii="Calibri" w:hAnsi="Calibri" w:cs="Calibri"/>
                <w:bCs/>
                <w:sz w:val="16"/>
                <w:szCs w:val="16"/>
              </w:rPr>
            </w:pPr>
            <w:r w:rsidRPr="00427455">
              <w:rPr>
                <w:rFonts w:ascii="Calibri" w:hAnsi="Calibri" w:cs="Calibri"/>
                <w:bCs/>
                <w:sz w:val="16"/>
                <w:szCs w:val="16"/>
              </w:rPr>
              <w:t>Atto costitutivo</w:t>
            </w:r>
          </w:p>
          <w:p w14:paraId="5D39547A" w14:textId="4CC00F19" w:rsidR="00954806" w:rsidRPr="00427455" w:rsidRDefault="00954806" w:rsidP="00954806">
            <w:pPr>
              <w:rPr>
                <w:rFonts w:ascii="Calibri" w:hAnsi="Calibri" w:cs="Calibri"/>
                <w:bCs/>
                <w:sz w:val="16"/>
                <w:szCs w:val="16"/>
              </w:rPr>
            </w:pPr>
            <w:r w:rsidRPr="00427455">
              <w:rPr>
                <w:rFonts w:ascii="Calibri" w:hAnsi="Calibri" w:cs="Calibri"/>
                <w:bCs/>
                <w:sz w:val="16"/>
                <w:szCs w:val="16"/>
              </w:rPr>
              <w:lastRenderedPageBreak/>
              <w:t>Art. 68 D.Lgs. 36/2023</w:t>
            </w:r>
          </w:p>
        </w:tc>
        <w:tc>
          <w:tcPr>
            <w:tcW w:w="992" w:type="dxa"/>
            <w:hideMark/>
          </w:tcPr>
          <w:p w14:paraId="4B29C4DE" w14:textId="5F691436" w:rsidR="00954806" w:rsidRPr="00D32DB7" w:rsidRDefault="00954806" w:rsidP="00954806">
            <w:pPr>
              <w:rPr>
                <w:rFonts w:ascii="Calibri" w:hAnsi="Calibri"/>
                <w:b w:val="0"/>
                <w:color w:val="000000"/>
                <w:sz w:val="18"/>
                <w:szCs w:val="18"/>
              </w:rPr>
            </w:pPr>
            <w:r w:rsidRPr="00D32DB7">
              <w:rPr>
                <w:rFonts w:ascii="Calibri" w:hAnsi="Calibri" w:cs="Calibri"/>
                <w:b w:val="0"/>
                <w:color w:val="000000"/>
                <w:sz w:val="18"/>
                <w:szCs w:val="18"/>
              </w:rPr>
              <w:lastRenderedPageBreak/>
              <w:t> </w:t>
            </w:r>
          </w:p>
        </w:tc>
        <w:tc>
          <w:tcPr>
            <w:tcW w:w="2552" w:type="dxa"/>
            <w:hideMark/>
          </w:tcPr>
          <w:p w14:paraId="4DC73EA5" w14:textId="2EEF5C97" w:rsidR="00954806" w:rsidRDefault="00954806" w:rsidP="00954806">
            <w:pPr>
              <w:rPr>
                <w:rFonts w:ascii="Calibri" w:eastAsia="Symbol" w:hAnsi="Calibri" w:cs="Symbol"/>
                <w:b w:val="0"/>
                <w:color w:val="808080" w:themeColor="background1" w:themeShade="80"/>
                <w:sz w:val="18"/>
                <w:szCs w:val="18"/>
              </w:rPr>
            </w:pPr>
            <w:r w:rsidRPr="0029498E">
              <w:rPr>
                <w:rFonts w:eastAsia="Symbol"/>
                <w:b w:val="0"/>
                <w:color w:val="808080" w:themeColor="background1" w:themeShade="80"/>
                <w:sz w:val="14"/>
                <w:szCs w:val="14"/>
              </w:rPr>
              <w:t xml:space="preserve">  </w:t>
            </w:r>
          </w:p>
          <w:p w14:paraId="7AB2FE7A" w14:textId="33784898" w:rsidR="00954806" w:rsidRDefault="00954806" w:rsidP="00954806">
            <w:pPr>
              <w:rPr>
                <w:rFonts w:ascii="Calibri" w:eastAsia="Symbol" w:hAnsi="Calibri" w:cs="Symbol"/>
                <w:b w:val="0"/>
                <w:color w:val="808080" w:themeColor="background1" w:themeShade="80"/>
                <w:sz w:val="18"/>
                <w:szCs w:val="18"/>
              </w:rPr>
            </w:pPr>
          </w:p>
          <w:p w14:paraId="1C724A19" w14:textId="6FBB2CCF" w:rsidR="00954806" w:rsidRPr="0029498E" w:rsidRDefault="00954806" w:rsidP="00954806">
            <w:pPr>
              <w:rPr>
                <w:rFonts w:ascii="Symbol" w:hAnsi="Symbol"/>
                <w:b w:val="0"/>
                <w:color w:val="808080" w:themeColor="background1" w:themeShade="80"/>
                <w:sz w:val="18"/>
                <w:szCs w:val="18"/>
              </w:rPr>
            </w:pPr>
          </w:p>
        </w:tc>
      </w:tr>
      <w:tr w:rsidR="00863BAB" w:rsidRPr="00D32DB7" w14:paraId="73DF9527" w14:textId="77777777" w:rsidTr="007A127D">
        <w:trPr>
          <w:gridAfter w:val="1"/>
          <w:wAfter w:w="1984" w:type="dxa"/>
          <w:trHeight w:val="480"/>
        </w:trPr>
        <w:tc>
          <w:tcPr>
            <w:tcW w:w="988" w:type="dxa"/>
            <w:hideMark/>
          </w:tcPr>
          <w:p w14:paraId="4FF24643" w14:textId="71BA5996" w:rsidR="00863BAB" w:rsidRPr="00314E2F" w:rsidRDefault="00954806" w:rsidP="00314E2F">
            <w:pPr>
              <w:pStyle w:val="Paragrafoelenco"/>
              <w:numPr>
                <w:ilvl w:val="0"/>
                <w:numId w:val="11"/>
              </w:numPr>
              <w:jc w:val="center"/>
              <w:rPr>
                <w:rFonts w:ascii="Calibri" w:hAnsi="Calibri"/>
                <w:b w:val="0"/>
                <w:color w:val="000000"/>
                <w:sz w:val="18"/>
                <w:szCs w:val="18"/>
              </w:rPr>
            </w:pPr>
            <w:r w:rsidRPr="00314E2F">
              <w:rPr>
                <w:rFonts w:ascii="Calibri" w:hAnsi="Calibri"/>
                <w:b w:val="0"/>
                <w:color w:val="000000"/>
                <w:sz w:val="18"/>
                <w:szCs w:val="18"/>
              </w:rPr>
              <w:lastRenderedPageBreak/>
              <w:t>16</w:t>
            </w:r>
          </w:p>
        </w:tc>
        <w:tc>
          <w:tcPr>
            <w:tcW w:w="5244" w:type="dxa"/>
            <w:gridSpan w:val="2"/>
            <w:hideMark/>
          </w:tcPr>
          <w:p w14:paraId="1C7E6956" w14:textId="401E3B5C" w:rsidR="00863BAB" w:rsidRPr="00427455" w:rsidRDefault="00863BAB" w:rsidP="00DA2E46">
            <w:pPr>
              <w:jc w:val="both"/>
              <w:rPr>
                <w:rFonts w:asciiTheme="minorHAnsi" w:hAnsiTheme="minorHAnsi" w:cstheme="minorHAnsi"/>
                <w:b w:val="0"/>
                <w:color w:val="000000"/>
                <w:sz w:val="18"/>
                <w:szCs w:val="18"/>
              </w:rPr>
            </w:pPr>
            <w:r w:rsidRPr="00427455">
              <w:rPr>
                <w:rFonts w:asciiTheme="minorHAnsi" w:eastAsia="Calibri" w:hAnsiTheme="minorHAnsi" w:cstheme="minorHAnsi"/>
                <w:b w:val="0"/>
                <w:color w:val="000000"/>
                <w:sz w:val="18"/>
                <w:szCs w:val="18"/>
              </w:rPr>
              <w:t>a)</w:t>
            </w:r>
            <w:r w:rsidRPr="00427455">
              <w:rPr>
                <w:rFonts w:asciiTheme="minorHAnsi" w:eastAsia="Calibri" w:hAnsiTheme="minorHAnsi" w:cstheme="minorHAnsi"/>
                <w:b w:val="0"/>
                <w:color w:val="000000"/>
                <w:sz w:val="14"/>
                <w:szCs w:val="14"/>
              </w:rPr>
              <w:t xml:space="preserve">     </w:t>
            </w:r>
            <w:r w:rsidRPr="00427455">
              <w:rPr>
                <w:rFonts w:asciiTheme="minorHAnsi" w:eastAsia="Calibri" w:hAnsiTheme="minorHAnsi" w:cstheme="minorHAnsi"/>
                <w:b w:val="0"/>
                <w:color w:val="000000"/>
                <w:sz w:val="18"/>
                <w:szCs w:val="18"/>
              </w:rPr>
              <w:t>è stata trasmesso il relativo atto di costituzione del raggruppamento temporaneo?</w:t>
            </w:r>
          </w:p>
        </w:tc>
        <w:tc>
          <w:tcPr>
            <w:tcW w:w="1276" w:type="dxa"/>
          </w:tcPr>
          <w:p w14:paraId="45612579" w14:textId="77777777" w:rsidR="00863BAB" w:rsidRPr="00427455" w:rsidRDefault="00863BAB" w:rsidP="00DA2E46">
            <w:pPr>
              <w:rPr>
                <w:rFonts w:ascii="Calibri" w:hAnsi="Calibri" w:cs="Calibri"/>
                <w:bCs/>
                <w:sz w:val="16"/>
                <w:szCs w:val="16"/>
              </w:rPr>
            </w:pPr>
          </w:p>
        </w:tc>
        <w:tc>
          <w:tcPr>
            <w:tcW w:w="992" w:type="dxa"/>
            <w:hideMark/>
          </w:tcPr>
          <w:p w14:paraId="389BB86C" w14:textId="564B4AD0" w:rsidR="00863BAB" w:rsidRPr="00D32DB7" w:rsidRDefault="00863BAB" w:rsidP="00DA2E46">
            <w:pPr>
              <w:rPr>
                <w:rFonts w:ascii="Calibri" w:hAnsi="Calibri"/>
                <w:b w:val="0"/>
                <w:color w:val="000000"/>
                <w:sz w:val="18"/>
                <w:szCs w:val="18"/>
              </w:rPr>
            </w:pPr>
          </w:p>
        </w:tc>
        <w:tc>
          <w:tcPr>
            <w:tcW w:w="2552" w:type="dxa"/>
            <w:hideMark/>
          </w:tcPr>
          <w:p w14:paraId="48FED935" w14:textId="7359EDE7" w:rsidR="00863BAB" w:rsidRPr="0029498E" w:rsidRDefault="00863BAB" w:rsidP="00DA2E46">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p>
        </w:tc>
      </w:tr>
      <w:tr w:rsidR="00863BAB" w:rsidRPr="00D32DB7" w14:paraId="7AF8629F" w14:textId="77777777" w:rsidTr="007A127D">
        <w:trPr>
          <w:gridAfter w:val="1"/>
          <w:wAfter w:w="1984" w:type="dxa"/>
          <w:trHeight w:val="480"/>
        </w:trPr>
        <w:tc>
          <w:tcPr>
            <w:tcW w:w="988" w:type="dxa"/>
            <w:hideMark/>
          </w:tcPr>
          <w:p w14:paraId="6369DD45" w14:textId="150BCE93" w:rsidR="00863BAB" w:rsidRPr="00314E2F" w:rsidRDefault="00954806" w:rsidP="00314E2F">
            <w:pPr>
              <w:pStyle w:val="Paragrafoelenco"/>
              <w:numPr>
                <w:ilvl w:val="0"/>
                <w:numId w:val="11"/>
              </w:numPr>
              <w:jc w:val="center"/>
              <w:rPr>
                <w:rFonts w:ascii="Calibri" w:hAnsi="Calibri"/>
                <w:b w:val="0"/>
                <w:color w:val="000000"/>
                <w:sz w:val="18"/>
                <w:szCs w:val="18"/>
              </w:rPr>
            </w:pPr>
            <w:r w:rsidRPr="00314E2F">
              <w:rPr>
                <w:rFonts w:ascii="Calibri" w:hAnsi="Calibri"/>
                <w:b w:val="0"/>
                <w:color w:val="000000"/>
                <w:sz w:val="18"/>
                <w:szCs w:val="18"/>
              </w:rPr>
              <w:t>17</w:t>
            </w:r>
          </w:p>
        </w:tc>
        <w:tc>
          <w:tcPr>
            <w:tcW w:w="5244" w:type="dxa"/>
            <w:gridSpan w:val="2"/>
            <w:hideMark/>
          </w:tcPr>
          <w:p w14:paraId="6F5A93AE" w14:textId="77777777" w:rsidR="00863BAB" w:rsidRPr="00427455" w:rsidRDefault="00863BAB" w:rsidP="00DA2E46">
            <w:pPr>
              <w:jc w:val="both"/>
              <w:rPr>
                <w:rFonts w:asciiTheme="minorHAnsi" w:hAnsiTheme="minorHAnsi" w:cstheme="minorHAnsi"/>
                <w:b w:val="0"/>
                <w:color w:val="000000"/>
                <w:sz w:val="18"/>
                <w:szCs w:val="18"/>
              </w:rPr>
            </w:pPr>
            <w:r w:rsidRPr="00427455">
              <w:rPr>
                <w:rFonts w:asciiTheme="minorHAnsi" w:eastAsia="Calibri" w:hAnsiTheme="minorHAnsi" w:cstheme="minorHAnsi"/>
                <w:b w:val="0"/>
                <w:color w:val="000000"/>
                <w:sz w:val="18"/>
                <w:szCs w:val="18"/>
              </w:rPr>
              <w:t>b)</w:t>
            </w:r>
            <w:r w:rsidRPr="00427455">
              <w:rPr>
                <w:rFonts w:asciiTheme="minorHAnsi" w:eastAsia="Calibri" w:hAnsiTheme="minorHAnsi" w:cstheme="minorHAnsi"/>
                <w:b w:val="0"/>
                <w:color w:val="000000"/>
                <w:sz w:val="14"/>
                <w:szCs w:val="14"/>
              </w:rPr>
              <w:t xml:space="preserve">     </w:t>
            </w:r>
            <w:r w:rsidRPr="00427455">
              <w:rPr>
                <w:rFonts w:asciiTheme="minorHAnsi" w:eastAsia="Calibri" w:hAnsiTheme="minorHAnsi" w:cstheme="minorHAnsi"/>
                <w:b w:val="0"/>
                <w:color w:val="000000"/>
                <w:sz w:val="18"/>
                <w:szCs w:val="18"/>
              </w:rPr>
              <w:t>gli operatori economici hanno conferito, con un unico atto, mandato collettivo speciale con rappresentanza ad uno di essi, detto mandatario?</w:t>
            </w:r>
          </w:p>
        </w:tc>
        <w:tc>
          <w:tcPr>
            <w:tcW w:w="1276" w:type="dxa"/>
          </w:tcPr>
          <w:p w14:paraId="59CA30DA" w14:textId="422F0E01" w:rsidR="00863BAB" w:rsidRPr="00427455" w:rsidRDefault="003729E6" w:rsidP="00DA2E46">
            <w:pPr>
              <w:rPr>
                <w:rFonts w:ascii="Calibri" w:hAnsi="Calibri" w:cs="Calibri"/>
                <w:bCs/>
                <w:sz w:val="16"/>
                <w:szCs w:val="16"/>
              </w:rPr>
            </w:pPr>
            <w:r w:rsidRPr="00427455">
              <w:rPr>
                <w:rFonts w:ascii="Calibri" w:hAnsi="Calibri" w:cs="Calibri"/>
                <w:bCs/>
                <w:sz w:val="16"/>
                <w:szCs w:val="16"/>
              </w:rPr>
              <w:t>Atti di mandato</w:t>
            </w:r>
          </w:p>
        </w:tc>
        <w:tc>
          <w:tcPr>
            <w:tcW w:w="992" w:type="dxa"/>
            <w:hideMark/>
          </w:tcPr>
          <w:p w14:paraId="00E05E78" w14:textId="13ECBA2C" w:rsidR="00863BAB" w:rsidRPr="00D32DB7" w:rsidRDefault="00863BAB" w:rsidP="00DA2E46">
            <w:pPr>
              <w:rPr>
                <w:rFonts w:ascii="Calibri" w:hAnsi="Calibri"/>
                <w:b w:val="0"/>
                <w:color w:val="000000"/>
                <w:sz w:val="18"/>
                <w:szCs w:val="18"/>
              </w:rPr>
            </w:pPr>
          </w:p>
        </w:tc>
        <w:tc>
          <w:tcPr>
            <w:tcW w:w="2552" w:type="dxa"/>
            <w:hideMark/>
          </w:tcPr>
          <w:p w14:paraId="3A94D692" w14:textId="77777777" w:rsidR="00863BAB" w:rsidRPr="0029498E" w:rsidRDefault="00863BAB" w:rsidP="00DA2E46">
            <w:pPr>
              <w:rPr>
                <w:rFonts w:ascii="Calibri" w:hAnsi="Calibri"/>
                <w:b w:val="0"/>
                <w:color w:val="808080" w:themeColor="background1" w:themeShade="80"/>
              </w:rPr>
            </w:pPr>
            <w:r w:rsidRPr="0029498E">
              <w:rPr>
                <w:rFonts w:ascii="Calibri" w:hAnsi="Calibri"/>
                <w:b w:val="0"/>
                <w:color w:val="808080" w:themeColor="background1" w:themeShade="80"/>
              </w:rPr>
              <w:t> </w:t>
            </w:r>
          </w:p>
        </w:tc>
      </w:tr>
      <w:tr w:rsidR="00863BAB" w:rsidRPr="00D32DB7" w14:paraId="763291B1" w14:textId="77777777" w:rsidTr="007A127D">
        <w:trPr>
          <w:gridAfter w:val="1"/>
          <w:wAfter w:w="1984" w:type="dxa"/>
          <w:trHeight w:val="288"/>
        </w:trPr>
        <w:tc>
          <w:tcPr>
            <w:tcW w:w="988" w:type="dxa"/>
            <w:hideMark/>
          </w:tcPr>
          <w:p w14:paraId="25EC7349" w14:textId="01009348" w:rsidR="00863BAB" w:rsidRPr="00314E2F" w:rsidRDefault="00954806" w:rsidP="00314E2F">
            <w:pPr>
              <w:pStyle w:val="Paragrafoelenco"/>
              <w:numPr>
                <w:ilvl w:val="0"/>
                <w:numId w:val="11"/>
              </w:numPr>
              <w:jc w:val="center"/>
              <w:rPr>
                <w:rFonts w:ascii="Calibri" w:hAnsi="Calibri"/>
                <w:b w:val="0"/>
                <w:color w:val="000000"/>
                <w:sz w:val="18"/>
                <w:szCs w:val="18"/>
              </w:rPr>
            </w:pPr>
            <w:r w:rsidRPr="00314E2F">
              <w:rPr>
                <w:rFonts w:ascii="Calibri" w:hAnsi="Calibri"/>
                <w:b w:val="0"/>
                <w:color w:val="000000"/>
                <w:sz w:val="18"/>
                <w:szCs w:val="18"/>
              </w:rPr>
              <w:t>18</w:t>
            </w:r>
          </w:p>
        </w:tc>
        <w:tc>
          <w:tcPr>
            <w:tcW w:w="5244" w:type="dxa"/>
            <w:gridSpan w:val="2"/>
            <w:hideMark/>
          </w:tcPr>
          <w:p w14:paraId="7B0F855E" w14:textId="77777777" w:rsidR="00863BAB" w:rsidRPr="00427455" w:rsidRDefault="00863BAB" w:rsidP="00DA2E46">
            <w:pPr>
              <w:jc w:val="both"/>
              <w:rPr>
                <w:rFonts w:asciiTheme="minorHAnsi" w:hAnsiTheme="minorHAnsi" w:cstheme="minorHAnsi"/>
                <w:b w:val="0"/>
                <w:color w:val="000000"/>
                <w:sz w:val="18"/>
                <w:szCs w:val="18"/>
              </w:rPr>
            </w:pPr>
            <w:r w:rsidRPr="00427455">
              <w:rPr>
                <w:rFonts w:asciiTheme="minorHAnsi" w:eastAsia="Calibri" w:hAnsiTheme="minorHAnsi" w:cstheme="minorHAnsi"/>
                <w:b w:val="0"/>
                <w:color w:val="000000"/>
                <w:sz w:val="18"/>
                <w:szCs w:val="18"/>
              </w:rPr>
              <w:t>c)</w:t>
            </w:r>
            <w:r w:rsidRPr="00427455">
              <w:rPr>
                <w:rFonts w:asciiTheme="minorHAnsi" w:eastAsia="Calibri" w:hAnsiTheme="minorHAnsi" w:cstheme="minorHAnsi"/>
                <w:b w:val="0"/>
                <w:color w:val="000000"/>
                <w:sz w:val="14"/>
                <w:szCs w:val="14"/>
              </w:rPr>
              <w:t xml:space="preserve">      </w:t>
            </w:r>
            <w:r w:rsidRPr="00427455">
              <w:rPr>
                <w:rFonts w:asciiTheme="minorHAnsi" w:eastAsia="Calibri" w:hAnsiTheme="minorHAnsi" w:cstheme="minorHAnsi"/>
                <w:b w:val="0"/>
                <w:color w:val="000000"/>
                <w:sz w:val="18"/>
                <w:szCs w:val="18"/>
              </w:rPr>
              <w:t>il mandato risulta da scrittura privata autenticata?</w:t>
            </w:r>
          </w:p>
        </w:tc>
        <w:tc>
          <w:tcPr>
            <w:tcW w:w="1276" w:type="dxa"/>
          </w:tcPr>
          <w:p w14:paraId="527C60D2" w14:textId="77777777" w:rsidR="00863BAB" w:rsidRPr="00427455" w:rsidRDefault="00863BAB" w:rsidP="00DA2E46">
            <w:pPr>
              <w:rPr>
                <w:rFonts w:ascii="Calibri" w:hAnsi="Calibri" w:cs="Calibri"/>
                <w:bCs/>
                <w:sz w:val="16"/>
                <w:szCs w:val="16"/>
              </w:rPr>
            </w:pPr>
          </w:p>
        </w:tc>
        <w:tc>
          <w:tcPr>
            <w:tcW w:w="992" w:type="dxa"/>
            <w:hideMark/>
          </w:tcPr>
          <w:p w14:paraId="1D7C5CCA" w14:textId="017526E2" w:rsidR="00863BAB" w:rsidRPr="00D32DB7" w:rsidRDefault="00863BAB" w:rsidP="00DA2E46">
            <w:pPr>
              <w:rPr>
                <w:rFonts w:ascii="Calibri" w:hAnsi="Calibri"/>
                <w:b w:val="0"/>
                <w:color w:val="000000"/>
                <w:sz w:val="18"/>
                <w:szCs w:val="18"/>
              </w:rPr>
            </w:pPr>
          </w:p>
        </w:tc>
        <w:tc>
          <w:tcPr>
            <w:tcW w:w="2552" w:type="dxa"/>
            <w:hideMark/>
          </w:tcPr>
          <w:p w14:paraId="47006BC0" w14:textId="77777777" w:rsidR="00863BAB" w:rsidRPr="00D32DB7" w:rsidRDefault="00863BAB" w:rsidP="00DA2E46">
            <w:pPr>
              <w:rPr>
                <w:rFonts w:ascii="Calibri" w:hAnsi="Calibri"/>
                <w:b w:val="0"/>
                <w:color w:val="000000"/>
              </w:rPr>
            </w:pPr>
            <w:r w:rsidRPr="00D32DB7">
              <w:rPr>
                <w:rFonts w:ascii="Calibri" w:hAnsi="Calibri"/>
                <w:b w:val="0"/>
                <w:color w:val="000000"/>
              </w:rPr>
              <w:t> </w:t>
            </w:r>
          </w:p>
        </w:tc>
      </w:tr>
      <w:tr w:rsidR="00863BAB" w:rsidRPr="00D32DB7" w14:paraId="61DD0024" w14:textId="77777777" w:rsidTr="007A127D">
        <w:trPr>
          <w:gridAfter w:val="1"/>
          <w:wAfter w:w="1984" w:type="dxa"/>
          <w:trHeight w:val="720"/>
        </w:trPr>
        <w:tc>
          <w:tcPr>
            <w:tcW w:w="988" w:type="dxa"/>
            <w:hideMark/>
          </w:tcPr>
          <w:p w14:paraId="0D0C378D" w14:textId="0E1ED546" w:rsidR="00863BAB" w:rsidRPr="00314E2F" w:rsidRDefault="00954806" w:rsidP="00314E2F">
            <w:pPr>
              <w:pStyle w:val="Paragrafoelenco"/>
              <w:numPr>
                <w:ilvl w:val="0"/>
                <w:numId w:val="11"/>
              </w:numPr>
              <w:jc w:val="center"/>
              <w:rPr>
                <w:rFonts w:ascii="Calibri" w:hAnsi="Calibri"/>
                <w:b w:val="0"/>
                <w:color w:val="000000"/>
                <w:sz w:val="18"/>
                <w:szCs w:val="18"/>
              </w:rPr>
            </w:pPr>
            <w:r w:rsidRPr="00314E2F">
              <w:rPr>
                <w:rFonts w:ascii="Calibri" w:hAnsi="Calibri"/>
                <w:b w:val="0"/>
                <w:color w:val="000000"/>
                <w:sz w:val="18"/>
                <w:szCs w:val="18"/>
              </w:rPr>
              <w:t>19</w:t>
            </w:r>
          </w:p>
        </w:tc>
        <w:tc>
          <w:tcPr>
            <w:tcW w:w="5244" w:type="dxa"/>
            <w:gridSpan w:val="2"/>
            <w:hideMark/>
          </w:tcPr>
          <w:p w14:paraId="28BBE6A1" w14:textId="77777777" w:rsidR="00863BAB" w:rsidRPr="00427455" w:rsidRDefault="00863BAB" w:rsidP="00DA2E46">
            <w:pPr>
              <w:jc w:val="both"/>
              <w:rPr>
                <w:rFonts w:asciiTheme="minorHAnsi" w:hAnsiTheme="minorHAnsi" w:cstheme="minorHAnsi"/>
                <w:b w:val="0"/>
                <w:color w:val="000000"/>
                <w:sz w:val="18"/>
                <w:szCs w:val="18"/>
              </w:rPr>
            </w:pPr>
            <w:r w:rsidRPr="00427455">
              <w:rPr>
                <w:rFonts w:asciiTheme="minorHAnsi" w:eastAsia="Calibri" w:hAnsiTheme="minorHAnsi" w:cstheme="minorHAnsi"/>
                <w:b w:val="0"/>
                <w:color w:val="000000"/>
                <w:sz w:val="18"/>
                <w:szCs w:val="18"/>
              </w:rPr>
              <w:t>d)</w:t>
            </w:r>
            <w:r w:rsidRPr="00427455">
              <w:rPr>
                <w:rFonts w:asciiTheme="minorHAnsi" w:eastAsia="Calibri" w:hAnsiTheme="minorHAnsi" w:cstheme="minorHAnsi"/>
                <w:b w:val="0"/>
                <w:color w:val="000000"/>
                <w:sz w:val="14"/>
                <w:szCs w:val="14"/>
              </w:rPr>
              <w:t xml:space="preserve">     </w:t>
            </w:r>
            <w:r w:rsidRPr="00427455">
              <w:rPr>
                <w:rFonts w:asciiTheme="minorHAnsi" w:eastAsia="Calibri" w:hAnsiTheme="minorHAnsi" w:cstheme="minorHAnsi"/>
                <w:b w:val="0"/>
                <w:color w:val="000000"/>
                <w:sz w:val="18"/>
                <w:szCs w:val="18"/>
              </w:rPr>
              <w:t>il mandato contiene la clausola con la quale la mandataria e le mandanti si impegnano a rispettare nei pagamenti le clausole di tracciabilità di cui alla pertinente normativa?</w:t>
            </w:r>
          </w:p>
        </w:tc>
        <w:tc>
          <w:tcPr>
            <w:tcW w:w="1276" w:type="dxa"/>
          </w:tcPr>
          <w:p w14:paraId="436EFE37" w14:textId="77777777" w:rsidR="00863BAB" w:rsidRPr="00427455" w:rsidRDefault="00863BAB" w:rsidP="00DA2E46">
            <w:pPr>
              <w:rPr>
                <w:rFonts w:ascii="Calibri" w:hAnsi="Calibri" w:cs="Calibri"/>
                <w:bCs/>
                <w:sz w:val="16"/>
                <w:szCs w:val="16"/>
              </w:rPr>
            </w:pPr>
          </w:p>
        </w:tc>
        <w:tc>
          <w:tcPr>
            <w:tcW w:w="992" w:type="dxa"/>
            <w:hideMark/>
          </w:tcPr>
          <w:p w14:paraId="4B8B7020" w14:textId="61C1B53F" w:rsidR="00863BAB" w:rsidRPr="00D32DB7" w:rsidRDefault="00863BAB" w:rsidP="00DA2E46">
            <w:pPr>
              <w:rPr>
                <w:rFonts w:ascii="Calibri" w:hAnsi="Calibri"/>
                <w:b w:val="0"/>
                <w:color w:val="000000"/>
                <w:sz w:val="18"/>
                <w:szCs w:val="18"/>
              </w:rPr>
            </w:pPr>
          </w:p>
        </w:tc>
        <w:tc>
          <w:tcPr>
            <w:tcW w:w="2552" w:type="dxa"/>
            <w:hideMark/>
          </w:tcPr>
          <w:p w14:paraId="3F5959F6" w14:textId="77777777" w:rsidR="00863BAB" w:rsidRPr="00D32DB7" w:rsidRDefault="00863BAB" w:rsidP="00DA2E46">
            <w:pPr>
              <w:rPr>
                <w:rFonts w:ascii="Calibri" w:hAnsi="Calibri"/>
                <w:b w:val="0"/>
                <w:color w:val="000000"/>
              </w:rPr>
            </w:pPr>
            <w:r w:rsidRPr="00D32DB7">
              <w:rPr>
                <w:rFonts w:ascii="Calibri" w:hAnsi="Calibri"/>
                <w:b w:val="0"/>
                <w:color w:val="000000"/>
              </w:rPr>
              <w:t> </w:t>
            </w:r>
          </w:p>
        </w:tc>
      </w:tr>
      <w:tr w:rsidR="00863BAB" w:rsidRPr="00D32DB7" w14:paraId="04AD1A23" w14:textId="77777777" w:rsidTr="0077562B">
        <w:trPr>
          <w:gridAfter w:val="1"/>
          <w:wAfter w:w="1984" w:type="dxa"/>
          <w:trHeight w:val="720"/>
        </w:trPr>
        <w:tc>
          <w:tcPr>
            <w:tcW w:w="988" w:type="dxa"/>
            <w:hideMark/>
          </w:tcPr>
          <w:p w14:paraId="765B53BF" w14:textId="1E7445E5" w:rsidR="00863BAB" w:rsidRPr="00314E2F" w:rsidRDefault="00954806" w:rsidP="00314E2F">
            <w:pPr>
              <w:pStyle w:val="Paragrafoelenco"/>
              <w:numPr>
                <w:ilvl w:val="0"/>
                <w:numId w:val="11"/>
              </w:numPr>
              <w:jc w:val="center"/>
              <w:rPr>
                <w:rFonts w:ascii="Calibri" w:hAnsi="Calibri"/>
                <w:b w:val="0"/>
                <w:color w:val="000000"/>
                <w:sz w:val="18"/>
                <w:szCs w:val="18"/>
              </w:rPr>
            </w:pPr>
            <w:r w:rsidRPr="00314E2F">
              <w:rPr>
                <w:rFonts w:ascii="Calibri" w:hAnsi="Calibri" w:cs="Calibri"/>
                <w:b w:val="0"/>
                <w:color w:val="000000"/>
                <w:sz w:val="18"/>
                <w:szCs w:val="18"/>
              </w:rPr>
              <w:t>20</w:t>
            </w:r>
          </w:p>
        </w:tc>
        <w:tc>
          <w:tcPr>
            <w:tcW w:w="5244" w:type="dxa"/>
            <w:gridSpan w:val="2"/>
            <w:shd w:val="clear" w:color="auto" w:fill="auto"/>
            <w:hideMark/>
          </w:tcPr>
          <w:p w14:paraId="28A8AB18" w14:textId="78D1D37B" w:rsidR="00863BAB" w:rsidRPr="00427455" w:rsidRDefault="00863BAB" w:rsidP="00F45B8B">
            <w:pPr>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Il contratto è stato redatto con in forma scritta ai sensi dell’allegato I.1, articolo 3, comma 1, lettera b), in modalità elettronica nel rispetto delle pertinenti disposizioni del codice dell'amministrazione digitale, di cui al decreto legislativo 7 marzo 2005, n. 82, in forma pubblica amministrativa a cura dell’ufficiale rogante della stazione appaltante, con atto pubblico notarile informatico oppure mediante scrittura privata?</w:t>
            </w:r>
          </w:p>
        </w:tc>
        <w:tc>
          <w:tcPr>
            <w:tcW w:w="1276" w:type="dxa"/>
          </w:tcPr>
          <w:p w14:paraId="67644AD5" w14:textId="77777777" w:rsidR="003729E6" w:rsidRPr="00427455" w:rsidRDefault="003729E6" w:rsidP="003729E6">
            <w:pPr>
              <w:rPr>
                <w:rFonts w:ascii="Calibri" w:hAnsi="Calibri" w:cs="Calibri"/>
                <w:bCs/>
                <w:sz w:val="16"/>
                <w:szCs w:val="16"/>
              </w:rPr>
            </w:pPr>
            <w:r w:rsidRPr="00427455">
              <w:rPr>
                <w:rFonts w:ascii="Calibri" w:hAnsi="Calibri" w:cs="Calibri"/>
                <w:bCs/>
                <w:sz w:val="16"/>
                <w:szCs w:val="16"/>
              </w:rPr>
              <w:t>Contratto</w:t>
            </w:r>
          </w:p>
          <w:p w14:paraId="7769E44A" w14:textId="1A386624" w:rsidR="00863BAB" w:rsidRPr="00427455" w:rsidRDefault="003729E6" w:rsidP="003729E6">
            <w:pPr>
              <w:rPr>
                <w:rFonts w:ascii="Calibri" w:hAnsi="Calibri" w:cs="Calibri"/>
                <w:bCs/>
                <w:sz w:val="16"/>
                <w:szCs w:val="16"/>
              </w:rPr>
            </w:pPr>
            <w:r w:rsidRPr="00427455">
              <w:rPr>
                <w:rFonts w:ascii="Calibri" w:hAnsi="Calibri" w:cs="Calibri"/>
                <w:bCs/>
                <w:sz w:val="16"/>
                <w:szCs w:val="16"/>
              </w:rPr>
              <w:t>Art. 18 comma</w:t>
            </w:r>
            <w:r w:rsidR="0077562B" w:rsidRPr="00427455">
              <w:rPr>
                <w:rFonts w:ascii="Calibri" w:hAnsi="Calibri" w:cs="Calibri"/>
                <w:bCs/>
                <w:sz w:val="16"/>
                <w:szCs w:val="16"/>
              </w:rPr>
              <w:t xml:space="preserve"> </w:t>
            </w:r>
            <w:r w:rsidRPr="00427455">
              <w:rPr>
                <w:rFonts w:ascii="Calibri" w:hAnsi="Calibri" w:cs="Calibri"/>
                <w:bCs/>
                <w:sz w:val="16"/>
                <w:szCs w:val="16"/>
              </w:rPr>
              <w:t>1 D.Lgs. 36/2023</w:t>
            </w:r>
          </w:p>
        </w:tc>
        <w:tc>
          <w:tcPr>
            <w:tcW w:w="992" w:type="dxa"/>
            <w:hideMark/>
          </w:tcPr>
          <w:p w14:paraId="69B86FFD" w14:textId="141B53C8" w:rsidR="00863BAB" w:rsidRPr="00D32DB7" w:rsidRDefault="00863BAB" w:rsidP="00F45B8B">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hideMark/>
          </w:tcPr>
          <w:p w14:paraId="7B944F83" w14:textId="7641355F" w:rsidR="003729E6" w:rsidRPr="0029498E" w:rsidRDefault="00863BAB" w:rsidP="003729E6">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w:t>
            </w:r>
          </w:p>
          <w:p w14:paraId="63AD268F" w14:textId="26CE7DB0" w:rsidR="00863BAB" w:rsidRPr="0029498E" w:rsidRDefault="00863BAB" w:rsidP="00F45B8B">
            <w:pPr>
              <w:rPr>
                <w:rFonts w:ascii="Symbol" w:hAnsi="Symbol"/>
                <w:b w:val="0"/>
                <w:color w:val="808080" w:themeColor="background1" w:themeShade="80"/>
                <w:sz w:val="18"/>
                <w:szCs w:val="18"/>
              </w:rPr>
            </w:pPr>
          </w:p>
        </w:tc>
      </w:tr>
      <w:tr w:rsidR="00863BAB" w:rsidRPr="00D32DB7" w14:paraId="7056A216" w14:textId="77777777" w:rsidTr="0077562B">
        <w:trPr>
          <w:gridAfter w:val="1"/>
          <w:wAfter w:w="1984" w:type="dxa"/>
          <w:trHeight w:val="1464"/>
        </w:trPr>
        <w:tc>
          <w:tcPr>
            <w:tcW w:w="988" w:type="dxa"/>
            <w:hideMark/>
          </w:tcPr>
          <w:p w14:paraId="7FD0708D" w14:textId="6369E17D" w:rsidR="00863BAB" w:rsidRPr="00314E2F" w:rsidRDefault="00954806" w:rsidP="00314E2F">
            <w:pPr>
              <w:pStyle w:val="Paragrafoelenco"/>
              <w:numPr>
                <w:ilvl w:val="0"/>
                <w:numId w:val="11"/>
              </w:numPr>
              <w:jc w:val="center"/>
              <w:rPr>
                <w:rFonts w:ascii="Calibri" w:hAnsi="Calibri"/>
                <w:b w:val="0"/>
                <w:color w:val="000000"/>
                <w:sz w:val="18"/>
                <w:szCs w:val="18"/>
              </w:rPr>
            </w:pPr>
            <w:r w:rsidRPr="00314E2F">
              <w:rPr>
                <w:rFonts w:ascii="Calibri" w:hAnsi="Calibri" w:cs="Calibri"/>
                <w:b w:val="0"/>
                <w:color w:val="000000"/>
                <w:sz w:val="18"/>
                <w:szCs w:val="18"/>
              </w:rPr>
              <w:t>21</w:t>
            </w:r>
          </w:p>
        </w:tc>
        <w:tc>
          <w:tcPr>
            <w:tcW w:w="5244" w:type="dxa"/>
            <w:gridSpan w:val="2"/>
            <w:shd w:val="clear" w:color="auto" w:fill="auto"/>
            <w:hideMark/>
          </w:tcPr>
          <w:p w14:paraId="7A7AC821" w14:textId="77777777" w:rsidR="00863BAB" w:rsidRPr="00427455" w:rsidRDefault="00863BAB" w:rsidP="00F45B8B">
            <w:pPr>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Il contratto è stato firmato da soggetti con poteri di firma?</w:t>
            </w:r>
          </w:p>
        </w:tc>
        <w:tc>
          <w:tcPr>
            <w:tcW w:w="1276" w:type="dxa"/>
          </w:tcPr>
          <w:p w14:paraId="67C35936" w14:textId="77777777" w:rsidR="0077562B" w:rsidRPr="00427455" w:rsidRDefault="0077562B" w:rsidP="0077562B">
            <w:pPr>
              <w:rPr>
                <w:rFonts w:ascii="Calibri" w:hAnsi="Calibri" w:cs="Calibri"/>
                <w:bCs/>
                <w:sz w:val="16"/>
                <w:szCs w:val="16"/>
              </w:rPr>
            </w:pPr>
            <w:r w:rsidRPr="00427455">
              <w:rPr>
                <w:rFonts w:ascii="Calibri" w:hAnsi="Calibri" w:cs="Calibri"/>
                <w:bCs/>
                <w:sz w:val="16"/>
                <w:szCs w:val="16"/>
              </w:rPr>
              <w:t>Procura;</w:t>
            </w:r>
          </w:p>
          <w:p w14:paraId="4C42621B" w14:textId="1BBF5674" w:rsidR="0077562B" w:rsidRPr="00427455" w:rsidRDefault="0077562B" w:rsidP="0077562B">
            <w:pPr>
              <w:rPr>
                <w:rFonts w:ascii="Calibri" w:hAnsi="Calibri" w:cs="Calibri"/>
                <w:bCs/>
                <w:sz w:val="16"/>
                <w:szCs w:val="16"/>
              </w:rPr>
            </w:pPr>
            <w:r w:rsidRPr="00427455">
              <w:rPr>
                <w:rFonts w:ascii="Calibri" w:hAnsi="Calibri" w:cs="Calibri"/>
                <w:bCs/>
                <w:sz w:val="16"/>
                <w:szCs w:val="16"/>
              </w:rPr>
              <w:t>Delega o altro provvedimento di attribuzione dei poteri di firma;</w:t>
            </w:r>
          </w:p>
          <w:p w14:paraId="0E26259C" w14:textId="25835C8F" w:rsidR="00863BAB" w:rsidRPr="00427455" w:rsidRDefault="0077562B" w:rsidP="0077562B">
            <w:pPr>
              <w:rPr>
                <w:rFonts w:ascii="Calibri" w:hAnsi="Calibri" w:cs="Calibri"/>
                <w:bCs/>
                <w:sz w:val="16"/>
                <w:szCs w:val="16"/>
              </w:rPr>
            </w:pPr>
            <w:r w:rsidRPr="00427455">
              <w:rPr>
                <w:rFonts w:ascii="Calibri" w:hAnsi="Calibri" w:cs="Calibri"/>
                <w:bCs/>
                <w:sz w:val="16"/>
                <w:szCs w:val="16"/>
              </w:rPr>
              <w:t>Determina</w:t>
            </w:r>
          </w:p>
        </w:tc>
        <w:tc>
          <w:tcPr>
            <w:tcW w:w="992" w:type="dxa"/>
            <w:hideMark/>
          </w:tcPr>
          <w:p w14:paraId="535CA461" w14:textId="3467D369" w:rsidR="00863BAB" w:rsidRPr="00D32DB7" w:rsidRDefault="00863BAB" w:rsidP="00F45B8B">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hideMark/>
          </w:tcPr>
          <w:p w14:paraId="241B09F6" w14:textId="0F0AE4E4" w:rsidR="0077562B" w:rsidRPr="0029498E" w:rsidRDefault="00863BAB" w:rsidP="0077562B">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p>
          <w:p w14:paraId="60A68C06" w14:textId="694AF81D" w:rsidR="00863BAB" w:rsidRPr="0029498E" w:rsidRDefault="00863BAB" w:rsidP="00F45B8B">
            <w:pPr>
              <w:rPr>
                <w:rFonts w:ascii="Symbol" w:hAnsi="Symbol"/>
                <w:b w:val="0"/>
                <w:color w:val="808080" w:themeColor="background1" w:themeShade="80"/>
                <w:sz w:val="18"/>
                <w:szCs w:val="18"/>
              </w:rPr>
            </w:pPr>
          </w:p>
        </w:tc>
      </w:tr>
      <w:tr w:rsidR="00863BAB" w:rsidRPr="00D32DB7" w14:paraId="342B8D42" w14:textId="77777777" w:rsidTr="007A127D">
        <w:trPr>
          <w:gridAfter w:val="1"/>
          <w:wAfter w:w="1984" w:type="dxa"/>
          <w:trHeight w:val="480"/>
        </w:trPr>
        <w:tc>
          <w:tcPr>
            <w:tcW w:w="988" w:type="dxa"/>
            <w:tcBorders>
              <w:bottom w:val="single" w:sz="4" w:space="0" w:color="BFBFBF" w:themeColor="background1" w:themeShade="BF"/>
            </w:tcBorders>
            <w:hideMark/>
          </w:tcPr>
          <w:p w14:paraId="46951303" w14:textId="2C7A7A80" w:rsidR="00863BAB" w:rsidRPr="00314E2F" w:rsidRDefault="00954806" w:rsidP="00314E2F">
            <w:pPr>
              <w:pStyle w:val="Paragrafoelenco"/>
              <w:numPr>
                <w:ilvl w:val="0"/>
                <w:numId w:val="11"/>
              </w:numPr>
              <w:jc w:val="center"/>
              <w:rPr>
                <w:rFonts w:ascii="Calibri" w:hAnsi="Calibri"/>
                <w:b w:val="0"/>
                <w:color w:val="000000"/>
                <w:sz w:val="18"/>
                <w:szCs w:val="18"/>
              </w:rPr>
            </w:pPr>
            <w:r w:rsidRPr="00314E2F">
              <w:rPr>
                <w:rFonts w:ascii="Calibri" w:hAnsi="Calibri" w:cs="Calibri"/>
                <w:b w:val="0"/>
                <w:color w:val="000000"/>
                <w:sz w:val="18"/>
                <w:szCs w:val="18"/>
              </w:rPr>
              <w:t>22</w:t>
            </w:r>
          </w:p>
        </w:tc>
        <w:tc>
          <w:tcPr>
            <w:tcW w:w="5244" w:type="dxa"/>
            <w:gridSpan w:val="2"/>
            <w:tcBorders>
              <w:bottom w:val="single" w:sz="4" w:space="0" w:color="BFBFBF" w:themeColor="background1" w:themeShade="BF"/>
            </w:tcBorders>
            <w:hideMark/>
          </w:tcPr>
          <w:p w14:paraId="60073F04" w14:textId="77777777" w:rsidR="00863BAB" w:rsidRPr="00427455" w:rsidRDefault="00863BAB" w:rsidP="00F45B8B">
            <w:pPr>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 xml:space="preserve">Il decreto di approvazione è completo del visto di controllo di legittimità della </w:t>
            </w:r>
            <w:proofErr w:type="gramStart"/>
            <w:r w:rsidRPr="00427455">
              <w:rPr>
                <w:rFonts w:asciiTheme="minorHAnsi" w:hAnsiTheme="minorHAnsi" w:cstheme="minorHAnsi"/>
                <w:b w:val="0"/>
                <w:color w:val="000000"/>
                <w:sz w:val="18"/>
                <w:szCs w:val="18"/>
              </w:rPr>
              <w:t>Corte dei Conti</w:t>
            </w:r>
            <w:proofErr w:type="gramEnd"/>
            <w:r w:rsidRPr="00427455">
              <w:rPr>
                <w:rFonts w:asciiTheme="minorHAnsi" w:hAnsiTheme="minorHAnsi" w:cstheme="minorHAnsi"/>
                <w:b w:val="0"/>
                <w:color w:val="000000"/>
                <w:sz w:val="18"/>
                <w:szCs w:val="18"/>
              </w:rPr>
              <w:t xml:space="preserve"> ai sensi della normativa vigente?</w:t>
            </w:r>
          </w:p>
        </w:tc>
        <w:tc>
          <w:tcPr>
            <w:tcW w:w="1276" w:type="dxa"/>
            <w:tcBorders>
              <w:bottom w:val="single" w:sz="4" w:space="0" w:color="BFBFBF" w:themeColor="background1" w:themeShade="BF"/>
            </w:tcBorders>
          </w:tcPr>
          <w:p w14:paraId="33136CD9" w14:textId="580D75F8" w:rsidR="00863BAB" w:rsidRPr="00427455" w:rsidRDefault="001E4678" w:rsidP="00F45B8B">
            <w:pPr>
              <w:rPr>
                <w:rFonts w:ascii="Calibri" w:hAnsi="Calibri" w:cs="Calibri"/>
                <w:bCs/>
                <w:sz w:val="16"/>
                <w:szCs w:val="16"/>
              </w:rPr>
            </w:pPr>
            <w:r w:rsidRPr="00427455">
              <w:rPr>
                <w:rFonts w:ascii="Calibri" w:hAnsi="Calibri" w:cs="Calibri"/>
                <w:bCs/>
                <w:sz w:val="16"/>
                <w:szCs w:val="16"/>
              </w:rPr>
              <w:t>Decreto di approvazione</w:t>
            </w:r>
          </w:p>
        </w:tc>
        <w:tc>
          <w:tcPr>
            <w:tcW w:w="992" w:type="dxa"/>
            <w:tcBorders>
              <w:bottom w:val="single" w:sz="4" w:space="0" w:color="BFBFBF" w:themeColor="background1" w:themeShade="BF"/>
            </w:tcBorders>
            <w:hideMark/>
          </w:tcPr>
          <w:p w14:paraId="11096FFF" w14:textId="687D8991" w:rsidR="00863BAB" w:rsidRPr="00D32DB7" w:rsidRDefault="00863BAB" w:rsidP="00F45B8B">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tcBorders>
              <w:bottom w:val="single" w:sz="4" w:space="0" w:color="BFBFBF" w:themeColor="background1" w:themeShade="BF"/>
            </w:tcBorders>
            <w:hideMark/>
          </w:tcPr>
          <w:p w14:paraId="321A408F" w14:textId="7E59171A" w:rsidR="00863BAB" w:rsidRPr="0029498E" w:rsidRDefault="00863BAB" w:rsidP="00F45B8B">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p>
        </w:tc>
      </w:tr>
      <w:tr w:rsidR="00863BAB" w:rsidRPr="00D32DB7" w14:paraId="315D9159" w14:textId="77777777" w:rsidTr="00863BAB">
        <w:trPr>
          <w:gridAfter w:val="1"/>
          <w:wAfter w:w="1984" w:type="dxa"/>
          <w:trHeight w:val="300"/>
        </w:trPr>
        <w:tc>
          <w:tcPr>
            <w:tcW w:w="1418" w:type="dxa"/>
            <w:gridSpan w:val="2"/>
            <w:shd w:val="clear" w:color="auto" w:fill="B8CCE4" w:themeFill="accent1" w:themeFillTint="66"/>
          </w:tcPr>
          <w:p w14:paraId="398F014E" w14:textId="77777777" w:rsidR="00863BAB" w:rsidRPr="00D32DB7" w:rsidRDefault="00863BAB" w:rsidP="00F45B8B">
            <w:pPr>
              <w:rPr>
                <w:rFonts w:ascii="Calibri" w:hAnsi="Calibri" w:cs="Calibri"/>
                <w:bCs/>
                <w:color w:val="000000"/>
                <w:sz w:val="18"/>
                <w:szCs w:val="18"/>
              </w:rPr>
            </w:pPr>
          </w:p>
        </w:tc>
        <w:tc>
          <w:tcPr>
            <w:tcW w:w="9634" w:type="dxa"/>
            <w:gridSpan w:val="4"/>
            <w:shd w:val="clear" w:color="auto" w:fill="B8CCE4" w:themeFill="accent1" w:themeFillTint="66"/>
            <w:hideMark/>
          </w:tcPr>
          <w:p w14:paraId="1D908A56" w14:textId="77777777" w:rsidR="00F21961" w:rsidRDefault="00F21961" w:rsidP="00F45B8B">
            <w:pPr>
              <w:rPr>
                <w:rFonts w:ascii="Calibri" w:hAnsi="Calibri" w:cs="Calibri"/>
                <w:bCs/>
                <w:color w:val="000000"/>
                <w:sz w:val="18"/>
                <w:szCs w:val="18"/>
              </w:rPr>
            </w:pPr>
          </w:p>
          <w:p w14:paraId="230C7E7F" w14:textId="4D17CCCC" w:rsidR="00863BAB" w:rsidRPr="00D32DB7" w:rsidRDefault="00863BAB" w:rsidP="00F21961">
            <w:pPr>
              <w:rPr>
                <w:rFonts w:ascii="Calibri" w:hAnsi="Calibri"/>
                <w:bCs/>
                <w:color w:val="000000"/>
                <w:sz w:val="18"/>
                <w:szCs w:val="18"/>
              </w:rPr>
            </w:pPr>
            <w:r w:rsidRPr="00D32DB7">
              <w:rPr>
                <w:rFonts w:ascii="Calibri" w:hAnsi="Calibri" w:cs="Calibri"/>
                <w:bCs/>
                <w:color w:val="000000"/>
                <w:sz w:val="18"/>
                <w:szCs w:val="18"/>
              </w:rPr>
              <w:t>SEZIONE D – ESECUZIONE</w:t>
            </w:r>
            <w:r w:rsidRPr="00D32DB7">
              <w:rPr>
                <w:rFonts w:ascii="Calibri" w:hAnsi="Calibri"/>
                <w:bCs/>
                <w:color w:val="000000"/>
                <w:sz w:val="18"/>
                <w:szCs w:val="18"/>
              </w:rPr>
              <w:t> </w:t>
            </w:r>
          </w:p>
        </w:tc>
      </w:tr>
      <w:tr w:rsidR="00863BAB" w:rsidRPr="00D32DB7" w14:paraId="03FB8B99" w14:textId="77777777" w:rsidTr="007A127D">
        <w:trPr>
          <w:gridAfter w:val="1"/>
          <w:wAfter w:w="1984" w:type="dxa"/>
          <w:trHeight w:val="372"/>
        </w:trPr>
        <w:tc>
          <w:tcPr>
            <w:tcW w:w="988" w:type="dxa"/>
            <w:hideMark/>
          </w:tcPr>
          <w:p w14:paraId="6D9DDA8C" w14:textId="5F2D8A5C" w:rsidR="00863BAB" w:rsidRPr="00954806" w:rsidRDefault="00863BAB" w:rsidP="00954806">
            <w:pPr>
              <w:pStyle w:val="Paragrafoelenco"/>
              <w:numPr>
                <w:ilvl w:val="0"/>
                <w:numId w:val="10"/>
              </w:numPr>
              <w:jc w:val="right"/>
              <w:rPr>
                <w:rFonts w:ascii="Calibri" w:hAnsi="Calibri"/>
                <w:b w:val="0"/>
                <w:color w:val="000000"/>
                <w:sz w:val="18"/>
                <w:szCs w:val="18"/>
              </w:rPr>
            </w:pPr>
          </w:p>
        </w:tc>
        <w:tc>
          <w:tcPr>
            <w:tcW w:w="5244" w:type="dxa"/>
            <w:gridSpan w:val="2"/>
            <w:hideMark/>
          </w:tcPr>
          <w:p w14:paraId="5BD6172E" w14:textId="77777777" w:rsidR="00863BAB" w:rsidRPr="00AD5EED" w:rsidRDefault="00863BAB" w:rsidP="00F45B8B">
            <w:pPr>
              <w:rPr>
                <w:rFonts w:ascii="Calibri" w:hAnsi="Calibri"/>
                <w:b w:val="0"/>
                <w:color w:val="000000"/>
                <w:sz w:val="18"/>
                <w:szCs w:val="18"/>
              </w:rPr>
            </w:pPr>
            <w:r w:rsidRPr="00AD5EED">
              <w:rPr>
                <w:rFonts w:ascii="Calibri" w:hAnsi="Calibri" w:cs="Calibri"/>
                <w:b w:val="0"/>
                <w:color w:val="000000"/>
                <w:sz w:val="18"/>
                <w:szCs w:val="18"/>
              </w:rPr>
              <w:t>È stata individuato l'ufficio od organo deputato alla verifica della regolare esecuzione delle prestazioni contrattuali?</w:t>
            </w:r>
          </w:p>
        </w:tc>
        <w:tc>
          <w:tcPr>
            <w:tcW w:w="1276" w:type="dxa"/>
          </w:tcPr>
          <w:p w14:paraId="4D9B343C" w14:textId="77777777" w:rsidR="007A6DDD" w:rsidRPr="00427455" w:rsidRDefault="007A6DDD" w:rsidP="007A6DDD">
            <w:pPr>
              <w:rPr>
                <w:rFonts w:ascii="Calibri" w:hAnsi="Calibri"/>
                <w:bCs/>
                <w:sz w:val="16"/>
                <w:szCs w:val="16"/>
              </w:rPr>
            </w:pPr>
            <w:r w:rsidRPr="00427455">
              <w:rPr>
                <w:rFonts w:ascii="Calibri" w:hAnsi="Calibri"/>
                <w:bCs/>
                <w:sz w:val="16"/>
                <w:szCs w:val="16"/>
              </w:rPr>
              <w:t xml:space="preserve">Atto di nomina                            </w:t>
            </w:r>
          </w:p>
          <w:p w14:paraId="1CBD8CAB" w14:textId="562FB843" w:rsidR="00863BAB" w:rsidRPr="00427455" w:rsidRDefault="007A6DDD" w:rsidP="007A6DDD">
            <w:pPr>
              <w:rPr>
                <w:rFonts w:ascii="Calibri" w:hAnsi="Calibri"/>
                <w:bCs/>
                <w:sz w:val="16"/>
                <w:szCs w:val="16"/>
              </w:rPr>
            </w:pPr>
            <w:r w:rsidRPr="00427455">
              <w:rPr>
                <w:rFonts w:ascii="Calibri" w:hAnsi="Calibri"/>
                <w:bCs/>
                <w:sz w:val="16"/>
                <w:szCs w:val="16"/>
              </w:rPr>
              <w:t>Art. 114 D.Lgs. 36/2023</w:t>
            </w:r>
            <w:r w:rsidRPr="00427455">
              <w:rPr>
                <w:rFonts w:ascii="Calibri" w:hAnsi="Calibri"/>
                <w:bCs/>
                <w:sz w:val="16"/>
                <w:szCs w:val="16"/>
              </w:rPr>
              <w:tab/>
            </w:r>
          </w:p>
        </w:tc>
        <w:tc>
          <w:tcPr>
            <w:tcW w:w="992" w:type="dxa"/>
            <w:noWrap/>
            <w:hideMark/>
          </w:tcPr>
          <w:p w14:paraId="3F443653" w14:textId="3E31EF7E" w:rsidR="00863BAB" w:rsidRPr="00D32DB7" w:rsidRDefault="00863BAB" w:rsidP="00F45B8B">
            <w:pPr>
              <w:rPr>
                <w:rFonts w:ascii="Calibri" w:hAnsi="Calibri"/>
                <w:b w:val="0"/>
                <w:color w:val="000000"/>
              </w:rPr>
            </w:pPr>
            <w:r w:rsidRPr="00D32DB7">
              <w:rPr>
                <w:rFonts w:ascii="Calibri" w:hAnsi="Calibri"/>
                <w:b w:val="0"/>
                <w:color w:val="000000"/>
              </w:rPr>
              <w:t> </w:t>
            </w:r>
          </w:p>
        </w:tc>
        <w:tc>
          <w:tcPr>
            <w:tcW w:w="2552" w:type="dxa"/>
            <w:hideMark/>
          </w:tcPr>
          <w:p w14:paraId="36E4D63C" w14:textId="7FBCD3B4" w:rsidR="00863BAB" w:rsidRPr="0029498E" w:rsidRDefault="00863BAB" w:rsidP="00F45B8B">
            <w:pPr>
              <w:rPr>
                <w:rFonts w:ascii="Symbol" w:hAnsi="Symbol"/>
                <w:b w:val="0"/>
                <w:color w:val="808080" w:themeColor="background1" w:themeShade="80"/>
                <w:sz w:val="18"/>
                <w:szCs w:val="18"/>
              </w:rPr>
            </w:pPr>
          </w:p>
        </w:tc>
      </w:tr>
      <w:tr w:rsidR="00863BAB" w:rsidRPr="00D32DB7" w14:paraId="1670C2D5" w14:textId="77777777" w:rsidTr="007A127D">
        <w:trPr>
          <w:gridAfter w:val="1"/>
          <w:wAfter w:w="1984" w:type="dxa"/>
          <w:trHeight w:val="516"/>
        </w:trPr>
        <w:tc>
          <w:tcPr>
            <w:tcW w:w="988" w:type="dxa"/>
          </w:tcPr>
          <w:p w14:paraId="031C081C" w14:textId="77777777" w:rsidR="00863BAB" w:rsidRPr="00954806" w:rsidRDefault="00863BAB" w:rsidP="00954806">
            <w:pPr>
              <w:pStyle w:val="Paragrafoelenco"/>
              <w:numPr>
                <w:ilvl w:val="0"/>
                <w:numId w:val="10"/>
              </w:numPr>
              <w:jc w:val="right"/>
              <w:rPr>
                <w:rFonts w:ascii="Calibri" w:hAnsi="Calibri" w:cs="Calibri"/>
                <w:b w:val="0"/>
                <w:color w:val="000000"/>
                <w:sz w:val="18"/>
                <w:szCs w:val="18"/>
              </w:rPr>
            </w:pPr>
          </w:p>
        </w:tc>
        <w:tc>
          <w:tcPr>
            <w:tcW w:w="5244" w:type="dxa"/>
            <w:gridSpan w:val="2"/>
          </w:tcPr>
          <w:p w14:paraId="656FBFDC" w14:textId="7FC74630" w:rsidR="00863BAB" w:rsidRPr="00427455" w:rsidRDefault="00863BAB" w:rsidP="00F45B8B">
            <w:pPr>
              <w:rPr>
                <w:rFonts w:asciiTheme="minorHAnsi" w:hAnsiTheme="minorHAnsi" w:cstheme="minorHAnsi"/>
                <w:b w:val="0"/>
                <w:color w:val="000000"/>
                <w:sz w:val="18"/>
                <w:szCs w:val="18"/>
              </w:rPr>
            </w:pPr>
            <w:proofErr w:type="gramStart"/>
            <w:r w:rsidRPr="00427455">
              <w:rPr>
                <w:rFonts w:asciiTheme="minorHAnsi" w:hAnsiTheme="minorHAnsi" w:cstheme="minorHAnsi"/>
                <w:b w:val="0"/>
                <w:color w:val="000000"/>
                <w:sz w:val="18"/>
                <w:szCs w:val="18"/>
              </w:rPr>
              <w:t>E'</w:t>
            </w:r>
            <w:proofErr w:type="gramEnd"/>
            <w:r w:rsidRPr="00427455">
              <w:rPr>
                <w:rFonts w:asciiTheme="minorHAnsi" w:hAnsiTheme="minorHAnsi" w:cstheme="minorHAnsi"/>
                <w:b w:val="0"/>
                <w:color w:val="000000"/>
                <w:sz w:val="18"/>
                <w:szCs w:val="18"/>
              </w:rPr>
              <w:t xml:space="preserve"> stato nominato il Direttore dell'Esecuzione del Contratto oppure il Direttore dei Lavori?</w:t>
            </w:r>
          </w:p>
        </w:tc>
        <w:tc>
          <w:tcPr>
            <w:tcW w:w="1276" w:type="dxa"/>
          </w:tcPr>
          <w:p w14:paraId="267B71C9" w14:textId="77777777" w:rsidR="00863BAB" w:rsidRDefault="00AD5EED" w:rsidP="00F45B8B">
            <w:pPr>
              <w:rPr>
                <w:rFonts w:ascii="Calibri" w:hAnsi="Calibri"/>
                <w:bCs/>
                <w:sz w:val="16"/>
                <w:szCs w:val="16"/>
              </w:rPr>
            </w:pPr>
            <w:r w:rsidRPr="00427455">
              <w:rPr>
                <w:rFonts w:ascii="Calibri" w:hAnsi="Calibri"/>
                <w:bCs/>
                <w:sz w:val="16"/>
                <w:szCs w:val="16"/>
              </w:rPr>
              <w:t>Art. 114 D.Lgs. 36/2023</w:t>
            </w:r>
          </w:p>
          <w:p w14:paraId="1DEFADFD" w14:textId="38405470" w:rsidR="00427455" w:rsidRPr="00427455" w:rsidRDefault="00427455" w:rsidP="00F45B8B">
            <w:pPr>
              <w:rPr>
                <w:rFonts w:ascii="Calibri" w:hAnsi="Calibri"/>
                <w:bCs/>
                <w:sz w:val="16"/>
                <w:szCs w:val="16"/>
              </w:rPr>
            </w:pPr>
            <w:r w:rsidRPr="00427455">
              <w:rPr>
                <w:rFonts w:ascii="Calibri" w:hAnsi="Calibri"/>
                <w:bCs/>
                <w:sz w:val="16"/>
                <w:szCs w:val="16"/>
              </w:rPr>
              <w:t>Allegato II.14 al D.Lgs. 36/2023</w:t>
            </w:r>
          </w:p>
        </w:tc>
        <w:tc>
          <w:tcPr>
            <w:tcW w:w="992" w:type="dxa"/>
            <w:noWrap/>
          </w:tcPr>
          <w:p w14:paraId="0B2042C7" w14:textId="2ECA3212" w:rsidR="00863BAB" w:rsidRPr="00D32DB7" w:rsidRDefault="00863BAB" w:rsidP="00F45B8B">
            <w:pPr>
              <w:rPr>
                <w:rFonts w:ascii="Calibri" w:hAnsi="Calibri"/>
                <w:b w:val="0"/>
                <w:color w:val="000000"/>
              </w:rPr>
            </w:pPr>
          </w:p>
        </w:tc>
        <w:tc>
          <w:tcPr>
            <w:tcW w:w="2552" w:type="dxa"/>
          </w:tcPr>
          <w:p w14:paraId="6FAE8D54" w14:textId="29D7157C" w:rsidR="00863BAB" w:rsidRPr="0029498E" w:rsidRDefault="00863BAB" w:rsidP="00F45B8B">
            <w:pPr>
              <w:rPr>
                <w:rFonts w:ascii="Calibri" w:eastAsia="Symbol" w:hAnsi="Calibri" w:cs="Symbol"/>
                <w:b w:val="0"/>
                <w:color w:val="808080" w:themeColor="background1" w:themeShade="80"/>
                <w:sz w:val="18"/>
                <w:szCs w:val="18"/>
              </w:rPr>
            </w:pPr>
          </w:p>
        </w:tc>
      </w:tr>
      <w:tr w:rsidR="00863BAB" w:rsidRPr="00D32DB7" w14:paraId="016C2B73" w14:textId="77777777" w:rsidTr="00AD5EED">
        <w:trPr>
          <w:gridAfter w:val="1"/>
          <w:wAfter w:w="1984" w:type="dxa"/>
          <w:trHeight w:val="516"/>
        </w:trPr>
        <w:tc>
          <w:tcPr>
            <w:tcW w:w="988" w:type="dxa"/>
            <w:hideMark/>
          </w:tcPr>
          <w:p w14:paraId="64273137" w14:textId="38402583" w:rsidR="00863BAB" w:rsidRPr="00954806" w:rsidRDefault="00863BAB" w:rsidP="00954806">
            <w:pPr>
              <w:pStyle w:val="Paragrafoelenco"/>
              <w:numPr>
                <w:ilvl w:val="0"/>
                <w:numId w:val="10"/>
              </w:numPr>
              <w:jc w:val="right"/>
              <w:rPr>
                <w:rFonts w:ascii="Calibri" w:hAnsi="Calibri"/>
                <w:b w:val="0"/>
                <w:color w:val="000000"/>
                <w:sz w:val="18"/>
                <w:szCs w:val="18"/>
              </w:rPr>
            </w:pPr>
          </w:p>
        </w:tc>
        <w:tc>
          <w:tcPr>
            <w:tcW w:w="5244" w:type="dxa"/>
            <w:gridSpan w:val="2"/>
            <w:hideMark/>
          </w:tcPr>
          <w:p w14:paraId="0F8B9F9D" w14:textId="77777777" w:rsidR="00427455" w:rsidRPr="00B63810" w:rsidRDefault="00427455" w:rsidP="00427455">
            <w:pPr>
              <w:rPr>
                <w:rFonts w:ascii="Calibri" w:hAnsi="Calibri" w:cs="Calibri"/>
                <w:b w:val="0"/>
                <w:bCs/>
                <w:color w:val="000000"/>
                <w:sz w:val="18"/>
                <w:szCs w:val="18"/>
              </w:rPr>
            </w:pPr>
            <w:r w:rsidRPr="00B63810">
              <w:rPr>
                <w:rFonts w:ascii="Calibri" w:hAnsi="Calibri" w:cs="Calibri"/>
                <w:b w:val="0"/>
                <w:bCs/>
                <w:color w:val="000000"/>
                <w:sz w:val="18"/>
                <w:szCs w:val="18"/>
              </w:rPr>
              <w:t>Le eventuali modifiche o varianti sono state effettuate secondo quanto previsto dall'art. 120 comma 13  del D.Lgs. 36/2023 ovvero, in caso delle modifiche di cui al comma 7 dell'art. 130, secondo quanto previsto dall'art. 5 Allegato II.14 al D. Lgs. 36/2023?</w:t>
            </w:r>
          </w:p>
          <w:p w14:paraId="4E97F381" w14:textId="1B0AFCA9" w:rsidR="00863BAB" w:rsidRPr="00427455" w:rsidRDefault="00863BAB" w:rsidP="00F45B8B">
            <w:pPr>
              <w:rPr>
                <w:rFonts w:asciiTheme="minorHAnsi" w:hAnsiTheme="minorHAnsi" w:cstheme="minorHAnsi"/>
                <w:b w:val="0"/>
                <w:color w:val="000000"/>
                <w:sz w:val="18"/>
                <w:szCs w:val="18"/>
              </w:rPr>
            </w:pPr>
          </w:p>
        </w:tc>
        <w:tc>
          <w:tcPr>
            <w:tcW w:w="1276" w:type="dxa"/>
          </w:tcPr>
          <w:p w14:paraId="09410849" w14:textId="1969F6BB" w:rsidR="00863BAB" w:rsidRPr="00427455" w:rsidRDefault="00AD5EED" w:rsidP="00F45B8B">
            <w:pPr>
              <w:rPr>
                <w:rFonts w:ascii="Calibri" w:hAnsi="Calibri"/>
                <w:bCs/>
                <w:sz w:val="16"/>
                <w:szCs w:val="16"/>
              </w:rPr>
            </w:pPr>
            <w:r w:rsidRPr="00427455">
              <w:rPr>
                <w:rFonts w:ascii="Calibri" w:hAnsi="Calibri"/>
                <w:bCs/>
                <w:sz w:val="16"/>
                <w:szCs w:val="16"/>
              </w:rPr>
              <w:t xml:space="preserve">Atti sulle varianti Art. 120 comma 13 </w:t>
            </w:r>
            <w:r w:rsidR="00427455" w:rsidRPr="00427455">
              <w:rPr>
                <w:rFonts w:ascii="Calibri" w:hAnsi="Calibri"/>
                <w:bCs/>
                <w:sz w:val="16"/>
                <w:szCs w:val="16"/>
              </w:rPr>
              <w:t>D.Lgs.</w:t>
            </w:r>
            <w:r w:rsidRPr="00427455">
              <w:rPr>
                <w:rFonts w:ascii="Calibri" w:hAnsi="Calibri"/>
                <w:bCs/>
                <w:sz w:val="16"/>
                <w:szCs w:val="16"/>
              </w:rPr>
              <w:t xml:space="preserve"> 36/2023 - Art. 5 Allegato II.14 al </w:t>
            </w:r>
            <w:r w:rsidR="00427455" w:rsidRPr="00427455">
              <w:rPr>
                <w:rFonts w:ascii="Calibri" w:hAnsi="Calibri"/>
                <w:bCs/>
                <w:sz w:val="16"/>
                <w:szCs w:val="16"/>
              </w:rPr>
              <w:t>D.Lgs.</w:t>
            </w:r>
            <w:r w:rsidRPr="00427455">
              <w:rPr>
                <w:rFonts w:ascii="Calibri" w:hAnsi="Calibri"/>
                <w:bCs/>
                <w:sz w:val="16"/>
                <w:szCs w:val="16"/>
              </w:rPr>
              <w:t xml:space="preserve"> 36/2023</w:t>
            </w:r>
          </w:p>
        </w:tc>
        <w:tc>
          <w:tcPr>
            <w:tcW w:w="992" w:type="dxa"/>
            <w:noWrap/>
          </w:tcPr>
          <w:p w14:paraId="3665849D" w14:textId="6BCDC0DD" w:rsidR="00863BAB" w:rsidRPr="00D32DB7" w:rsidRDefault="00863BAB" w:rsidP="00F45B8B">
            <w:pPr>
              <w:rPr>
                <w:rFonts w:ascii="Calibri" w:hAnsi="Calibri"/>
                <w:b w:val="0"/>
                <w:color w:val="000000"/>
              </w:rPr>
            </w:pPr>
          </w:p>
        </w:tc>
        <w:tc>
          <w:tcPr>
            <w:tcW w:w="2552" w:type="dxa"/>
          </w:tcPr>
          <w:p w14:paraId="6F9D5253" w14:textId="5617D831" w:rsidR="00863BAB" w:rsidRPr="0029498E" w:rsidRDefault="00863BAB" w:rsidP="00F45B8B">
            <w:pPr>
              <w:rPr>
                <w:rFonts w:ascii="Symbol" w:hAnsi="Symbol"/>
                <w:b w:val="0"/>
                <w:color w:val="808080" w:themeColor="background1" w:themeShade="80"/>
                <w:sz w:val="18"/>
                <w:szCs w:val="18"/>
              </w:rPr>
            </w:pPr>
          </w:p>
        </w:tc>
      </w:tr>
      <w:tr w:rsidR="00863BAB" w:rsidRPr="00D32DB7" w14:paraId="46019AE4" w14:textId="77777777" w:rsidTr="007A127D">
        <w:trPr>
          <w:gridAfter w:val="1"/>
          <w:wAfter w:w="1984" w:type="dxa"/>
          <w:trHeight w:val="288"/>
        </w:trPr>
        <w:tc>
          <w:tcPr>
            <w:tcW w:w="988" w:type="dxa"/>
            <w:hideMark/>
          </w:tcPr>
          <w:p w14:paraId="2DCB8078" w14:textId="677599AB" w:rsidR="00863BAB" w:rsidRPr="00954806" w:rsidRDefault="00863BAB" w:rsidP="00954806">
            <w:pPr>
              <w:pStyle w:val="Paragrafoelenco"/>
              <w:numPr>
                <w:ilvl w:val="0"/>
                <w:numId w:val="10"/>
              </w:numPr>
              <w:jc w:val="right"/>
              <w:rPr>
                <w:rFonts w:ascii="Calibri" w:hAnsi="Calibri"/>
                <w:b w:val="0"/>
                <w:color w:val="000000"/>
                <w:sz w:val="18"/>
                <w:szCs w:val="18"/>
              </w:rPr>
            </w:pPr>
          </w:p>
        </w:tc>
        <w:tc>
          <w:tcPr>
            <w:tcW w:w="5244" w:type="dxa"/>
            <w:gridSpan w:val="2"/>
            <w:hideMark/>
          </w:tcPr>
          <w:p w14:paraId="730C3D14" w14:textId="3C10CEC4" w:rsidR="00863BAB" w:rsidRPr="00427455" w:rsidRDefault="00427455" w:rsidP="00F45B8B">
            <w:pPr>
              <w:rPr>
                <w:rFonts w:asciiTheme="minorHAnsi" w:hAnsiTheme="minorHAnsi" w:cstheme="minorHAnsi"/>
                <w:b w:val="0"/>
                <w:color w:val="000000"/>
                <w:sz w:val="18"/>
                <w:szCs w:val="18"/>
              </w:rPr>
            </w:pPr>
            <w:r w:rsidRPr="00B63810">
              <w:rPr>
                <w:rFonts w:asciiTheme="minorHAnsi" w:hAnsiTheme="minorHAnsi" w:cstheme="minorHAnsi"/>
                <w:b w:val="0"/>
                <w:bCs/>
                <w:color w:val="000000"/>
                <w:sz w:val="18"/>
                <w:szCs w:val="18"/>
              </w:rPr>
              <w:t>La modifica del contratto in corso di esecuzione</w:t>
            </w:r>
            <w:r>
              <w:rPr>
                <w:rFonts w:asciiTheme="minorHAnsi" w:hAnsiTheme="minorHAnsi" w:cstheme="minorHAnsi"/>
                <w:b w:val="0"/>
                <w:bCs/>
                <w:color w:val="000000"/>
                <w:sz w:val="18"/>
                <w:szCs w:val="18"/>
              </w:rPr>
              <w:t>, ove effettuata,</w:t>
            </w:r>
            <w:r w:rsidRPr="00B63810">
              <w:rPr>
                <w:rFonts w:asciiTheme="minorHAnsi" w:hAnsiTheme="minorHAnsi" w:cstheme="minorHAnsi"/>
                <w:b w:val="0"/>
                <w:bCs/>
                <w:color w:val="000000"/>
                <w:sz w:val="18"/>
                <w:szCs w:val="18"/>
              </w:rPr>
              <w:t xml:space="preserve"> rientra in una delle fattispecie di cui all’art. 120, commi 1 e 3 del D.lgs. 36/2023?</w:t>
            </w:r>
          </w:p>
        </w:tc>
        <w:tc>
          <w:tcPr>
            <w:tcW w:w="1276" w:type="dxa"/>
          </w:tcPr>
          <w:p w14:paraId="02C6E128" w14:textId="77777777" w:rsidR="00AD5EED" w:rsidRPr="00427455" w:rsidRDefault="00AD5EED" w:rsidP="00AD5EED">
            <w:pPr>
              <w:rPr>
                <w:rFonts w:ascii="Calibri" w:hAnsi="Calibri"/>
                <w:bCs/>
                <w:sz w:val="16"/>
                <w:szCs w:val="16"/>
              </w:rPr>
            </w:pPr>
            <w:r w:rsidRPr="00427455">
              <w:rPr>
                <w:rFonts w:ascii="Calibri" w:hAnsi="Calibri"/>
                <w:bCs/>
                <w:sz w:val="16"/>
                <w:szCs w:val="16"/>
              </w:rPr>
              <w:t xml:space="preserve">Atti sulle varianti   </w:t>
            </w:r>
          </w:p>
          <w:p w14:paraId="31AB0190" w14:textId="22B87FA5" w:rsidR="00863BAB" w:rsidRPr="00427455" w:rsidRDefault="00AD5EED" w:rsidP="00AD5EED">
            <w:pPr>
              <w:rPr>
                <w:rFonts w:ascii="Calibri" w:hAnsi="Calibri"/>
                <w:bCs/>
              </w:rPr>
            </w:pPr>
            <w:r w:rsidRPr="00427455">
              <w:rPr>
                <w:rFonts w:ascii="Calibri" w:hAnsi="Calibri"/>
                <w:bCs/>
                <w:sz w:val="16"/>
                <w:szCs w:val="16"/>
              </w:rPr>
              <w:t>Art. 120 commi 1 e 3 D.Lgs. 36/2023</w:t>
            </w:r>
          </w:p>
        </w:tc>
        <w:tc>
          <w:tcPr>
            <w:tcW w:w="992" w:type="dxa"/>
            <w:noWrap/>
            <w:hideMark/>
          </w:tcPr>
          <w:p w14:paraId="37902A88" w14:textId="1EE77CCA" w:rsidR="00863BAB" w:rsidRPr="00D32DB7" w:rsidRDefault="00863BAB" w:rsidP="00F45B8B">
            <w:pPr>
              <w:rPr>
                <w:rFonts w:ascii="Calibri" w:hAnsi="Calibri"/>
                <w:b w:val="0"/>
                <w:color w:val="000000"/>
              </w:rPr>
            </w:pPr>
            <w:r w:rsidRPr="00D32DB7">
              <w:rPr>
                <w:rFonts w:ascii="Calibri" w:hAnsi="Calibri"/>
                <w:b w:val="0"/>
                <w:color w:val="000000"/>
              </w:rPr>
              <w:t> </w:t>
            </w:r>
          </w:p>
        </w:tc>
        <w:tc>
          <w:tcPr>
            <w:tcW w:w="2552" w:type="dxa"/>
            <w:hideMark/>
          </w:tcPr>
          <w:p w14:paraId="225E9EC3" w14:textId="0C0BFC3D" w:rsidR="00AD5EED" w:rsidRPr="0029498E" w:rsidRDefault="00863BAB" w:rsidP="00AD5EED">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p>
          <w:p w14:paraId="30BC61D3" w14:textId="41500332" w:rsidR="00863BAB" w:rsidRPr="0029498E" w:rsidRDefault="00863BAB" w:rsidP="00F45B8B">
            <w:pPr>
              <w:rPr>
                <w:rFonts w:ascii="Symbol" w:hAnsi="Symbol"/>
                <w:b w:val="0"/>
                <w:color w:val="808080" w:themeColor="background1" w:themeShade="80"/>
                <w:sz w:val="18"/>
                <w:szCs w:val="18"/>
              </w:rPr>
            </w:pPr>
          </w:p>
        </w:tc>
      </w:tr>
      <w:tr w:rsidR="00863BAB" w:rsidRPr="00D32DB7" w14:paraId="620EBADD" w14:textId="77777777" w:rsidTr="007A127D">
        <w:trPr>
          <w:gridAfter w:val="1"/>
          <w:wAfter w:w="1984" w:type="dxa"/>
          <w:trHeight w:val="612"/>
        </w:trPr>
        <w:tc>
          <w:tcPr>
            <w:tcW w:w="988" w:type="dxa"/>
            <w:hideMark/>
          </w:tcPr>
          <w:p w14:paraId="46A0025B" w14:textId="6431F09B" w:rsidR="00863BAB" w:rsidRPr="00954806" w:rsidRDefault="00863BAB" w:rsidP="00954806">
            <w:pPr>
              <w:pStyle w:val="Paragrafoelenco"/>
              <w:numPr>
                <w:ilvl w:val="0"/>
                <w:numId w:val="10"/>
              </w:numPr>
              <w:jc w:val="right"/>
              <w:rPr>
                <w:rFonts w:ascii="Calibri" w:hAnsi="Calibri"/>
                <w:b w:val="0"/>
                <w:color w:val="000000"/>
                <w:sz w:val="18"/>
                <w:szCs w:val="18"/>
              </w:rPr>
            </w:pPr>
          </w:p>
        </w:tc>
        <w:tc>
          <w:tcPr>
            <w:tcW w:w="5244" w:type="dxa"/>
            <w:gridSpan w:val="2"/>
            <w:hideMark/>
          </w:tcPr>
          <w:p w14:paraId="03873B9F" w14:textId="0F1F32F2" w:rsidR="00863BAB" w:rsidRPr="00427455" w:rsidRDefault="00863BAB" w:rsidP="00F45B8B">
            <w:pPr>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Nei casi di cui al comma 1, lettere b) e c) art. 120 D.Lgs. 36/2023 si è verificato che l'eventuale aumento di prezzo non ecceda il 50 per cento del valore del contratto iniziale?</w:t>
            </w:r>
          </w:p>
        </w:tc>
        <w:tc>
          <w:tcPr>
            <w:tcW w:w="1276" w:type="dxa"/>
          </w:tcPr>
          <w:p w14:paraId="19A48531" w14:textId="77777777" w:rsidR="00962AC0" w:rsidRPr="00427455" w:rsidRDefault="00962AC0" w:rsidP="00962AC0">
            <w:pPr>
              <w:rPr>
                <w:rFonts w:ascii="Calibri" w:hAnsi="Calibri"/>
                <w:bCs/>
                <w:sz w:val="16"/>
                <w:szCs w:val="16"/>
              </w:rPr>
            </w:pPr>
            <w:r w:rsidRPr="00427455">
              <w:rPr>
                <w:rFonts w:ascii="Calibri" w:hAnsi="Calibri"/>
                <w:bCs/>
                <w:sz w:val="16"/>
                <w:szCs w:val="16"/>
              </w:rPr>
              <w:t>Atti sulle varianti</w:t>
            </w:r>
          </w:p>
          <w:p w14:paraId="0FBB966C" w14:textId="57967500" w:rsidR="00863BAB" w:rsidRPr="00427455" w:rsidRDefault="00962AC0" w:rsidP="00962AC0">
            <w:pPr>
              <w:rPr>
                <w:rFonts w:ascii="Calibri" w:hAnsi="Calibri"/>
                <w:bCs/>
              </w:rPr>
            </w:pPr>
            <w:r w:rsidRPr="00427455">
              <w:rPr>
                <w:rFonts w:ascii="Calibri" w:hAnsi="Calibri"/>
                <w:bCs/>
                <w:sz w:val="16"/>
                <w:szCs w:val="16"/>
              </w:rPr>
              <w:lastRenderedPageBreak/>
              <w:t>Art. 120 comma 2 D.Lgs. 36/2023</w:t>
            </w:r>
          </w:p>
        </w:tc>
        <w:tc>
          <w:tcPr>
            <w:tcW w:w="992" w:type="dxa"/>
            <w:noWrap/>
            <w:hideMark/>
          </w:tcPr>
          <w:p w14:paraId="7606FF13" w14:textId="0867C34A" w:rsidR="00863BAB" w:rsidRPr="00D32DB7" w:rsidRDefault="00863BAB" w:rsidP="00F45B8B">
            <w:pPr>
              <w:rPr>
                <w:rFonts w:ascii="Calibri" w:hAnsi="Calibri"/>
                <w:b w:val="0"/>
                <w:color w:val="000000"/>
              </w:rPr>
            </w:pPr>
            <w:r w:rsidRPr="00D32DB7">
              <w:rPr>
                <w:rFonts w:ascii="Calibri" w:hAnsi="Calibri"/>
                <w:b w:val="0"/>
                <w:color w:val="000000"/>
              </w:rPr>
              <w:lastRenderedPageBreak/>
              <w:t> </w:t>
            </w:r>
          </w:p>
        </w:tc>
        <w:tc>
          <w:tcPr>
            <w:tcW w:w="2552" w:type="dxa"/>
            <w:hideMark/>
          </w:tcPr>
          <w:p w14:paraId="05748493" w14:textId="3D46960D" w:rsidR="00863BAB" w:rsidRPr="0029498E" w:rsidRDefault="00863BAB" w:rsidP="00962AC0">
            <w:pPr>
              <w:rPr>
                <w:rFonts w:ascii="Symbol" w:hAnsi="Symbol"/>
                <w:b w:val="0"/>
                <w:color w:val="808080" w:themeColor="background1" w:themeShade="80"/>
                <w:sz w:val="18"/>
                <w:szCs w:val="18"/>
              </w:rPr>
            </w:pPr>
          </w:p>
        </w:tc>
      </w:tr>
      <w:tr w:rsidR="00954806" w:rsidRPr="00D32DB7" w14:paraId="2B38E86A" w14:textId="77777777" w:rsidTr="007A127D">
        <w:trPr>
          <w:gridAfter w:val="1"/>
          <w:wAfter w:w="1984" w:type="dxa"/>
          <w:trHeight w:val="288"/>
        </w:trPr>
        <w:tc>
          <w:tcPr>
            <w:tcW w:w="988" w:type="dxa"/>
            <w:hideMark/>
          </w:tcPr>
          <w:p w14:paraId="6A23AAB7" w14:textId="6AE844BF" w:rsidR="00954806" w:rsidRPr="00954806" w:rsidRDefault="00954806" w:rsidP="00954806">
            <w:pPr>
              <w:pStyle w:val="Paragrafoelenco"/>
              <w:numPr>
                <w:ilvl w:val="0"/>
                <w:numId w:val="10"/>
              </w:numPr>
              <w:jc w:val="right"/>
              <w:rPr>
                <w:rFonts w:ascii="Calibri" w:hAnsi="Calibri"/>
                <w:b w:val="0"/>
                <w:color w:val="000000"/>
                <w:sz w:val="18"/>
                <w:szCs w:val="18"/>
              </w:rPr>
            </w:pPr>
          </w:p>
        </w:tc>
        <w:tc>
          <w:tcPr>
            <w:tcW w:w="5244" w:type="dxa"/>
            <w:gridSpan w:val="2"/>
            <w:hideMark/>
          </w:tcPr>
          <w:p w14:paraId="7559270A" w14:textId="0CDB3061" w:rsidR="00954806" w:rsidRPr="00427455" w:rsidRDefault="00954806" w:rsidP="00954806">
            <w:pPr>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 xml:space="preserve">Sono state effettuate le  comunicazioni previste dall’art. 120 comma 15 del D.Lgs. 36/2023? </w:t>
            </w:r>
          </w:p>
        </w:tc>
        <w:tc>
          <w:tcPr>
            <w:tcW w:w="1276" w:type="dxa"/>
          </w:tcPr>
          <w:p w14:paraId="01C2C613" w14:textId="4BBCDD99" w:rsidR="00954806" w:rsidRPr="00427455" w:rsidRDefault="00954806" w:rsidP="00954806">
            <w:pPr>
              <w:rPr>
                <w:rFonts w:ascii="Calibri" w:hAnsi="Calibri"/>
                <w:bCs/>
                <w:sz w:val="16"/>
                <w:szCs w:val="16"/>
              </w:rPr>
            </w:pPr>
            <w:r w:rsidRPr="00427455">
              <w:rPr>
                <w:rFonts w:ascii="Calibri" w:hAnsi="Calibri"/>
                <w:bCs/>
                <w:sz w:val="16"/>
                <w:szCs w:val="16"/>
              </w:rPr>
              <w:t>Art. 120 comma 15 D.Lgs. 36/2023</w:t>
            </w:r>
          </w:p>
        </w:tc>
        <w:tc>
          <w:tcPr>
            <w:tcW w:w="992" w:type="dxa"/>
            <w:noWrap/>
            <w:hideMark/>
          </w:tcPr>
          <w:p w14:paraId="783B8E6F" w14:textId="2A866AFA" w:rsidR="00954806" w:rsidRPr="00D32DB7" w:rsidRDefault="00954806" w:rsidP="00954806">
            <w:pPr>
              <w:rPr>
                <w:rFonts w:ascii="Calibri" w:hAnsi="Calibri"/>
                <w:b w:val="0"/>
                <w:color w:val="000000"/>
              </w:rPr>
            </w:pPr>
            <w:r w:rsidRPr="00D32DB7">
              <w:rPr>
                <w:rFonts w:ascii="Calibri" w:hAnsi="Calibri"/>
                <w:b w:val="0"/>
                <w:color w:val="000000"/>
              </w:rPr>
              <w:t> </w:t>
            </w:r>
          </w:p>
        </w:tc>
        <w:tc>
          <w:tcPr>
            <w:tcW w:w="2552" w:type="dxa"/>
            <w:hideMark/>
          </w:tcPr>
          <w:p w14:paraId="1FD4366E" w14:textId="3C3618D6" w:rsidR="00954806" w:rsidRPr="0029498E" w:rsidRDefault="00954806" w:rsidP="00954806">
            <w:pPr>
              <w:rPr>
                <w:rFonts w:ascii="Symbol" w:hAnsi="Symbol"/>
                <w:b w:val="0"/>
                <w:color w:val="808080" w:themeColor="background1" w:themeShade="80"/>
                <w:sz w:val="18"/>
                <w:szCs w:val="18"/>
              </w:rPr>
            </w:pPr>
          </w:p>
        </w:tc>
      </w:tr>
      <w:tr w:rsidR="00954806" w:rsidRPr="00D32DB7" w14:paraId="79BE7C02" w14:textId="77777777" w:rsidTr="007A127D">
        <w:trPr>
          <w:gridAfter w:val="1"/>
          <w:wAfter w:w="1984" w:type="dxa"/>
          <w:trHeight w:val="372"/>
        </w:trPr>
        <w:tc>
          <w:tcPr>
            <w:tcW w:w="988" w:type="dxa"/>
            <w:hideMark/>
          </w:tcPr>
          <w:p w14:paraId="4138E4CD" w14:textId="6BA23671" w:rsidR="00954806" w:rsidRPr="00954806" w:rsidRDefault="00954806" w:rsidP="00954806">
            <w:pPr>
              <w:pStyle w:val="Paragrafoelenco"/>
              <w:numPr>
                <w:ilvl w:val="0"/>
                <w:numId w:val="10"/>
              </w:numPr>
              <w:jc w:val="right"/>
              <w:rPr>
                <w:rFonts w:ascii="Calibri" w:hAnsi="Calibri"/>
                <w:b w:val="0"/>
                <w:color w:val="000000"/>
                <w:sz w:val="18"/>
                <w:szCs w:val="18"/>
              </w:rPr>
            </w:pPr>
          </w:p>
        </w:tc>
        <w:tc>
          <w:tcPr>
            <w:tcW w:w="5244" w:type="dxa"/>
            <w:gridSpan w:val="2"/>
            <w:hideMark/>
          </w:tcPr>
          <w:p w14:paraId="3EAE7273" w14:textId="77777777" w:rsidR="00954806" w:rsidRPr="00427455" w:rsidRDefault="00954806" w:rsidP="00954806">
            <w:pPr>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In caso di riduzione delle finalità del contratto, è stato verificato che vi sia stata una corrispondente riduzione del valore del contratto stesso?</w:t>
            </w:r>
          </w:p>
        </w:tc>
        <w:tc>
          <w:tcPr>
            <w:tcW w:w="1276" w:type="dxa"/>
          </w:tcPr>
          <w:p w14:paraId="28343AF0" w14:textId="77777777" w:rsidR="00954806" w:rsidRPr="00427455" w:rsidRDefault="00954806" w:rsidP="00954806">
            <w:pPr>
              <w:rPr>
                <w:rFonts w:ascii="Calibri" w:hAnsi="Calibri"/>
                <w:bCs/>
              </w:rPr>
            </w:pPr>
          </w:p>
        </w:tc>
        <w:tc>
          <w:tcPr>
            <w:tcW w:w="992" w:type="dxa"/>
            <w:noWrap/>
            <w:hideMark/>
          </w:tcPr>
          <w:p w14:paraId="456987C9" w14:textId="283584CB" w:rsidR="00954806" w:rsidRPr="00D32DB7" w:rsidRDefault="00954806" w:rsidP="00954806">
            <w:pPr>
              <w:rPr>
                <w:rFonts w:ascii="Calibri" w:hAnsi="Calibri"/>
                <w:b w:val="0"/>
                <w:color w:val="000000"/>
              </w:rPr>
            </w:pPr>
            <w:r w:rsidRPr="00D32DB7">
              <w:rPr>
                <w:rFonts w:ascii="Calibri" w:hAnsi="Calibri"/>
                <w:b w:val="0"/>
                <w:color w:val="000000"/>
              </w:rPr>
              <w:t> </w:t>
            </w:r>
          </w:p>
        </w:tc>
        <w:tc>
          <w:tcPr>
            <w:tcW w:w="2552" w:type="dxa"/>
            <w:hideMark/>
          </w:tcPr>
          <w:p w14:paraId="7C8AF3F8" w14:textId="59EBB8CB" w:rsidR="00954806" w:rsidRPr="0029498E" w:rsidRDefault="00954806" w:rsidP="00954806">
            <w:pPr>
              <w:rPr>
                <w:rFonts w:ascii="Symbol" w:hAnsi="Symbol"/>
                <w:b w:val="0"/>
                <w:color w:val="808080" w:themeColor="background1" w:themeShade="80"/>
                <w:sz w:val="18"/>
                <w:szCs w:val="18"/>
              </w:rPr>
            </w:pPr>
          </w:p>
        </w:tc>
      </w:tr>
      <w:tr w:rsidR="00954806" w:rsidRPr="00D32DB7" w14:paraId="3D3406ED" w14:textId="77777777" w:rsidTr="007A127D">
        <w:trPr>
          <w:gridAfter w:val="1"/>
          <w:wAfter w:w="1984" w:type="dxa"/>
          <w:trHeight w:val="372"/>
        </w:trPr>
        <w:tc>
          <w:tcPr>
            <w:tcW w:w="988" w:type="dxa"/>
            <w:hideMark/>
          </w:tcPr>
          <w:p w14:paraId="1BA84FF1" w14:textId="490F6BD6" w:rsidR="00954806" w:rsidRPr="00954806" w:rsidRDefault="00954806" w:rsidP="00954806">
            <w:pPr>
              <w:pStyle w:val="Paragrafoelenco"/>
              <w:numPr>
                <w:ilvl w:val="0"/>
                <w:numId w:val="10"/>
              </w:numPr>
              <w:jc w:val="right"/>
              <w:rPr>
                <w:rFonts w:ascii="Calibri" w:hAnsi="Calibri"/>
                <w:b w:val="0"/>
                <w:color w:val="000000"/>
                <w:sz w:val="18"/>
                <w:szCs w:val="18"/>
              </w:rPr>
            </w:pPr>
          </w:p>
        </w:tc>
        <w:tc>
          <w:tcPr>
            <w:tcW w:w="5244" w:type="dxa"/>
            <w:gridSpan w:val="2"/>
            <w:hideMark/>
          </w:tcPr>
          <w:p w14:paraId="230F83BB" w14:textId="5B4CECBA" w:rsidR="00954806" w:rsidRPr="00427455" w:rsidRDefault="00954806" w:rsidP="00954806">
            <w:pPr>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Nel caso previsto dall'art. 120 comma 14 del D.Lgs. 36/2023, è stato pubblicato un avviso sulla intervenuta modifica del contratto nella Gazzetta ufficiale dell'Unione Europea?</w:t>
            </w:r>
          </w:p>
        </w:tc>
        <w:tc>
          <w:tcPr>
            <w:tcW w:w="1276" w:type="dxa"/>
          </w:tcPr>
          <w:p w14:paraId="1EA96BFB" w14:textId="77777777" w:rsidR="00954806" w:rsidRPr="00427455" w:rsidRDefault="00954806" w:rsidP="00954806">
            <w:pPr>
              <w:rPr>
                <w:rFonts w:ascii="Calibri" w:hAnsi="Calibri"/>
                <w:bCs/>
              </w:rPr>
            </w:pPr>
          </w:p>
        </w:tc>
        <w:tc>
          <w:tcPr>
            <w:tcW w:w="992" w:type="dxa"/>
            <w:noWrap/>
            <w:hideMark/>
          </w:tcPr>
          <w:p w14:paraId="253D52BC" w14:textId="76C5D5D6" w:rsidR="00954806" w:rsidRPr="00D32DB7" w:rsidRDefault="00954806" w:rsidP="00954806">
            <w:pPr>
              <w:rPr>
                <w:rFonts w:ascii="Calibri" w:hAnsi="Calibri"/>
                <w:b w:val="0"/>
                <w:color w:val="000000"/>
              </w:rPr>
            </w:pPr>
            <w:r w:rsidRPr="00D32DB7">
              <w:rPr>
                <w:rFonts w:ascii="Calibri" w:hAnsi="Calibri"/>
                <w:b w:val="0"/>
                <w:color w:val="000000"/>
              </w:rPr>
              <w:t> </w:t>
            </w:r>
          </w:p>
        </w:tc>
        <w:tc>
          <w:tcPr>
            <w:tcW w:w="2552" w:type="dxa"/>
            <w:hideMark/>
          </w:tcPr>
          <w:p w14:paraId="3C9BB9CF" w14:textId="55FB786B" w:rsidR="00954806" w:rsidRPr="0029498E" w:rsidRDefault="00954806" w:rsidP="00954806">
            <w:pPr>
              <w:rPr>
                <w:rFonts w:ascii="Symbol" w:hAnsi="Symbol"/>
                <w:b w:val="0"/>
                <w:color w:val="808080" w:themeColor="background1" w:themeShade="80"/>
                <w:sz w:val="18"/>
                <w:szCs w:val="18"/>
              </w:rPr>
            </w:pPr>
          </w:p>
        </w:tc>
      </w:tr>
      <w:tr w:rsidR="00954806" w:rsidRPr="00D32DB7" w14:paraId="702E1DA2" w14:textId="77777777" w:rsidTr="007A127D">
        <w:trPr>
          <w:gridAfter w:val="1"/>
          <w:wAfter w:w="1984" w:type="dxa"/>
          <w:trHeight w:val="852"/>
        </w:trPr>
        <w:tc>
          <w:tcPr>
            <w:tcW w:w="988" w:type="dxa"/>
            <w:hideMark/>
          </w:tcPr>
          <w:p w14:paraId="0FFA8BF1" w14:textId="6FA8C209" w:rsidR="00954806" w:rsidRPr="00954806" w:rsidRDefault="00954806" w:rsidP="00954806">
            <w:pPr>
              <w:pStyle w:val="Paragrafoelenco"/>
              <w:numPr>
                <w:ilvl w:val="0"/>
                <w:numId w:val="10"/>
              </w:numPr>
              <w:jc w:val="right"/>
              <w:rPr>
                <w:rFonts w:ascii="Calibri" w:hAnsi="Calibri"/>
                <w:b w:val="0"/>
                <w:color w:val="000000"/>
                <w:sz w:val="18"/>
                <w:szCs w:val="18"/>
              </w:rPr>
            </w:pPr>
          </w:p>
        </w:tc>
        <w:tc>
          <w:tcPr>
            <w:tcW w:w="5244" w:type="dxa"/>
            <w:gridSpan w:val="2"/>
            <w:hideMark/>
          </w:tcPr>
          <w:p w14:paraId="19D747DD" w14:textId="16347043" w:rsidR="00954806" w:rsidRPr="00427455" w:rsidRDefault="00954806" w:rsidP="00954806">
            <w:pPr>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 xml:space="preserve">Qualora le modifiche fossero diverse da quelle previste ai commi 1 e 3 dell’art. 120 del D.Lgs. 36/2023, si è proceduto con una nuova procedura d'appalto?  </w:t>
            </w:r>
          </w:p>
        </w:tc>
        <w:tc>
          <w:tcPr>
            <w:tcW w:w="1276" w:type="dxa"/>
          </w:tcPr>
          <w:p w14:paraId="6FBBBECA" w14:textId="77777777" w:rsidR="00954806" w:rsidRPr="00427455" w:rsidRDefault="00954806" w:rsidP="00954806">
            <w:pPr>
              <w:rPr>
                <w:rFonts w:ascii="Calibri" w:hAnsi="Calibri"/>
                <w:bCs/>
              </w:rPr>
            </w:pPr>
          </w:p>
        </w:tc>
        <w:tc>
          <w:tcPr>
            <w:tcW w:w="992" w:type="dxa"/>
            <w:noWrap/>
            <w:hideMark/>
          </w:tcPr>
          <w:p w14:paraId="72EC9C4F" w14:textId="64A02BC3" w:rsidR="00954806" w:rsidRPr="00D32DB7" w:rsidRDefault="00954806" w:rsidP="00954806">
            <w:pPr>
              <w:rPr>
                <w:rFonts w:ascii="Calibri" w:hAnsi="Calibri"/>
                <w:b w:val="0"/>
                <w:color w:val="000000"/>
              </w:rPr>
            </w:pPr>
            <w:r w:rsidRPr="00D32DB7">
              <w:rPr>
                <w:rFonts w:ascii="Calibri" w:hAnsi="Calibri"/>
                <w:b w:val="0"/>
                <w:color w:val="000000"/>
              </w:rPr>
              <w:t> </w:t>
            </w:r>
          </w:p>
        </w:tc>
        <w:tc>
          <w:tcPr>
            <w:tcW w:w="2552" w:type="dxa"/>
          </w:tcPr>
          <w:p w14:paraId="7A357749" w14:textId="77777777" w:rsidR="00954806" w:rsidRPr="0029498E" w:rsidRDefault="00954806" w:rsidP="00954806">
            <w:pPr>
              <w:rPr>
                <w:rFonts w:ascii="Symbol" w:hAnsi="Symbol"/>
                <w:b w:val="0"/>
                <w:color w:val="808080" w:themeColor="background1" w:themeShade="80"/>
                <w:sz w:val="18"/>
                <w:szCs w:val="18"/>
              </w:rPr>
            </w:pPr>
          </w:p>
        </w:tc>
      </w:tr>
      <w:tr w:rsidR="00954806" w:rsidRPr="00D32DB7" w14:paraId="1060E468" w14:textId="77777777" w:rsidTr="007A127D">
        <w:trPr>
          <w:gridAfter w:val="1"/>
          <w:wAfter w:w="1984" w:type="dxa"/>
          <w:trHeight w:val="732"/>
        </w:trPr>
        <w:tc>
          <w:tcPr>
            <w:tcW w:w="988" w:type="dxa"/>
          </w:tcPr>
          <w:p w14:paraId="6073F574" w14:textId="3828D68B" w:rsidR="00954806" w:rsidRPr="00954806" w:rsidRDefault="00954806" w:rsidP="00954806">
            <w:pPr>
              <w:pStyle w:val="Paragrafoelenco"/>
              <w:numPr>
                <w:ilvl w:val="0"/>
                <w:numId w:val="10"/>
              </w:numPr>
              <w:jc w:val="right"/>
              <w:rPr>
                <w:rFonts w:ascii="Calibri" w:hAnsi="Calibri" w:cs="Calibri"/>
                <w:b w:val="0"/>
                <w:color w:val="000000"/>
                <w:sz w:val="18"/>
                <w:szCs w:val="18"/>
              </w:rPr>
            </w:pPr>
          </w:p>
        </w:tc>
        <w:tc>
          <w:tcPr>
            <w:tcW w:w="5244" w:type="dxa"/>
            <w:gridSpan w:val="2"/>
          </w:tcPr>
          <w:p w14:paraId="5B9C449F" w14:textId="1AB803E2" w:rsidR="00954806" w:rsidRPr="00427455" w:rsidRDefault="00954806" w:rsidP="00954806">
            <w:pPr>
              <w:rPr>
                <w:rFonts w:asciiTheme="minorHAnsi" w:hAnsiTheme="minorHAnsi" w:cstheme="minorHAnsi"/>
                <w:b w:val="0"/>
                <w:color w:val="000000"/>
                <w:sz w:val="18"/>
                <w:szCs w:val="18"/>
                <w:highlight w:val="cyan"/>
              </w:rPr>
            </w:pPr>
            <w:r w:rsidRPr="00427455">
              <w:rPr>
                <w:rFonts w:asciiTheme="minorHAnsi" w:hAnsiTheme="minorHAnsi" w:cstheme="minorHAnsi"/>
                <w:b w:val="0"/>
                <w:color w:val="000000"/>
                <w:sz w:val="18"/>
                <w:szCs w:val="18"/>
              </w:rPr>
              <w:t>Qualora si sia proceduto con la ripetizione di servizi analoghi sono state osservate le prescrizioni dell’art. 76 comma 6 D.Lgs. 36/2023?</w:t>
            </w:r>
          </w:p>
        </w:tc>
        <w:tc>
          <w:tcPr>
            <w:tcW w:w="1276" w:type="dxa"/>
          </w:tcPr>
          <w:p w14:paraId="15016DAB" w14:textId="11A14E18" w:rsidR="00954806" w:rsidRPr="00427455" w:rsidRDefault="00954806" w:rsidP="00954806">
            <w:pPr>
              <w:rPr>
                <w:rFonts w:ascii="Calibri" w:hAnsi="Calibri"/>
                <w:bCs/>
                <w:sz w:val="16"/>
                <w:szCs w:val="16"/>
              </w:rPr>
            </w:pPr>
            <w:r w:rsidRPr="00427455">
              <w:rPr>
                <w:rFonts w:ascii="Calibri" w:hAnsi="Calibri"/>
                <w:bCs/>
                <w:sz w:val="16"/>
                <w:szCs w:val="16"/>
              </w:rPr>
              <w:t>Atti della procedura di affidamento dei servizi analoghi</w:t>
            </w:r>
          </w:p>
        </w:tc>
        <w:tc>
          <w:tcPr>
            <w:tcW w:w="992" w:type="dxa"/>
            <w:noWrap/>
          </w:tcPr>
          <w:p w14:paraId="72D8EDCB" w14:textId="77777777" w:rsidR="00954806" w:rsidRPr="00D32DB7" w:rsidRDefault="00954806" w:rsidP="00954806">
            <w:pPr>
              <w:rPr>
                <w:rFonts w:ascii="Calibri" w:hAnsi="Calibri"/>
                <w:b w:val="0"/>
                <w:color w:val="000000"/>
              </w:rPr>
            </w:pPr>
          </w:p>
        </w:tc>
        <w:tc>
          <w:tcPr>
            <w:tcW w:w="2552" w:type="dxa"/>
          </w:tcPr>
          <w:p w14:paraId="07277930" w14:textId="77777777" w:rsidR="00954806" w:rsidRPr="002E0A3B" w:rsidRDefault="00954806" w:rsidP="00954806">
            <w:pPr>
              <w:rPr>
                <w:rFonts w:eastAsia="Symbol"/>
                <w:b w:val="0"/>
                <w:color w:val="000000"/>
                <w:sz w:val="18"/>
                <w:szCs w:val="18"/>
                <w:highlight w:val="cyan"/>
              </w:rPr>
            </w:pPr>
          </w:p>
        </w:tc>
      </w:tr>
      <w:tr w:rsidR="00954806" w:rsidRPr="00D32DB7" w14:paraId="2FC85070" w14:textId="77777777" w:rsidTr="007A127D">
        <w:trPr>
          <w:gridAfter w:val="1"/>
          <w:wAfter w:w="1984" w:type="dxa"/>
          <w:trHeight w:val="732"/>
        </w:trPr>
        <w:tc>
          <w:tcPr>
            <w:tcW w:w="988" w:type="dxa"/>
            <w:hideMark/>
          </w:tcPr>
          <w:p w14:paraId="3433C245" w14:textId="11BB7554" w:rsidR="00954806" w:rsidRPr="00954806" w:rsidRDefault="00954806" w:rsidP="00954806">
            <w:pPr>
              <w:pStyle w:val="Paragrafoelenco"/>
              <w:numPr>
                <w:ilvl w:val="0"/>
                <w:numId w:val="10"/>
              </w:numPr>
              <w:jc w:val="right"/>
              <w:rPr>
                <w:rFonts w:ascii="Calibri" w:hAnsi="Calibri"/>
                <w:b w:val="0"/>
                <w:color w:val="000000"/>
                <w:sz w:val="18"/>
                <w:szCs w:val="18"/>
              </w:rPr>
            </w:pPr>
          </w:p>
        </w:tc>
        <w:tc>
          <w:tcPr>
            <w:tcW w:w="5244" w:type="dxa"/>
            <w:gridSpan w:val="2"/>
            <w:hideMark/>
          </w:tcPr>
          <w:p w14:paraId="40B092A1" w14:textId="1F564302" w:rsidR="00954806" w:rsidRPr="00427455" w:rsidRDefault="00954806" w:rsidP="00954806">
            <w:pPr>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Le modificazioni al contratto di cui al comma 15 dell'art. 120 D.Lgs. 36/2023 sono state comunicate a ANAC con le modalità ivi previste?</w:t>
            </w:r>
          </w:p>
        </w:tc>
        <w:tc>
          <w:tcPr>
            <w:tcW w:w="1276" w:type="dxa"/>
          </w:tcPr>
          <w:p w14:paraId="7B54E76E" w14:textId="37A7CC80" w:rsidR="00954806" w:rsidRPr="00427455" w:rsidRDefault="00954806" w:rsidP="00954806">
            <w:pPr>
              <w:rPr>
                <w:rFonts w:ascii="Calibri" w:hAnsi="Calibri"/>
                <w:bCs/>
                <w:sz w:val="16"/>
                <w:szCs w:val="16"/>
              </w:rPr>
            </w:pPr>
            <w:r w:rsidRPr="00427455">
              <w:rPr>
                <w:rFonts w:ascii="Calibri" w:hAnsi="Calibri"/>
                <w:bCs/>
                <w:sz w:val="16"/>
                <w:szCs w:val="16"/>
              </w:rPr>
              <w:t>Art. 120 comma 15 D.Lgs. 36/2023</w:t>
            </w:r>
          </w:p>
        </w:tc>
        <w:tc>
          <w:tcPr>
            <w:tcW w:w="992" w:type="dxa"/>
            <w:noWrap/>
            <w:hideMark/>
          </w:tcPr>
          <w:p w14:paraId="50F601DB" w14:textId="10933B41" w:rsidR="00954806" w:rsidRPr="00D32DB7" w:rsidRDefault="00954806" w:rsidP="00954806">
            <w:pPr>
              <w:rPr>
                <w:rFonts w:ascii="Calibri" w:hAnsi="Calibri"/>
                <w:b w:val="0"/>
                <w:color w:val="000000"/>
              </w:rPr>
            </w:pPr>
            <w:r w:rsidRPr="00D32DB7">
              <w:rPr>
                <w:rFonts w:ascii="Calibri" w:hAnsi="Calibri"/>
                <w:b w:val="0"/>
                <w:color w:val="000000"/>
              </w:rPr>
              <w:t> </w:t>
            </w:r>
          </w:p>
        </w:tc>
        <w:tc>
          <w:tcPr>
            <w:tcW w:w="2552" w:type="dxa"/>
          </w:tcPr>
          <w:p w14:paraId="08B20075" w14:textId="22A468CB" w:rsidR="00954806" w:rsidRPr="00D32DB7" w:rsidRDefault="00954806" w:rsidP="00954806">
            <w:pPr>
              <w:rPr>
                <w:rFonts w:ascii="Symbol" w:hAnsi="Symbol"/>
                <w:b w:val="0"/>
                <w:color w:val="000000"/>
                <w:sz w:val="18"/>
                <w:szCs w:val="18"/>
              </w:rPr>
            </w:pPr>
          </w:p>
        </w:tc>
      </w:tr>
      <w:tr w:rsidR="00954806" w:rsidRPr="00D32DB7" w14:paraId="5A7209C7" w14:textId="77777777" w:rsidTr="007A127D">
        <w:trPr>
          <w:gridAfter w:val="1"/>
          <w:wAfter w:w="1984" w:type="dxa"/>
          <w:trHeight w:val="1200"/>
        </w:trPr>
        <w:tc>
          <w:tcPr>
            <w:tcW w:w="988" w:type="dxa"/>
            <w:hideMark/>
          </w:tcPr>
          <w:p w14:paraId="32C29A8D" w14:textId="5F90E165" w:rsidR="00954806" w:rsidRPr="00954806" w:rsidRDefault="00954806" w:rsidP="00954806">
            <w:pPr>
              <w:pStyle w:val="Paragrafoelenco"/>
              <w:numPr>
                <w:ilvl w:val="0"/>
                <w:numId w:val="10"/>
              </w:numPr>
              <w:jc w:val="right"/>
              <w:rPr>
                <w:rFonts w:ascii="Calibri" w:hAnsi="Calibri"/>
                <w:b w:val="0"/>
                <w:color w:val="000000"/>
                <w:sz w:val="18"/>
                <w:szCs w:val="18"/>
              </w:rPr>
            </w:pPr>
          </w:p>
        </w:tc>
        <w:tc>
          <w:tcPr>
            <w:tcW w:w="5244" w:type="dxa"/>
            <w:gridSpan w:val="2"/>
            <w:hideMark/>
          </w:tcPr>
          <w:p w14:paraId="6EAFE019" w14:textId="6D91602A" w:rsidR="00954806" w:rsidRPr="00427455" w:rsidRDefault="00954806" w:rsidP="00954806">
            <w:pPr>
              <w:rPr>
                <w:rFonts w:asciiTheme="minorHAnsi" w:hAnsiTheme="minorHAnsi" w:cstheme="minorHAnsi"/>
                <w:b w:val="0"/>
                <w:color w:val="000000"/>
                <w:sz w:val="18"/>
                <w:szCs w:val="18"/>
                <w:highlight w:val="yellow"/>
              </w:rPr>
            </w:pPr>
            <w:r w:rsidRPr="00427455">
              <w:rPr>
                <w:rFonts w:asciiTheme="minorHAnsi" w:hAnsiTheme="minorHAnsi" w:cstheme="minorHAnsi"/>
                <w:b w:val="0"/>
                <w:bCs/>
                <w:sz w:val="18"/>
                <w:szCs w:val="18"/>
              </w:rPr>
              <w:t>La stazione appaltante ha comunicato all'ANAC le modificazioni al contratto di cui all’articolo 120, commi 1, lettera b), e 3, del codice, entro trenta giorni dal loro perfezionamento ?</w:t>
            </w:r>
            <w:r w:rsidRPr="00427455">
              <w:rPr>
                <w:rFonts w:asciiTheme="minorHAnsi" w:hAnsiTheme="minorHAnsi" w:cstheme="minorHAnsi"/>
                <w:sz w:val="18"/>
                <w:szCs w:val="18"/>
              </w:rPr>
              <w:t xml:space="preserve"> </w:t>
            </w:r>
          </w:p>
        </w:tc>
        <w:tc>
          <w:tcPr>
            <w:tcW w:w="1276" w:type="dxa"/>
          </w:tcPr>
          <w:p w14:paraId="30070338" w14:textId="4130503D" w:rsidR="00954806" w:rsidRPr="00427455" w:rsidRDefault="00954806" w:rsidP="00954806">
            <w:pPr>
              <w:rPr>
                <w:rFonts w:ascii="Calibri" w:hAnsi="Calibri"/>
                <w:bCs/>
                <w:sz w:val="16"/>
                <w:szCs w:val="16"/>
              </w:rPr>
            </w:pPr>
            <w:r w:rsidRPr="00427455">
              <w:rPr>
                <w:rFonts w:ascii="Calibri" w:hAnsi="Calibri"/>
                <w:bCs/>
                <w:sz w:val="16"/>
                <w:szCs w:val="16"/>
              </w:rPr>
              <w:t>Art. 5 comma 11 Allegato II.14 al D.Lgs. 36/2023</w:t>
            </w:r>
          </w:p>
        </w:tc>
        <w:tc>
          <w:tcPr>
            <w:tcW w:w="992" w:type="dxa"/>
            <w:noWrap/>
            <w:hideMark/>
          </w:tcPr>
          <w:p w14:paraId="6C3506DB" w14:textId="033F575B" w:rsidR="00954806" w:rsidRPr="00D32DB7" w:rsidRDefault="00954806" w:rsidP="00954806">
            <w:pPr>
              <w:rPr>
                <w:rFonts w:ascii="Calibri" w:hAnsi="Calibri"/>
                <w:b w:val="0"/>
                <w:color w:val="000000"/>
              </w:rPr>
            </w:pPr>
            <w:r w:rsidRPr="00D32DB7">
              <w:rPr>
                <w:rFonts w:ascii="Calibri" w:hAnsi="Calibri"/>
                <w:b w:val="0"/>
                <w:color w:val="000000"/>
              </w:rPr>
              <w:t> </w:t>
            </w:r>
          </w:p>
        </w:tc>
        <w:tc>
          <w:tcPr>
            <w:tcW w:w="2552" w:type="dxa"/>
          </w:tcPr>
          <w:p w14:paraId="4954EF6D" w14:textId="7D232CCE" w:rsidR="00954806" w:rsidRPr="00D32DB7" w:rsidRDefault="00954806" w:rsidP="00954806">
            <w:pPr>
              <w:rPr>
                <w:rFonts w:ascii="Symbol" w:hAnsi="Symbol"/>
                <w:b w:val="0"/>
                <w:color w:val="000000"/>
                <w:sz w:val="18"/>
                <w:szCs w:val="18"/>
              </w:rPr>
            </w:pPr>
          </w:p>
        </w:tc>
      </w:tr>
      <w:tr w:rsidR="00954806" w:rsidRPr="00D32DB7" w14:paraId="21F81387" w14:textId="77777777" w:rsidTr="007A127D">
        <w:trPr>
          <w:gridAfter w:val="1"/>
          <w:wAfter w:w="1984" w:type="dxa"/>
          <w:trHeight w:val="1440"/>
        </w:trPr>
        <w:tc>
          <w:tcPr>
            <w:tcW w:w="988" w:type="dxa"/>
            <w:hideMark/>
          </w:tcPr>
          <w:p w14:paraId="63EE07AF" w14:textId="5423BD47" w:rsidR="00954806" w:rsidRPr="00954806" w:rsidRDefault="00954806" w:rsidP="00954806">
            <w:pPr>
              <w:pStyle w:val="Paragrafoelenco"/>
              <w:numPr>
                <w:ilvl w:val="0"/>
                <w:numId w:val="10"/>
              </w:numPr>
              <w:rPr>
                <w:rFonts w:ascii="Calibri" w:hAnsi="Calibri"/>
                <w:b w:val="0"/>
                <w:color w:val="000000"/>
                <w:sz w:val="18"/>
                <w:szCs w:val="18"/>
              </w:rPr>
            </w:pPr>
          </w:p>
        </w:tc>
        <w:tc>
          <w:tcPr>
            <w:tcW w:w="5244" w:type="dxa"/>
            <w:gridSpan w:val="2"/>
            <w:hideMark/>
          </w:tcPr>
          <w:p w14:paraId="3DA9B019" w14:textId="78E70E84" w:rsidR="00954806" w:rsidRPr="00427455" w:rsidRDefault="00954806" w:rsidP="00954806">
            <w:pPr>
              <w:rPr>
                <w:rFonts w:asciiTheme="minorHAnsi" w:hAnsiTheme="minorHAnsi" w:cstheme="minorHAnsi"/>
                <w:b w:val="0"/>
                <w:color w:val="000000"/>
                <w:sz w:val="18"/>
                <w:szCs w:val="18"/>
                <w:highlight w:val="yellow"/>
              </w:rPr>
            </w:pPr>
            <w:r w:rsidRPr="00427455">
              <w:rPr>
                <w:rFonts w:asciiTheme="minorHAnsi" w:hAnsiTheme="minorHAnsi" w:cstheme="minorHAnsi"/>
                <w:b w:val="0"/>
                <w:color w:val="000000"/>
                <w:sz w:val="18"/>
                <w:szCs w:val="18"/>
              </w:rPr>
              <w:t xml:space="preserve">Per i contratti pubblici di importo pari o superiore alla soglia di rilevanza europea, le varianti in corso d'opera di importo eccedente il 10 per cento dell'importo originario del contratto, incluse le varianti in corso d'opera riferite alle infrastrutture prioritarie, sono state trasmesse dal RUP all'ANAC, unitamente al progetto esecutivo, all'atto di validazione e a una apposita relazione del RUP, entro trenta giorni dall'approvazione da parte della stazione appaltante ? </w:t>
            </w:r>
          </w:p>
        </w:tc>
        <w:tc>
          <w:tcPr>
            <w:tcW w:w="1276" w:type="dxa"/>
          </w:tcPr>
          <w:p w14:paraId="36BB0BA4" w14:textId="39CD6806" w:rsidR="00954806" w:rsidRPr="00427455" w:rsidRDefault="00954806" w:rsidP="00954806">
            <w:pPr>
              <w:rPr>
                <w:rFonts w:ascii="Calibri" w:hAnsi="Calibri"/>
                <w:bCs/>
                <w:sz w:val="16"/>
                <w:szCs w:val="16"/>
              </w:rPr>
            </w:pPr>
            <w:r w:rsidRPr="00427455">
              <w:rPr>
                <w:rFonts w:ascii="Calibri" w:hAnsi="Calibri"/>
                <w:bCs/>
                <w:sz w:val="16"/>
                <w:szCs w:val="16"/>
              </w:rPr>
              <w:t>Art. 5 comma 12 Allegato II.14 al D.Lgs. 36/2023</w:t>
            </w:r>
          </w:p>
        </w:tc>
        <w:tc>
          <w:tcPr>
            <w:tcW w:w="992" w:type="dxa"/>
            <w:noWrap/>
            <w:hideMark/>
          </w:tcPr>
          <w:p w14:paraId="31D57BA9" w14:textId="181347ED" w:rsidR="00954806" w:rsidRPr="00D32DB7" w:rsidRDefault="00954806" w:rsidP="00954806">
            <w:pPr>
              <w:rPr>
                <w:rFonts w:ascii="Calibri" w:hAnsi="Calibri"/>
                <w:b w:val="0"/>
                <w:color w:val="000000"/>
              </w:rPr>
            </w:pPr>
            <w:r w:rsidRPr="00D32DB7">
              <w:rPr>
                <w:rFonts w:ascii="Calibri" w:hAnsi="Calibri"/>
                <w:b w:val="0"/>
                <w:color w:val="000000"/>
              </w:rPr>
              <w:t> </w:t>
            </w:r>
          </w:p>
        </w:tc>
        <w:tc>
          <w:tcPr>
            <w:tcW w:w="2552" w:type="dxa"/>
          </w:tcPr>
          <w:p w14:paraId="65F5CE4B" w14:textId="33A32888" w:rsidR="00954806" w:rsidRPr="00D32DB7" w:rsidRDefault="00954806" w:rsidP="00954806">
            <w:pPr>
              <w:rPr>
                <w:rFonts w:ascii="Symbol" w:hAnsi="Symbol"/>
                <w:b w:val="0"/>
                <w:color w:val="000000"/>
                <w:sz w:val="18"/>
                <w:szCs w:val="18"/>
              </w:rPr>
            </w:pPr>
          </w:p>
        </w:tc>
      </w:tr>
      <w:tr w:rsidR="00954806" w:rsidRPr="00D32DB7" w14:paraId="31DEAD61" w14:textId="77777777" w:rsidTr="007A127D">
        <w:trPr>
          <w:gridAfter w:val="1"/>
          <w:wAfter w:w="1984" w:type="dxa"/>
          <w:trHeight w:val="372"/>
        </w:trPr>
        <w:tc>
          <w:tcPr>
            <w:tcW w:w="988" w:type="dxa"/>
            <w:hideMark/>
          </w:tcPr>
          <w:p w14:paraId="4511D452" w14:textId="7A21219C" w:rsidR="00954806" w:rsidRPr="00954806" w:rsidRDefault="00954806" w:rsidP="00954806">
            <w:pPr>
              <w:pStyle w:val="Paragrafoelenco"/>
              <w:numPr>
                <w:ilvl w:val="0"/>
                <w:numId w:val="10"/>
              </w:numPr>
              <w:jc w:val="right"/>
              <w:rPr>
                <w:rFonts w:ascii="Calibri" w:hAnsi="Calibri"/>
                <w:b w:val="0"/>
                <w:color w:val="000000"/>
                <w:sz w:val="18"/>
                <w:szCs w:val="18"/>
              </w:rPr>
            </w:pPr>
          </w:p>
        </w:tc>
        <w:tc>
          <w:tcPr>
            <w:tcW w:w="5244" w:type="dxa"/>
            <w:gridSpan w:val="2"/>
            <w:hideMark/>
          </w:tcPr>
          <w:p w14:paraId="580B230E" w14:textId="507238BD" w:rsidR="00954806" w:rsidRPr="00427455" w:rsidRDefault="00954806" w:rsidP="00954806">
            <w:pPr>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 xml:space="preserve">La durata del contratto è stata pattuita? </w:t>
            </w:r>
          </w:p>
        </w:tc>
        <w:tc>
          <w:tcPr>
            <w:tcW w:w="1276" w:type="dxa"/>
          </w:tcPr>
          <w:p w14:paraId="49852610" w14:textId="77777777" w:rsidR="00954806" w:rsidRPr="00427455" w:rsidRDefault="00954806" w:rsidP="00954806">
            <w:pPr>
              <w:rPr>
                <w:rFonts w:ascii="Calibri" w:hAnsi="Calibri"/>
                <w:bCs/>
              </w:rPr>
            </w:pPr>
          </w:p>
        </w:tc>
        <w:tc>
          <w:tcPr>
            <w:tcW w:w="992" w:type="dxa"/>
            <w:noWrap/>
            <w:hideMark/>
          </w:tcPr>
          <w:p w14:paraId="3E4CC50D" w14:textId="40BA636D" w:rsidR="00954806" w:rsidRPr="00D32DB7" w:rsidRDefault="00954806" w:rsidP="00954806">
            <w:pPr>
              <w:rPr>
                <w:rFonts w:ascii="Calibri" w:hAnsi="Calibri"/>
                <w:b w:val="0"/>
                <w:color w:val="000000"/>
              </w:rPr>
            </w:pPr>
            <w:r w:rsidRPr="00D32DB7">
              <w:rPr>
                <w:rFonts w:ascii="Calibri" w:hAnsi="Calibri"/>
                <w:b w:val="0"/>
                <w:color w:val="000000"/>
              </w:rPr>
              <w:t> </w:t>
            </w:r>
          </w:p>
        </w:tc>
        <w:tc>
          <w:tcPr>
            <w:tcW w:w="2552" w:type="dxa"/>
            <w:hideMark/>
          </w:tcPr>
          <w:p w14:paraId="22304BF5" w14:textId="0AA8212C" w:rsidR="00954806" w:rsidRPr="00F41F55" w:rsidRDefault="00954806" w:rsidP="00954806">
            <w:pPr>
              <w:rPr>
                <w:rFonts w:ascii="Symbol" w:hAnsi="Symbol"/>
                <w:b w:val="0"/>
                <w:color w:val="808080" w:themeColor="background1" w:themeShade="80"/>
                <w:sz w:val="18"/>
                <w:szCs w:val="18"/>
              </w:rPr>
            </w:pPr>
            <w:r w:rsidRPr="00F41F55">
              <w:rPr>
                <w:rFonts w:eastAsia="Symbol"/>
                <w:b w:val="0"/>
                <w:color w:val="808080" w:themeColor="background1" w:themeShade="80"/>
                <w:sz w:val="14"/>
                <w:szCs w:val="14"/>
              </w:rPr>
              <w:t xml:space="preserve">  </w:t>
            </w:r>
          </w:p>
        </w:tc>
      </w:tr>
      <w:tr w:rsidR="00954806" w:rsidRPr="00D32DB7" w14:paraId="6D63564F" w14:textId="77777777" w:rsidTr="007A127D">
        <w:trPr>
          <w:gridAfter w:val="1"/>
          <w:wAfter w:w="1984" w:type="dxa"/>
          <w:trHeight w:val="612"/>
        </w:trPr>
        <w:tc>
          <w:tcPr>
            <w:tcW w:w="988" w:type="dxa"/>
          </w:tcPr>
          <w:p w14:paraId="74B8FE15" w14:textId="53D1C578" w:rsidR="00954806" w:rsidRPr="00954806" w:rsidRDefault="00954806" w:rsidP="00954806">
            <w:pPr>
              <w:pStyle w:val="Paragrafoelenco"/>
              <w:numPr>
                <w:ilvl w:val="0"/>
                <w:numId w:val="10"/>
              </w:numPr>
              <w:jc w:val="right"/>
              <w:rPr>
                <w:rFonts w:ascii="Calibri" w:hAnsi="Calibri" w:cs="Calibri"/>
                <w:b w:val="0"/>
                <w:color w:val="000000"/>
                <w:sz w:val="18"/>
                <w:szCs w:val="18"/>
              </w:rPr>
            </w:pPr>
          </w:p>
        </w:tc>
        <w:tc>
          <w:tcPr>
            <w:tcW w:w="5244" w:type="dxa"/>
            <w:gridSpan w:val="2"/>
          </w:tcPr>
          <w:p w14:paraId="77F870EC" w14:textId="5354A73F" w:rsidR="00954806" w:rsidRPr="00466F89" w:rsidRDefault="00954806" w:rsidP="00954806">
            <w:pPr>
              <w:rPr>
                <w:rFonts w:asciiTheme="minorHAnsi" w:hAnsiTheme="minorHAnsi" w:cstheme="minorHAnsi"/>
                <w:b w:val="0"/>
                <w:color w:val="000000"/>
                <w:sz w:val="18"/>
                <w:szCs w:val="18"/>
              </w:rPr>
            </w:pPr>
            <w:r w:rsidRPr="00466F89">
              <w:rPr>
                <w:rFonts w:asciiTheme="minorHAnsi" w:hAnsiTheme="minorHAnsi" w:cstheme="minorHAnsi"/>
                <w:b w:val="0"/>
                <w:color w:val="000000"/>
                <w:sz w:val="18"/>
                <w:szCs w:val="18"/>
              </w:rPr>
              <w:t>Era prevista nei documenti di gara iniziali  la possibilità di modifica del contratto con clausole chiare, precise e inequivocabili?</w:t>
            </w:r>
          </w:p>
        </w:tc>
        <w:tc>
          <w:tcPr>
            <w:tcW w:w="1276" w:type="dxa"/>
          </w:tcPr>
          <w:p w14:paraId="12F0595C" w14:textId="74F70945" w:rsidR="00954806" w:rsidRPr="00466F89" w:rsidRDefault="00954806" w:rsidP="00954806">
            <w:pPr>
              <w:rPr>
                <w:rFonts w:ascii="Calibri" w:hAnsi="Calibri"/>
                <w:bCs/>
                <w:sz w:val="16"/>
                <w:szCs w:val="16"/>
              </w:rPr>
            </w:pPr>
            <w:r w:rsidRPr="00466F89">
              <w:rPr>
                <w:rFonts w:ascii="Calibri" w:hAnsi="Calibri"/>
                <w:bCs/>
                <w:sz w:val="16"/>
                <w:szCs w:val="16"/>
              </w:rPr>
              <w:t>Art. 120, comma 1, D.Lgs. 36/2023</w:t>
            </w:r>
          </w:p>
        </w:tc>
        <w:tc>
          <w:tcPr>
            <w:tcW w:w="992" w:type="dxa"/>
            <w:noWrap/>
          </w:tcPr>
          <w:p w14:paraId="11111356" w14:textId="14120902" w:rsidR="00954806" w:rsidRPr="00D32DB7" w:rsidRDefault="00954806" w:rsidP="00954806">
            <w:pPr>
              <w:rPr>
                <w:rFonts w:ascii="Calibri" w:hAnsi="Calibri"/>
                <w:b w:val="0"/>
                <w:color w:val="000000"/>
              </w:rPr>
            </w:pPr>
          </w:p>
        </w:tc>
        <w:tc>
          <w:tcPr>
            <w:tcW w:w="2552" w:type="dxa"/>
          </w:tcPr>
          <w:p w14:paraId="571F789F" w14:textId="6AB03366" w:rsidR="00954806" w:rsidRPr="00F41F55" w:rsidRDefault="00954806" w:rsidP="00954806">
            <w:pPr>
              <w:rPr>
                <w:b w:val="0"/>
                <w:color w:val="808080" w:themeColor="background1" w:themeShade="80"/>
                <w:sz w:val="14"/>
                <w:szCs w:val="14"/>
              </w:rPr>
            </w:pPr>
          </w:p>
        </w:tc>
      </w:tr>
      <w:tr w:rsidR="00954806" w:rsidRPr="00D32DB7" w14:paraId="2E54C703" w14:textId="77777777" w:rsidTr="007A127D">
        <w:trPr>
          <w:gridAfter w:val="1"/>
          <w:wAfter w:w="1984" w:type="dxa"/>
          <w:trHeight w:val="612"/>
        </w:trPr>
        <w:tc>
          <w:tcPr>
            <w:tcW w:w="988" w:type="dxa"/>
            <w:hideMark/>
          </w:tcPr>
          <w:p w14:paraId="46AE1EA1" w14:textId="335E1320" w:rsidR="00954806" w:rsidRPr="00954806" w:rsidRDefault="00954806" w:rsidP="00954806">
            <w:pPr>
              <w:pStyle w:val="Paragrafoelenco"/>
              <w:numPr>
                <w:ilvl w:val="0"/>
                <w:numId w:val="10"/>
              </w:numPr>
              <w:jc w:val="right"/>
              <w:rPr>
                <w:rFonts w:ascii="Calibri" w:hAnsi="Calibri"/>
                <w:b w:val="0"/>
                <w:color w:val="000000"/>
                <w:sz w:val="18"/>
                <w:szCs w:val="18"/>
              </w:rPr>
            </w:pPr>
          </w:p>
        </w:tc>
        <w:tc>
          <w:tcPr>
            <w:tcW w:w="5244" w:type="dxa"/>
            <w:gridSpan w:val="2"/>
            <w:hideMark/>
          </w:tcPr>
          <w:p w14:paraId="20D9EFC4" w14:textId="024A5326" w:rsidR="00954806" w:rsidRPr="00466F89" w:rsidRDefault="00954806" w:rsidP="00954806">
            <w:pPr>
              <w:rPr>
                <w:rFonts w:asciiTheme="minorHAnsi" w:hAnsiTheme="minorHAnsi" w:cstheme="minorHAnsi"/>
                <w:b w:val="0"/>
                <w:color w:val="000000"/>
                <w:sz w:val="18"/>
                <w:szCs w:val="18"/>
              </w:rPr>
            </w:pPr>
            <w:r w:rsidRPr="00466F89">
              <w:rPr>
                <w:rFonts w:asciiTheme="minorHAnsi" w:hAnsiTheme="minorHAnsi" w:cstheme="minorHAnsi"/>
                <w:b w:val="0"/>
                <w:color w:val="000000"/>
                <w:sz w:val="18"/>
                <w:szCs w:val="18"/>
              </w:rPr>
              <w:t>Si è reso necessario un aumento o una diminuzione delle prestazioni a concorrenza del quinto dell’importo del contratto in corso di esecuzione (art.120, comma 9, d.lgs. 36/2023)?</w:t>
            </w:r>
          </w:p>
        </w:tc>
        <w:tc>
          <w:tcPr>
            <w:tcW w:w="1276" w:type="dxa"/>
          </w:tcPr>
          <w:p w14:paraId="30C67CFD" w14:textId="77777777" w:rsidR="00954806" w:rsidRPr="00466F89" w:rsidRDefault="00954806" w:rsidP="00954806">
            <w:pPr>
              <w:rPr>
                <w:rFonts w:ascii="Calibri" w:hAnsi="Calibri"/>
                <w:bCs/>
                <w:color w:val="000000"/>
                <w:sz w:val="16"/>
                <w:szCs w:val="16"/>
              </w:rPr>
            </w:pPr>
            <w:r w:rsidRPr="00466F89">
              <w:rPr>
                <w:rFonts w:ascii="Calibri" w:hAnsi="Calibri"/>
                <w:bCs/>
                <w:color w:val="000000"/>
                <w:sz w:val="16"/>
                <w:szCs w:val="16"/>
              </w:rPr>
              <w:t>Atti aggiuntivi</w:t>
            </w:r>
          </w:p>
          <w:p w14:paraId="1D5B8B4B" w14:textId="34AF8A14" w:rsidR="00954806" w:rsidRPr="00466F89" w:rsidRDefault="00954806" w:rsidP="00954806">
            <w:pPr>
              <w:rPr>
                <w:rFonts w:ascii="Calibri" w:hAnsi="Calibri"/>
                <w:bCs/>
                <w:color w:val="000000"/>
                <w:sz w:val="16"/>
                <w:szCs w:val="16"/>
              </w:rPr>
            </w:pPr>
            <w:r w:rsidRPr="00466F89">
              <w:rPr>
                <w:rFonts w:ascii="Calibri" w:hAnsi="Calibri"/>
                <w:bCs/>
                <w:color w:val="000000"/>
                <w:sz w:val="16"/>
                <w:szCs w:val="16"/>
              </w:rPr>
              <w:t>Art.120, comma 9, D.</w:t>
            </w:r>
            <w:r>
              <w:rPr>
                <w:rFonts w:ascii="Calibri" w:hAnsi="Calibri"/>
                <w:bCs/>
                <w:color w:val="000000"/>
                <w:sz w:val="16"/>
                <w:szCs w:val="16"/>
              </w:rPr>
              <w:t>L</w:t>
            </w:r>
            <w:r w:rsidRPr="00466F89">
              <w:rPr>
                <w:rFonts w:ascii="Calibri" w:hAnsi="Calibri"/>
                <w:bCs/>
                <w:color w:val="000000"/>
                <w:sz w:val="16"/>
                <w:szCs w:val="16"/>
              </w:rPr>
              <w:t>gs. 36/2023</w:t>
            </w:r>
          </w:p>
        </w:tc>
        <w:tc>
          <w:tcPr>
            <w:tcW w:w="992" w:type="dxa"/>
            <w:noWrap/>
            <w:hideMark/>
          </w:tcPr>
          <w:p w14:paraId="63CFED8B" w14:textId="29A0EAC7" w:rsidR="00954806" w:rsidRPr="00D32DB7" w:rsidRDefault="00954806" w:rsidP="00954806">
            <w:pPr>
              <w:rPr>
                <w:rFonts w:ascii="Calibri" w:hAnsi="Calibri"/>
                <w:b w:val="0"/>
                <w:color w:val="000000"/>
              </w:rPr>
            </w:pPr>
            <w:r w:rsidRPr="00D32DB7">
              <w:rPr>
                <w:rFonts w:ascii="Calibri" w:hAnsi="Calibri"/>
                <w:b w:val="0"/>
                <w:color w:val="000000"/>
              </w:rPr>
              <w:t> </w:t>
            </w:r>
          </w:p>
        </w:tc>
        <w:tc>
          <w:tcPr>
            <w:tcW w:w="2552" w:type="dxa"/>
            <w:hideMark/>
          </w:tcPr>
          <w:p w14:paraId="3AD8E84E" w14:textId="39F5A77A" w:rsidR="00954806" w:rsidRPr="00F41F55" w:rsidRDefault="00954806" w:rsidP="00954806">
            <w:pPr>
              <w:rPr>
                <w:rFonts w:ascii="Symbol" w:hAnsi="Symbol"/>
                <w:b w:val="0"/>
                <w:color w:val="808080" w:themeColor="background1" w:themeShade="80"/>
              </w:rPr>
            </w:pPr>
            <w:r w:rsidRPr="00F41F55">
              <w:rPr>
                <w:b w:val="0"/>
                <w:color w:val="808080" w:themeColor="background1" w:themeShade="80"/>
                <w:sz w:val="14"/>
                <w:szCs w:val="14"/>
              </w:rPr>
              <w:t> </w:t>
            </w:r>
          </w:p>
        </w:tc>
      </w:tr>
      <w:tr w:rsidR="00954806" w:rsidRPr="00D32DB7" w14:paraId="304CA3C2" w14:textId="77777777" w:rsidTr="007A127D">
        <w:trPr>
          <w:gridAfter w:val="1"/>
          <w:wAfter w:w="1984" w:type="dxa"/>
          <w:trHeight w:val="288"/>
        </w:trPr>
        <w:tc>
          <w:tcPr>
            <w:tcW w:w="988" w:type="dxa"/>
            <w:hideMark/>
          </w:tcPr>
          <w:p w14:paraId="05638D4B" w14:textId="02CFFB17" w:rsidR="00954806" w:rsidRPr="00954806" w:rsidRDefault="00954806" w:rsidP="00954806">
            <w:pPr>
              <w:pStyle w:val="Paragrafoelenco"/>
              <w:numPr>
                <w:ilvl w:val="0"/>
                <w:numId w:val="10"/>
              </w:numPr>
              <w:jc w:val="right"/>
              <w:rPr>
                <w:rFonts w:ascii="Calibri" w:hAnsi="Calibri"/>
                <w:b w:val="0"/>
                <w:color w:val="000000"/>
                <w:sz w:val="18"/>
                <w:szCs w:val="18"/>
              </w:rPr>
            </w:pPr>
          </w:p>
        </w:tc>
        <w:tc>
          <w:tcPr>
            <w:tcW w:w="5244" w:type="dxa"/>
            <w:gridSpan w:val="2"/>
            <w:hideMark/>
          </w:tcPr>
          <w:p w14:paraId="5730297F" w14:textId="77777777" w:rsidR="00954806" w:rsidRPr="00466F89" w:rsidRDefault="00954806" w:rsidP="00954806">
            <w:pPr>
              <w:rPr>
                <w:rFonts w:asciiTheme="minorHAnsi" w:hAnsiTheme="minorHAnsi" w:cstheme="minorHAnsi"/>
                <w:b w:val="0"/>
                <w:color w:val="000000"/>
                <w:sz w:val="18"/>
                <w:szCs w:val="18"/>
              </w:rPr>
            </w:pPr>
            <w:r w:rsidRPr="00466F89">
              <w:rPr>
                <w:rFonts w:asciiTheme="minorHAnsi" w:hAnsiTheme="minorHAnsi" w:cstheme="minorHAnsi"/>
                <w:b w:val="0"/>
                <w:color w:val="000000"/>
                <w:sz w:val="18"/>
                <w:szCs w:val="18"/>
              </w:rPr>
              <w:t>È stata verificata la corretta formulazione dello svincolo della cauzione contrattuale?</w:t>
            </w:r>
          </w:p>
        </w:tc>
        <w:tc>
          <w:tcPr>
            <w:tcW w:w="1276" w:type="dxa"/>
          </w:tcPr>
          <w:p w14:paraId="59D70869" w14:textId="5BA7F23E" w:rsidR="00954806" w:rsidRPr="00466F89" w:rsidRDefault="00954806" w:rsidP="00954806">
            <w:pPr>
              <w:rPr>
                <w:rFonts w:ascii="Calibri" w:hAnsi="Calibri"/>
                <w:bCs/>
                <w:color w:val="000000"/>
                <w:sz w:val="16"/>
                <w:szCs w:val="16"/>
              </w:rPr>
            </w:pPr>
            <w:r w:rsidRPr="00466F89">
              <w:rPr>
                <w:rFonts w:ascii="Calibri" w:hAnsi="Calibri"/>
                <w:bCs/>
                <w:color w:val="000000"/>
                <w:sz w:val="16"/>
                <w:szCs w:val="16"/>
              </w:rPr>
              <w:t>Svincolo della cauzione</w:t>
            </w:r>
          </w:p>
        </w:tc>
        <w:tc>
          <w:tcPr>
            <w:tcW w:w="992" w:type="dxa"/>
            <w:noWrap/>
            <w:hideMark/>
          </w:tcPr>
          <w:p w14:paraId="6DB4D044" w14:textId="5BFB7C29" w:rsidR="00954806" w:rsidRPr="00D32DB7" w:rsidRDefault="00954806" w:rsidP="00954806">
            <w:pPr>
              <w:rPr>
                <w:rFonts w:ascii="Calibri" w:hAnsi="Calibri"/>
                <w:b w:val="0"/>
                <w:color w:val="000000"/>
              </w:rPr>
            </w:pPr>
            <w:r w:rsidRPr="00D32DB7">
              <w:rPr>
                <w:rFonts w:ascii="Calibri" w:hAnsi="Calibri"/>
                <w:b w:val="0"/>
                <w:color w:val="000000"/>
              </w:rPr>
              <w:t> </w:t>
            </w:r>
          </w:p>
        </w:tc>
        <w:tc>
          <w:tcPr>
            <w:tcW w:w="2552" w:type="dxa"/>
            <w:hideMark/>
          </w:tcPr>
          <w:p w14:paraId="4CA6A675" w14:textId="0B2FDE98" w:rsidR="00954806" w:rsidRPr="00F41F55" w:rsidRDefault="00954806" w:rsidP="00954806">
            <w:pPr>
              <w:rPr>
                <w:rFonts w:ascii="Symbol" w:hAnsi="Symbol"/>
                <w:b w:val="0"/>
                <w:color w:val="808080" w:themeColor="background1" w:themeShade="80"/>
              </w:rPr>
            </w:pPr>
          </w:p>
        </w:tc>
      </w:tr>
      <w:tr w:rsidR="00954806" w:rsidRPr="00D32DB7" w14:paraId="168FEE45" w14:textId="77777777" w:rsidTr="007A127D">
        <w:trPr>
          <w:gridAfter w:val="1"/>
          <w:wAfter w:w="1984" w:type="dxa"/>
          <w:trHeight w:val="1332"/>
        </w:trPr>
        <w:tc>
          <w:tcPr>
            <w:tcW w:w="988" w:type="dxa"/>
            <w:hideMark/>
          </w:tcPr>
          <w:p w14:paraId="0733075F" w14:textId="5C935C02" w:rsidR="00954806" w:rsidRPr="00954806" w:rsidRDefault="00954806" w:rsidP="00954806">
            <w:pPr>
              <w:pStyle w:val="Paragrafoelenco"/>
              <w:numPr>
                <w:ilvl w:val="0"/>
                <w:numId w:val="10"/>
              </w:numPr>
              <w:jc w:val="right"/>
              <w:rPr>
                <w:rFonts w:ascii="Calibri" w:hAnsi="Calibri"/>
                <w:b w:val="0"/>
                <w:color w:val="000000"/>
                <w:sz w:val="18"/>
                <w:szCs w:val="18"/>
              </w:rPr>
            </w:pPr>
          </w:p>
        </w:tc>
        <w:tc>
          <w:tcPr>
            <w:tcW w:w="5244" w:type="dxa"/>
            <w:gridSpan w:val="2"/>
            <w:hideMark/>
          </w:tcPr>
          <w:p w14:paraId="4BAE7C56" w14:textId="2BF6974E" w:rsidR="00954806" w:rsidRPr="00466F89" w:rsidRDefault="00954806" w:rsidP="00954806">
            <w:pPr>
              <w:rPr>
                <w:rFonts w:asciiTheme="minorHAnsi" w:hAnsiTheme="minorHAnsi" w:cstheme="minorHAnsi"/>
                <w:b w:val="0"/>
                <w:color w:val="000000"/>
                <w:sz w:val="18"/>
                <w:szCs w:val="18"/>
              </w:rPr>
            </w:pPr>
            <w:proofErr w:type="gramStart"/>
            <w:r w:rsidRPr="00466F89">
              <w:rPr>
                <w:rFonts w:asciiTheme="minorHAnsi" w:hAnsiTheme="minorHAnsi" w:cstheme="minorHAnsi"/>
                <w:b w:val="0"/>
                <w:color w:val="000000"/>
                <w:sz w:val="18"/>
                <w:szCs w:val="18"/>
              </w:rPr>
              <w:t>E'</w:t>
            </w:r>
            <w:proofErr w:type="gramEnd"/>
            <w:r w:rsidRPr="00466F89">
              <w:rPr>
                <w:rFonts w:asciiTheme="minorHAnsi" w:hAnsiTheme="minorHAnsi" w:cstheme="minorHAnsi"/>
                <w:b w:val="0"/>
                <w:color w:val="000000"/>
                <w:sz w:val="18"/>
                <w:szCs w:val="18"/>
              </w:rPr>
              <w:t xml:space="preserve"> stato verificato che la modifica effettuata non rientri nelle casistiche vietate dall'art. 120 comma 6 del D.Lgs. 36/2023?  </w:t>
            </w:r>
          </w:p>
        </w:tc>
        <w:tc>
          <w:tcPr>
            <w:tcW w:w="1276" w:type="dxa"/>
          </w:tcPr>
          <w:p w14:paraId="7A49F5C7" w14:textId="77777777" w:rsidR="00954806" w:rsidRPr="00466F89" w:rsidRDefault="00954806" w:rsidP="00954806">
            <w:pPr>
              <w:rPr>
                <w:rFonts w:ascii="Calibri" w:hAnsi="Calibri"/>
                <w:bCs/>
                <w:color w:val="000000"/>
                <w:sz w:val="16"/>
                <w:szCs w:val="16"/>
              </w:rPr>
            </w:pPr>
            <w:r w:rsidRPr="00466F89">
              <w:rPr>
                <w:rFonts w:ascii="Calibri" w:hAnsi="Calibri"/>
                <w:bCs/>
                <w:color w:val="000000"/>
                <w:sz w:val="16"/>
                <w:szCs w:val="16"/>
              </w:rPr>
              <w:t>Contratto</w:t>
            </w:r>
          </w:p>
          <w:p w14:paraId="0266CAF5" w14:textId="377128D6" w:rsidR="00954806" w:rsidRPr="00466F89" w:rsidRDefault="00954806" w:rsidP="00954806">
            <w:pPr>
              <w:rPr>
                <w:rFonts w:ascii="Calibri" w:hAnsi="Calibri"/>
                <w:bCs/>
                <w:color w:val="000000"/>
                <w:sz w:val="16"/>
                <w:szCs w:val="16"/>
              </w:rPr>
            </w:pPr>
            <w:r w:rsidRPr="00466F89">
              <w:rPr>
                <w:rFonts w:ascii="Calibri" w:hAnsi="Calibri"/>
                <w:bCs/>
                <w:color w:val="000000"/>
                <w:sz w:val="16"/>
                <w:szCs w:val="16"/>
              </w:rPr>
              <w:t>SAL</w:t>
            </w:r>
          </w:p>
          <w:p w14:paraId="7655F3DF" w14:textId="3C84CFA1" w:rsidR="00954806" w:rsidRPr="00466F89" w:rsidRDefault="00954806" w:rsidP="00954806">
            <w:pPr>
              <w:rPr>
                <w:rFonts w:ascii="Calibri" w:hAnsi="Calibri"/>
                <w:bCs/>
                <w:color w:val="000000"/>
              </w:rPr>
            </w:pPr>
            <w:r w:rsidRPr="00466F89">
              <w:rPr>
                <w:rFonts w:ascii="Calibri" w:hAnsi="Calibri"/>
                <w:bCs/>
                <w:color w:val="000000"/>
                <w:sz w:val="16"/>
                <w:szCs w:val="16"/>
              </w:rPr>
              <w:t>Art. 120 commi 6 e 7 D.Lgs. 36/2023</w:t>
            </w:r>
          </w:p>
        </w:tc>
        <w:tc>
          <w:tcPr>
            <w:tcW w:w="992" w:type="dxa"/>
            <w:noWrap/>
            <w:hideMark/>
          </w:tcPr>
          <w:p w14:paraId="7FE4CB40" w14:textId="296A83FB" w:rsidR="00954806" w:rsidRPr="00D32DB7" w:rsidRDefault="00954806" w:rsidP="00954806">
            <w:pPr>
              <w:rPr>
                <w:rFonts w:ascii="Calibri" w:hAnsi="Calibri"/>
                <w:b w:val="0"/>
                <w:color w:val="000000"/>
              </w:rPr>
            </w:pPr>
            <w:r w:rsidRPr="00D32DB7">
              <w:rPr>
                <w:rFonts w:ascii="Calibri" w:hAnsi="Calibri"/>
                <w:b w:val="0"/>
                <w:color w:val="000000"/>
              </w:rPr>
              <w:t> </w:t>
            </w:r>
          </w:p>
        </w:tc>
        <w:tc>
          <w:tcPr>
            <w:tcW w:w="2552" w:type="dxa"/>
            <w:hideMark/>
          </w:tcPr>
          <w:p w14:paraId="6C392CD0" w14:textId="74A9DEAD" w:rsidR="00954806" w:rsidRPr="00F41F55" w:rsidRDefault="00954806" w:rsidP="00954806">
            <w:pPr>
              <w:rPr>
                <w:rFonts w:ascii="Symbol" w:hAnsi="Symbol"/>
                <w:b w:val="0"/>
                <w:color w:val="808080" w:themeColor="background1" w:themeShade="80"/>
              </w:rPr>
            </w:pPr>
            <w:r w:rsidRPr="00F41F55">
              <w:rPr>
                <w:b w:val="0"/>
                <w:color w:val="808080" w:themeColor="background1" w:themeShade="80"/>
                <w:sz w:val="14"/>
                <w:szCs w:val="14"/>
              </w:rPr>
              <w:t>  </w:t>
            </w:r>
          </w:p>
          <w:p w14:paraId="0756588E" w14:textId="001B7EBD" w:rsidR="00954806" w:rsidRPr="00F41F55" w:rsidRDefault="00954806" w:rsidP="00954806">
            <w:pPr>
              <w:rPr>
                <w:rFonts w:ascii="Symbol" w:hAnsi="Symbol"/>
                <w:b w:val="0"/>
                <w:color w:val="808080" w:themeColor="background1" w:themeShade="80"/>
              </w:rPr>
            </w:pPr>
          </w:p>
        </w:tc>
      </w:tr>
    </w:tbl>
    <w:p w14:paraId="2AB486C3" w14:textId="77777777" w:rsidR="00D32DB7" w:rsidRDefault="00D32DB7" w:rsidP="00331554">
      <w:pPr>
        <w:jc w:val="center"/>
        <w:rPr>
          <w:rFonts w:ascii="Tahoma" w:hAnsi="Tahoma" w:cs="Tahoma"/>
          <w:sz w:val="20"/>
        </w:rPr>
      </w:pPr>
    </w:p>
    <w:sectPr w:rsidR="00D32DB7" w:rsidSect="00E24714">
      <w:headerReference w:type="even" r:id="rId9"/>
      <w:headerReference w:type="default" r:id="rId10"/>
      <w:footerReference w:type="even" r:id="rId11"/>
      <w:footerReference w:type="default" r:id="rId12"/>
      <w:headerReference w:type="first" r:id="rId13"/>
      <w:footerReference w:type="first" r:id="rId14"/>
      <w:pgSz w:w="11906" w:h="16838"/>
      <w:pgMar w:top="1276" w:right="1134" w:bottom="1134" w:left="1134" w:header="709" w:footer="48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31847B" w14:textId="77777777" w:rsidR="006069AB" w:rsidRDefault="006069AB">
      <w:r>
        <w:separator/>
      </w:r>
    </w:p>
  </w:endnote>
  <w:endnote w:type="continuationSeparator" w:id="0">
    <w:p w14:paraId="2EBBD8BF" w14:textId="77777777" w:rsidR="006069AB" w:rsidRDefault="006069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161BA0" w14:textId="77777777" w:rsidR="00381B9D" w:rsidRDefault="00381B9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F8FD4" w14:textId="77777777" w:rsidR="0029498E" w:rsidRDefault="00BA2B0C" w:rsidP="00B27FB2">
    <w:pPr>
      <w:pStyle w:val="Pidipagina"/>
      <w:jc w:val="center"/>
      <w:rPr>
        <w:i/>
        <w:color w:val="244061" w:themeColor="accent1" w:themeShade="80"/>
        <w:sz w:val="20"/>
      </w:rPr>
    </w:pPr>
    <w:r>
      <w:rPr>
        <w:noProof/>
        <w:sz w:val="16"/>
        <w:szCs w:val="16"/>
      </w:rPr>
      <mc:AlternateContent>
        <mc:Choice Requires="wps">
          <w:drawing>
            <wp:anchor distT="4294967294" distB="4294967294" distL="114300" distR="114300" simplePos="0" relativeHeight="251660288" behindDoc="0" locked="0" layoutInCell="1" allowOverlap="1" wp14:anchorId="66E5B511" wp14:editId="15603A0D">
              <wp:simplePos x="0" y="0"/>
              <wp:positionH relativeFrom="column">
                <wp:posOffset>323850</wp:posOffset>
              </wp:positionH>
              <wp:positionV relativeFrom="paragraph">
                <wp:posOffset>69849</wp:posOffset>
              </wp:positionV>
              <wp:extent cx="5795645" cy="0"/>
              <wp:effectExtent l="38100" t="38100" r="52705" b="76200"/>
              <wp:wrapNone/>
              <wp:docPr id="5" name="Connettore dirit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95645" cy="0"/>
                      </a:xfrm>
                      <a:prstGeom prst="line">
                        <a:avLst/>
                      </a:prstGeom>
                      <a:ln w="9525"/>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6F3281A" id="Connettore diritto 4" o:spid="_x0000_s1026" style="position:absolute;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25.5pt,5.5pt" to="481.8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" strokecolor="#4f81bd [3204]">
              <v:shadow on="t" color="black" opacity="24903f" origin=",.5" offset="0,.55556mm"/>
              <o:lock v:ext="edit" shapetype="f"/>
            </v:line>
          </w:pict>
        </mc:Fallback>
      </mc:AlternateContent>
    </w:r>
  </w:p>
  <w:p w14:paraId="0CCD8A5E" w14:textId="571BF96F" w:rsidR="0029498E" w:rsidRDefault="0029498E" w:rsidP="001121BC">
    <w:pPr>
      <w:pStyle w:val="Pidipagina"/>
      <w:jc w:val="center"/>
    </w:pPr>
    <w:r>
      <w:rPr>
        <w:rFonts w:ascii="Calibri" w:hAnsi="Calibri"/>
        <w:i/>
        <w:color w:val="244061"/>
        <w:sz w:val="20"/>
      </w:rPr>
      <w:t>Dipartimento Presidenza - Servizio Autorità di Gestione Unica FESR – FSE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97BA0" w14:textId="77777777" w:rsidR="00381B9D" w:rsidRDefault="00381B9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F58E85" w14:textId="77777777" w:rsidR="006069AB" w:rsidRDefault="006069AB">
      <w:r>
        <w:separator/>
      </w:r>
    </w:p>
  </w:footnote>
  <w:footnote w:type="continuationSeparator" w:id="0">
    <w:p w14:paraId="0F37FC4D" w14:textId="77777777" w:rsidR="006069AB" w:rsidRDefault="006069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E9B12" w14:textId="77777777" w:rsidR="00381B9D" w:rsidRDefault="00381B9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A400ED" w14:textId="3E32BB19" w:rsidR="0029498E" w:rsidRDefault="00BA2B0C" w:rsidP="00E24714">
    <w:pPr>
      <w:tabs>
        <w:tab w:val="left" w:pos="2085"/>
      </w:tabs>
      <w:rPr>
        <w:b w:val="0"/>
        <w:i/>
        <w:color w:val="365F91" w:themeColor="accent1" w:themeShade="BF"/>
      </w:rPr>
    </w:pPr>
    <w:r>
      <w:rPr>
        <w:noProof/>
      </w:rPr>
      <mc:AlternateContent>
        <mc:Choice Requires="wps">
          <w:drawing>
            <wp:anchor distT="0" distB="0" distL="114300" distR="114300" simplePos="0" relativeHeight="251661312" behindDoc="0" locked="0" layoutInCell="0" allowOverlap="1" wp14:anchorId="24B0AE1C" wp14:editId="6CB6F5FE">
              <wp:simplePos x="0" y="0"/>
              <wp:positionH relativeFrom="page">
                <wp:posOffset>6840220</wp:posOffset>
              </wp:positionH>
              <wp:positionV relativeFrom="topMargin">
                <wp:posOffset>344170</wp:posOffset>
              </wp:positionV>
              <wp:extent cx="718820" cy="160655"/>
              <wp:effectExtent l="0" t="0" r="0" b="0"/>
              <wp:wrapNone/>
              <wp:docPr id="7" name="Casella di tes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820" cy="160655"/>
                      </a:xfrm>
                      <a:prstGeom prst="rect">
                        <a:avLst/>
                      </a:prstGeom>
                      <a:solidFill>
                        <a:schemeClr val="accent6">
                          <a:lumMod val="60000"/>
                          <a:lumOff val="40000"/>
                        </a:schemeClr>
                      </a:solidFill>
                      <a:ln>
                        <a:noFill/>
                      </a:ln>
                    </wps:spPr>
                    <wps:txbx>
                      <w:txbxContent>
                        <w:p w14:paraId="1ED29222" w14:textId="77777777" w:rsidR="0029498E" w:rsidRDefault="00C9332E" w:rsidP="00E24714">
                          <w:pPr>
                            <w:rPr>
                              <w:b w:val="0"/>
                              <w:color w:val="FFFFFF" w:themeColor="background1"/>
                            </w:rPr>
                          </w:pPr>
                          <w:r>
                            <w:rPr>
                              <w:b w:val="0"/>
                            </w:rPr>
                            <w:fldChar w:fldCharType="begin"/>
                          </w:r>
                          <w:r w:rsidR="0029498E">
                            <w:instrText>PAGE   \* MERGEFORMAT</w:instrText>
                          </w:r>
                          <w:r>
                            <w:rPr>
                              <w:b w:val="0"/>
                            </w:rPr>
                            <w:fldChar w:fldCharType="separate"/>
                          </w:r>
                          <w:r w:rsidR="00AC6EF6" w:rsidRPr="00AC6EF6">
                            <w:rPr>
                              <w:b w:val="0"/>
                              <w:noProof/>
                              <w:color w:val="FFFFFF" w:themeColor="background1"/>
                            </w:rPr>
                            <w:t>7</w:t>
                          </w:r>
                          <w:r>
                            <w:rPr>
                              <w:b w:val="0"/>
                              <w:color w:val="FFFFFF" w:themeColor="background1"/>
                            </w:rPr>
                            <w:fldChar w:fldCharType="end"/>
                          </w:r>
                        </w:p>
                      </w:txbxContent>
                    </wps:txbx>
                    <wps:bodyPr rot="0" vert="horz" wrap="square" lIns="91440" tIns="0" rIns="91440" bIns="0" anchor="ctr" anchorCtr="0" upright="1">
                      <a:spAutoFit/>
                    </wps:bodyPr>
                  </wps:wsp>
                </a:graphicData>
              </a:graphic>
              <wp14:sizeRelH relativeFrom="rightMargin">
                <wp14:pctWidth>100000</wp14:pctWidth>
              </wp14:sizeRelH>
              <wp14:sizeRelV relativeFrom="page">
                <wp14:pctHeight>0</wp14:pctHeight>
              </wp14:sizeRelV>
            </wp:anchor>
          </w:drawing>
        </mc:Choice>
        <mc:Fallback>
          <w:pict>
            <v:shapetype w14:anchorId="24B0AE1C" id="_x0000_t202" coordsize="21600,21600" o:spt="202" path="m,l,21600r21600,l21600,xe">
              <v:stroke joinstyle="miter"/>
              <v:path gradientshapeok="t" o:connecttype="rect"/>
            </v:shapetype>
            <v:shape id="Casella di testo 7" o:spid="_x0000_s1026" type="#_x0000_t202" style="position:absolute;margin-left:538.6pt;margin-top:27.1pt;width:56.6pt;height:12.65pt;z-index:251661312;visibility:visible;mso-wrap-style:square;mso-width-percent:1000;mso-height-percent:0;mso-wrap-distance-left:9pt;mso-wrap-distance-top:0;mso-wrap-distance-right:9pt;mso-wrap-distance-bottom:0;mso-position-horizontal:absolute;mso-position-horizontal-relative:page;mso-position-vertical:absolute;mso-position-vertical-relative:top-margin-area;mso-width-percent:1000;mso-height-percent:0;mso-width-relative:right-margin-area;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" o:allowincell="f" fillcolor="#fabf8f [1945]" stroked="f">
              <v:textbox style="mso-fit-shape-to-text:t" inset=",0,,0">
                <w:txbxContent>
                  <w:p w14:paraId="1ED29222" w14:textId="77777777" w:rsidR="0029498E" w:rsidRDefault="00C9332E" w:rsidP="00E24714">
                    <w:pPr>
                      <w:rPr>
                        <w:b w:val="0"/>
                        <w:color w:val="FFFFFF" w:themeColor="background1"/>
                      </w:rPr>
                    </w:pPr>
                    <w:r>
                      <w:rPr>
                        <w:b w:val="0"/>
                      </w:rPr>
                      <w:fldChar w:fldCharType="begin"/>
                    </w:r>
                    <w:r w:rsidR="0029498E">
                      <w:instrText>PAGE   \* MERGEFORMAT</w:instrText>
                    </w:r>
                    <w:r>
                      <w:rPr>
                        <w:b w:val="0"/>
                      </w:rPr>
                      <w:fldChar w:fldCharType="separate"/>
                    </w:r>
                    <w:r w:rsidR="00AC6EF6" w:rsidRPr="00AC6EF6">
                      <w:rPr>
                        <w:b w:val="0"/>
                        <w:noProof/>
                        <w:color w:val="FFFFFF" w:themeColor="background1"/>
                      </w:rPr>
                      <w:t>7</w:t>
                    </w:r>
                    <w:r>
                      <w:rPr>
                        <w:b w:val="0"/>
                        <w:color w:val="FFFFFF" w:themeColor="background1"/>
                      </w:rPr>
                      <w:fldChar w:fldCharType="end"/>
                    </w:r>
                  </w:p>
                </w:txbxContent>
              </v:textbox>
              <w10:wrap anchorx="page" anchory="margin"/>
            </v:shape>
          </w:pict>
        </mc:Fallback>
      </mc:AlternateContent>
    </w:r>
    <w:r w:rsidR="0029498E">
      <w:rPr>
        <w:b w:val="0"/>
        <w:i/>
        <w:color w:val="365F91" w:themeColor="accent1" w:themeShade="BF"/>
      </w:rPr>
      <w:tab/>
    </w:r>
    <w:r w:rsidR="00C24082">
      <w:rPr>
        <w:noProof/>
      </w:rPr>
      <w:drawing>
        <wp:inline distT="0" distB="0" distL="0" distR="0" wp14:anchorId="3B408586" wp14:editId="581A4AE4">
          <wp:extent cx="6120130" cy="812165"/>
          <wp:effectExtent l="0" t="0" r="1270" b="635"/>
          <wp:docPr id="969296902" name="Immagine 1" descr="Immagine che contiene testo, Blu elettrico, logo, Caratter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9296902" name="Immagine 1" descr="Immagine che contiene testo, Blu elettrico, logo, Carattere&#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812165"/>
                  </a:xfrm>
                  <a:prstGeom prst="rect">
                    <a:avLst/>
                  </a:prstGeom>
                  <a:noFill/>
                  <a:ln>
                    <a:noFill/>
                  </a:ln>
                </pic:spPr>
              </pic:pic>
            </a:graphicData>
          </a:graphic>
        </wp:inline>
      </w:drawing>
    </w:r>
  </w:p>
  <w:p w14:paraId="70C44967" w14:textId="77777777" w:rsidR="0029498E" w:rsidRDefault="0029498E" w:rsidP="00E24714">
    <w:pPr>
      <w:tabs>
        <w:tab w:val="left" w:pos="1980"/>
      </w:tabs>
      <w:rPr>
        <w:sz w:val="20"/>
      </w:rPr>
    </w:pPr>
    <w:r>
      <w:rPr>
        <w:sz w:val="20"/>
      </w:rPr>
      <w:tab/>
    </w:r>
  </w:p>
  <w:p w14:paraId="3540F54C" w14:textId="77777777" w:rsidR="0029498E" w:rsidRDefault="00BA2B0C" w:rsidP="00E24714">
    <w:pPr>
      <w:rPr>
        <w:b w:val="0"/>
        <w:i/>
        <w:color w:val="17365D" w:themeColor="text2" w:themeShade="BF"/>
      </w:rPr>
    </w:pPr>
    <w:r>
      <w:rPr>
        <w:noProof/>
      </w:rPr>
      <mc:AlternateContent>
        <mc:Choice Requires="wps">
          <w:drawing>
            <wp:anchor distT="4294967294" distB="4294967294" distL="114300" distR="114300" simplePos="0" relativeHeight="251662336" behindDoc="0" locked="0" layoutInCell="1" allowOverlap="1" wp14:anchorId="05302D10" wp14:editId="243D8360">
              <wp:simplePos x="0" y="0"/>
              <wp:positionH relativeFrom="column">
                <wp:posOffset>113665</wp:posOffset>
              </wp:positionH>
              <wp:positionV relativeFrom="paragraph">
                <wp:posOffset>32384</wp:posOffset>
              </wp:positionV>
              <wp:extent cx="5903595" cy="0"/>
              <wp:effectExtent l="38100" t="38100" r="40005" b="76200"/>
              <wp:wrapNone/>
              <wp:docPr id="6" name="Connettore 1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03595" cy="0"/>
                      </a:xfrm>
                      <a:prstGeom prst="line">
                        <a:avLst/>
                      </a:prstGeom>
                      <a:ln w="15875"/>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93EB7A6" id="Connettore 1 6" o:spid="_x0000_s1026" style="position:absolute;z-index:2516623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8.95pt,2.55pt" to="473.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" strokecolor="#4f81bd [3204]" strokeweight="1.25pt">
              <v:shadow on="t" color="black" opacity="24903f" origin=",.5" offset="0,.55556mm"/>
              <o:lock v:ext="edit" shapetype="f"/>
            </v:line>
          </w:pict>
        </mc:Fallback>
      </mc:AlternateContent>
    </w:r>
  </w:p>
  <w:p w14:paraId="23E62A81" w14:textId="195FFA76" w:rsidR="00C24082" w:rsidRPr="00E24714" w:rsidRDefault="00C24082" w:rsidP="00C24082">
    <w:pPr>
      <w:rPr>
        <w:i/>
        <w:color w:val="17365D" w:themeColor="text2" w:themeShade="BF"/>
        <w:sz w:val="18"/>
      </w:rPr>
    </w:pPr>
    <w:r>
      <w:rPr>
        <w:i/>
        <w:color w:val="17365D" w:themeColor="text2" w:themeShade="BF"/>
      </w:rPr>
      <w:t xml:space="preserve">PR ABRUZZO </w:t>
    </w:r>
    <w:r w:rsidR="00381B9D">
      <w:rPr>
        <w:i/>
        <w:color w:val="17365D" w:themeColor="text2" w:themeShade="BF"/>
      </w:rPr>
      <w:t xml:space="preserve">FESR </w:t>
    </w:r>
    <w:r>
      <w:rPr>
        <w:i/>
        <w:color w:val="17365D" w:themeColor="text2" w:themeShade="BF"/>
      </w:rPr>
      <w:t>2021 – 2027</w:t>
    </w:r>
    <w:r>
      <w:rPr>
        <w:i/>
        <w:color w:val="17365D" w:themeColor="text2" w:themeShade="BF"/>
      </w:rPr>
      <w:tab/>
    </w:r>
    <w:r>
      <w:rPr>
        <w:i/>
        <w:color w:val="17365D" w:themeColor="text2" w:themeShade="BF"/>
      </w:rPr>
      <w:tab/>
    </w:r>
    <w:r>
      <w:rPr>
        <w:i/>
        <w:color w:val="17365D" w:themeColor="text2" w:themeShade="BF"/>
      </w:rPr>
      <w:tab/>
    </w:r>
    <w:r>
      <w:rPr>
        <w:i/>
        <w:color w:val="17365D" w:themeColor="text2" w:themeShade="BF"/>
      </w:rPr>
      <w:tab/>
    </w:r>
    <w:r>
      <w:rPr>
        <w:i/>
        <w:color w:val="17365D" w:themeColor="text2" w:themeShade="BF"/>
      </w:rPr>
      <w:tab/>
      <w:t xml:space="preserve">       ALLEGATO </w:t>
    </w:r>
    <w:r w:rsidR="00381B9D">
      <w:rPr>
        <w:i/>
        <w:color w:val="17365D" w:themeColor="text2" w:themeShade="BF"/>
      </w:rPr>
      <w:t>6</w:t>
    </w:r>
    <w:r>
      <w:rPr>
        <w:i/>
        <w:color w:val="17365D" w:themeColor="text2" w:themeShade="BF"/>
      </w:rPr>
      <w:t>_</w:t>
    </w:r>
    <w:r>
      <w:rPr>
        <w:i/>
        <w:color w:val="17365D" w:themeColor="text2" w:themeShade="BF"/>
        <w:sz w:val="18"/>
      </w:rPr>
      <w:t>SEZIONE C4</w:t>
    </w:r>
  </w:p>
  <w:p w14:paraId="1888B9BB" w14:textId="77777777" w:rsidR="0029498E" w:rsidRPr="00B27FB2" w:rsidRDefault="0029498E" w:rsidP="00B27FB2">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3C60B8" w14:textId="77777777" w:rsidR="00381B9D" w:rsidRDefault="00381B9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D650B"/>
    <w:multiLevelType w:val="hybridMultilevel"/>
    <w:tmpl w:val="9DF67806"/>
    <w:lvl w:ilvl="0" w:tplc="0410000F">
      <w:start w:val="1"/>
      <w:numFmt w:val="decimal"/>
      <w:lvlText w:val="%1."/>
      <w:lvlJc w:val="left"/>
      <w:pPr>
        <w:ind w:left="644"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20B0B56"/>
    <w:multiLevelType w:val="hybridMultilevel"/>
    <w:tmpl w:val="3C68C9D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0A3D7A"/>
    <w:multiLevelType w:val="hybridMultilevel"/>
    <w:tmpl w:val="5D18D44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DF81ABE"/>
    <w:multiLevelType w:val="hybridMultilevel"/>
    <w:tmpl w:val="244CD88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61A1F09"/>
    <w:multiLevelType w:val="hybridMultilevel"/>
    <w:tmpl w:val="03B6D204"/>
    <w:lvl w:ilvl="0" w:tplc="0410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7A35BE8"/>
    <w:multiLevelType w:val="hybridMultilevel"/>
    <w:tmpl w:val="241CAC3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349A2710"/>
    <w:multiLevelType w:val="hybridMultilevel"/>
    <w:tmpl w:val="D550ECB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4A432C98"/>
    <w:multiLevelType w:val="hybridMultilevel"/>
    <w:tmpl w:val="F3AE0C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C1A5089"/>
    <w:multiLevelType w:val="hybridMultilevel"/>
    <w:tmpl w:val="D908B57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B9E136A"/>
    <w:multiLevelType w:val="hybridMultilevel"/>
    <w:tmpl w:val="F79CB67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666336BD"/>
    <w:multiLevelType w:val="hybridMultilevel"/>
    <w:tmpl w:val="7D2A10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09466469">
    <w:abstractNumId w:val="10"/>
  </w:num>
  <w:num w:numId="2" w16cid:durableId="1533614419">
    <w:abstractNumId w:val="7"/>
  </w:num>
  <w:num w:numId="3" w16cid:durableId="199435816">
    <w:abstractNumId w:val="8"/>
  </w:num>
  <w:num w:numId="4" w16cid:durableId="505482368">
    <w:abstractNumId w:val="6"/>
  </w:num>
  <w:num w:numId="5" w16cid:durableId="1970282797">
    <w:abstractNumId w:val="1"/>
  </w:num>
  <w:num w:numId="6" w16cid:durableId="1329670206">
    <w:abstractNumId w:val="4"/>
  </w:num>
  <w:num w:numId="7" w16cid:durableId="1106848286">
    <w:abstractNumId w:val="0"/>
  </w:num>
  <w:num w:numId="8" w16cid:durableId="1767070678">
    <w:abstractNumId w:val="9"/>
  </w:num>
  <w:num w:numId="9" w16cid:durableId="1166358057">
    <w:abstractNumId w:val="3"/>
  </w:num>
  <w:num w:numId="10" w16cid:durableId="862858682">
    <w:abstractNumId w:val="2"/>
  </w:num>
  <w:num w:numId="11" w16cid:durableId="90873158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noPunctuationKerning/>
  <w:characterSpacingControl w:val="doNotCompress"/>
  <w:hdrShapeDefaults>
    <o:shapedefaults v:ext="edit" spidmax="2050"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7E56"/>
    <w:rsid w:val="00005B78"/>
    <w:rsid w:val="000129D8"/>
    <w:rsid w:val="00014BF1"/>
    <w:rsid w:val="00017A79"/>
    <w:rsid w:val="0003209F"/>
    <w:rsid w:val="000330EE"/>
    <w:rsid w:val="00035236"/>
    <w:rsid w:val="00036CFF"/>
    <w:rsid w:val="00037D7F"/>
    <w:rsid w:val="000412DC"/>
    <w:rsid w:val="00043BA4"/>
    <w:rsid w:val="00051A24"/>
    <w:rsid w:val="00056C78"/>
    <w:rsid w:val="00065B21"/>
    <w:rsid w:val="00067D4C"/>
    <w:rsid w:val="00067D72"/>
    <w:rsid w:val="00082D36"/>
    <w:rsid w:val="0008530B"/>
    <w:rsid w:val="00087A56"/>
    <w:rsid w:val="00092AF7"/>
    <w:rsid w:val="00096112"/>
    <w:rsid w:val="00096B1B"/>
    <w:rsid w:val="00097357"/>
    <w:rsid w:val="000A7A94"/>
    <w:rsid w:val="000B0545"/>
    <w:rsid w:val="000B4060"/>
    <w:rsid w:val="000B4E31"/>
    <w:rsid w:val="000C3AF4"/>
    <w:rsid w:val="000C7C01"/>
    <w:rsid w:val="000D0FE9"/>
    <w:rsid w:val="000D14CE"/>
    <w:rsid w:val="000D2A2A"/>
    <w:rsid w:val="000D557D"/>
    <w:rsid w:val="000E0338"/>
    <w:rsid w:val="000E07DC"/>
    <w:rsid w:val="000E2D95"/>
    <w:rsid w:val="000E5BCF"/>
    <w:rsid w:val="000E5E0E"/>
    <w:rsid w:val="000F0542"/>
    <w:rsid w:val="00100609"/>
    <w:rsid w:val="00103BCD"/>
    <w:rsid w:val="00107A62"/>
    <w:rsid w:val="001100EE"/>
    <w:rsid w:val="0011113C"/>
    <w:rsid w:val="001121BC"/>
    <w:rsid w:val="00122A49"/>
    <w:rsid w:val="00123BFA"/>
    <w:rsid w:val="00123C0C"/>
    <w:rsid w:val="001317C8"/>
    <w:rsid w:val="00137886"/>
    <w:rsid w:val="00137907"/>
    <w:rsid w:val="00137C43"/>
    <w:rsid w:val="00144EFE"/>
    <w:rsid w:val="00151938"/>
    <w:rsid w:val="0016458B"/>
    <w:rsid w:val="0016609F"/>
    <w:rsid w:val="001714DD"/>
    <w:rsid w:val="0018103F"/>
    <w:rsid w:val="001852D2"/>
    <w:rsid w:val="001A4042"/>
    <w:rsid w:val="001A5698"/>
    <w:rsid w:val="001A746F"/>
    <w:rsid w:val="001A7D05"/>
    <w:rsid w:val="001B2B6B"/>
    <w:rsid w:val="001B70DE"/>
    <w:rsid w:val="001D0F1F"/>
    <w:rsid w:val="001D2518"/>
    <w:rsid w:val="001E16CE"/>
    <w:rsid w:val="001E1F7C"/>
    <w:rsid w:val="001E4678"/>
    <w:rsid w:val="001E49EC"/>
    <w:rsid w:val="001E4E8E"/>
    <w:rsid w:val="001E7A25"/>
    <w:rsid w:val="001F3955"/>
    <w:rsid w:val="001F4BF7"/>
    <w:rsid w:val="001F5872"/>
    <w:rsid w:val="001F5DA1"/>
    <w:rsid w:val="001F64B2"/>
    <w:rsid w:val="00201E1C"/>
    <w:rsid w:val="002024CE"/>
    <w:rsid w:val="002039DD"/>
    <w:rsid w:val="002067D0"/>
    <w:rsid w:val="002150E6"/>
    <w:rsid w:val="002169C3"/>
    <w:rsid w:val="002244BA"/>
    <w:rsid w:val="00235E0F"/>
    <w:rsid w:val="00237E4E"/>
    <w:rsid w:val="0024232E"/>
    <w:rsid w:val="0024356C"/>
    <w:rsid w:val="00243A57"/>
    <w:rsid w:val="002441EE"/>
    <w:rsid w:val="00244CF1"/>
    <w:rsid w:val="00251096"/>
    <w:rsid w:val="00252BE1"/>
    <w:rsid w:val="0025746D"/>
    <w:rsid w:val="00261AEF"/>
    <w:rsid w:val="00261EA6"/>
    <w:rsid w:val="00262832"/>
    <w:rsid w:val="0026348B"/>
    <w:rsid w:val="0028119F"/>
    <w:rsid w:val="00285DC3"/>
    <w:rsid w:val="00293CE4"/>
    <w:rsid w:val="0029463B"/>
    <w:rsid w:val="0029498E"/>
    <w:rsid w:val="002A1134"/>
    <w:rsid w:val="002A1B8C"/>
    <w:rsid w:val="002A6DBF"/>
    <w:rsid w:val="002B74D2"/>
    <w:rsid w:val="002C0A02"/>
    <w:rsid w:val="002C1F16"/>
    <w:rsid w:val="002C4960"/>
    <w:rsid w:val="002C70DA"/>
    <w:rsid w:val="002C77DF"/>
    <w:rsid w:val="002D115B"/>
    <w:rsid w:val="002D3BA7"/>
    <w:rsid w:val="002E1912"/>
    <w:rsid w:val="002E2596"/>
    <w:rsid w:val="002E353C"/>
    <w:rsid w:val="002F0D0D"/>
    <w:rsid w:val="002F194A"/>
    <w:rsid w:val="00304F57"/>
    <w:rsid w:val="00305794"/>
    <w:rsid w:val="003070C6"/>
    <w:rsid w:val="00310C0F"/>
    <w:rsid w:val="00314E2F"/>
    <w:rsid w:val="003303D9"/>
    <w:rsid w:val="00331554"/>
    <w:rsid w:val="003402C2"/>
    <w:rsid w:val="00341D04"/>
    <w:rsid w:val="00351A37"/>
    <w:rsid w:val="0036089E"/>
    <w:rsid w:val="00360EDF"/>
    <w:rsid w:val="003622F3"/>
    <w:rsid w:val="00363B2B"/>
    <w:rsid w:val="003729E6"/>
    <w:rsid w:val="00372F67"/>
    <w:rsid w:val="00374857"/>
    <w:rsid w:val="00374C6E"/>
    <w:rsid w:val="003777C6"/>
    <w:rsid w:val="00381B9D"/>
    <w:rsid w:val="00382FA2"/>
    <w:rsid w:val="0038507F"/>
    <w:rsid w:val="0039097E"/>
    <w:rsid w:val="0039268A"/>
    <w:rsid w:val="003A1B74"/>
    <w:rsid w:val="003A52A1"/>
    <w:rsid w:val="003A66D5"/>
    <w:rsid w:val="003B0D97"/>
    <w:rsid w:val="003B5DBE"/>
    <w:rsid w:val="003B7E23"/>
    <w:rsid w:val="003C2C08"/>
    <w:rsid w:val="003D132E"/>
    <w:rsid w:val="003D2213"/>
    <w:rsid w:val="003D6249"/>
    <w:rsid w:val="003D6E30"/>
    <w:rsid w:val="003D786C"/>
    <w:rsid w:val="003E7650"/>
    <w:rsid w:val="003E780C"/>
    <w:rsid w:val="003F2F85"/>
    <w:rsid w:val="0041359A"/>
    <w:rsid w:val="004218F4"/>
    <w:rsid w:val="00423158"/>
    <w:rsid w:val="00424FD9"/>
    <w:rsid w:val="00427455"/>
    <w:rsid w:val="004317FE"/>
    <w:rsid w:val="00432B28"/>
    <w:rsid w:val="004354C3"/>
    <w:rsid w:val="00435663"/>
    <w:rsid w:val="00441AE9"/>
    <w:rsid w:val="0044523F"/>
    <w:rsid w:val="004503FA"/>
    <w:rsid w:val="004518CC"/>
    <w:rsid w:val="00452F9F"/>
    <w:rsid w:val="00462510"/>
    <w:rsid w:val="0046300B"/>
    <w:rsid w:val="00466806"/>
    <w:rsid w:val="0046686E"/>
    <w:rsid w:val="00466F89"/>
    <w:rsid w:val="00467E56"/>
    <w:rsid w:val="00471A6B"/>
    <w:rsid w:val="0047373B"/>
    <w:rsid w:val="00483888"/>
    <w:rsid w:val="00487B81"/>
    <w:rsid w:val="00494C68"/>
    <w:rsid w:val="004953AD"/>
    <w:rsid w:val="004A04FC"/>
    <w:rsid w:val="004A1C53"/>
    <w:rsid w:val="004A43FD"/>
    <w:rsid w:val="004B26EB"/>
    <w:rsid w:val="004B40A7"/>
    <w:rsid w:val="004B7F97"/>
    <w:rsid w:val="004C2A0E"/>
    <w:rsid w:val="004C5360"/>
    <w:rsid w:val="004C7996"/>
    <w:rsid w:val="004D0166"/>
    <w:rsid w:val="004D26A5"/>
    <w:rsid w:val="004D6815"/>
    <w:rsid w:val="004E4B0B"/>
    <w:rsid w:val="004E7231"/>
    <w:rsid w:val="004F08F3"/>
    <w:rsid w:val="004F0AF5"/>
    <w:rsid w:val="004F1665"/>
    <w:rsid w:val="004F4ED3"/>
    <w:rsid w:val="004F677D"/>
    <w:rsid w:val="004F6C76"/>
    <w:rsid w:val="004F7702"/>
    <w:rsid w:val="00501FCA"/>
    <w:rsid w:val="005153F2"/>
    <w:rsid w:val="005206E0"/>
    <w:rsid w:val="00523860"/>
    <w:rsid w:val="00524405"/>
    <w:rsid w:val="005304BD"/>
    <w:rsid w:val="00532BEA"/>
    <w:rsid w:val="0054448F"/>
    <w:rsid w:val="00547C55"/>
    <w:rsid w:val="00552BE5"/>
    <w:rsid w:val="00557808"/>
    <w:rsid w:val="00562A10"/>
    <w:rsid w:val="00562BD1"/>
    <w:rsid w:val="0056758D"/>
    <w:rsid w:val="00572835"/>
    <w:rsid w:val="0057409E"/>
    <w:rsid w:val="00576702"/>
    <w:rsid w:val="00582421"/>
    <w:rsid w:val="00582E8A"/>
    <w:rsid w:val="00583752"/>
    <w:rsid w:val="00590A5E"/>
    <w:rsid w:val="00594751"/>
    <w:rsid w:val="00595E98"/>
    <w:rsid w:val="00595FEC"/>
    <w:rsid w:val="00597E4A"/>
    <w:rsid w:val="005A188E"/>
    <w:rsid w:val="005A38B8"/>
    <w:rsid w:val="005B1941"/>
    <w:rsid w:val="005B26ED"/>
    <w:rsid w:val="005B553B"/>
    <w:rsid w:val="005C14C2"/>
    <w:rsid w:val="005C2A65"/>
    <w:rsid w:val="005D1218"/>
    <w:rsid w:val="005D4A0B"/>
    <w:rsid w:val="005E00FC"/>
    <w:rsid w:val="005E2C99"/>
    <w:rsid w:val="005E309C"/>
    <w:rsid w:val="005E46DC"/>
    <w:rsid w:val="005E4850"/>
    <w:rsid w:val="005E6F68"/>
    <w:rsid w:val="00603DB5"/>
    <w:rsid w:val="00605BCA"/>
    <w:rsid w:val="00605BD5"/>
    <w:rsid w:val="006069AB"/>
    <w:rsid w:val="006147E4"/>
    <w:rsid w:val="00620CB5"/>
    <w:rsid w:val="0062132D"/>
    <w:rsid w:val="00623BCC"/>
    <w:rsid w:val="00623F66"/>
    <w:rsid w:val="00634832"/>
    <w:rsid w:val="006348B5"/>
    <w:rsid w:val="0064633E"/>
    <w:rsid w:val="006502B7"/>
    <w:rsid w:val="00653FE9"/>
    <w:rsid w:val="006600B3"/>
    <w:rsid w:val="006706C9"/>
    <w:rsid w:val="006708CD"/>
    <w:rsid w:val="00673455"/>
    <w:rsid w:val="006740A3"/>
    <w:rsid w:val="006748C2"/>
    <w:rsid w:val="00674E52"/>
    <w:rsid w:val="00683318"/>
    <w:rsid w:val="00690E54"/>
    <w:rsid w:val="00696594"/>
    <w:rsid w:val="006976B4"/>
    <w:rsid w:val="006A769F"/>
    <w:rsid w:val="006B1BD0"/>
    <w:rsid w:val="006B65A2"/>
    <w:rsid w:val="006C060A"/>
    <w:rsid w:val="006D4E33"/>
    <w:rsid w:val="006E1506"/>
    <w:rsid w:val="006E1C42"/>
    <w:rsid w:val="006E6335"/>
    <w:rsid w:val="006F3312"/>
    <w:rsid w:val="006F3DE0"/>
    <w:rsid w:val="006F4870"/>
    <w:rsid w:val="006F6CC8"/>
    <w:rsid w:val="00713961"/>
    <w:rsid w:val="00723141"/>
    <w:rsid w:val="0072479C"/>
    <w:rsid w:val="00726728"/>
    <w:rsid w:val="007278E7"/>
    <w:rsid w:val="00730351"/>
    <w:rsid w:val="00737F7C"/>
    <w:rsid w:val="007401F9"/>
    <w:rsid w:val="00741C13"/>
    <w:rsid w:val="00743157"/>
    <w:rsid w:val="007522B1"/>
    <w:rsid w:val="00760743"/>
    <w:rsid w:val="00762D66"/>
    <w:rsid w:val="00765FDF"/>
    <w:rsid w:val="0077562B"/>
    <w:rsid w:val="00776B6C"/>
    <w:rsid w:val="00785CF6"/>
    <w:rsid w:val="00787A45"/>
    <w:rsid w:val="00790A4E"/>
    <w:rsid w:val="0079327B"/>
    <w:rsid w:val="00794907"/>
    <w:rsid w:val="007962AF"/>
    <w:rsid w:val="007A127D"/>
    <w:rsid w:val="007A28AC"/>
    <w:rsid w:val="007A38E0"/>
    <w:rsid w:val="007A6DDD"/>
    <w:rsid w:val="007A79F7"/>
    <w:rsid w:val="007B2F6A"/>
    <w:rsid w:val="007C0C51"/>
    <w:rsid w:val="007C698B"/>
    <w:rsid w:val="007C73ED"/>
    <w:rsid w:val="007E12C2"/>
    <w:rsid w:val="007E15B5"/>
    <w:rsid w:val="007E3618"/>
    <w:rsid w:val="00812CA0"/>
    <w:rsid w:val="00814790"/>
    <w:rsid w:val="00821DCD"/>
    <w:rsid w:val="00821E4C"/>
    <w:rsid w:val="00841736"/>
    <w:rsid w:val="00843398"/>
    <w:rsid w:val="00843B53"/>
    <w:rsid w:val="00845671"/>
    <w:rsid w:val="008460C8"/>
    <w:rsid w:val="00846F2C"/>
    <w:rsid w:val="00850125"/>
    <w:rsid w:val="008520AC"/>
    <w:rsid w:val="00856693"/>
    <w:rsid w:val="008635A8"/>
    <w:rsid w:val="00863BAB"/>
    <w:rsid w:val="008649AD"/>
    <w:rsid w:val="0086535E"/>
    <w:rsid w:val="008738CF"/>
    <w:rsid w:val="00874EE9"/>
    <w:rsid w:val="008805F8"/>
    <w:rsid w:val="008811D0"/>
    <w:rsid w:val="0088296E"/>
    <w:rsid w:val="008A0734"/>
    <w:rsid w:val="008A5D1D"/>
    <w:rsid w:val="008B070C"/>
    <w:rsid w:val="008B13DB"/>
    <w:rsid w:val="008B3B4A"/>
    <w:rsid w:val="008B5DE3"/>
    <w:rsid w:val="008C64BB"/>
    <w:rsid w:val="008C7575"/>
    <w:rsid w:val="008D53E4"/>
    <w:rsid w:val="008D74E1"/>
    <w:rsid w:val="008E07B3"/>
    <w:rsid w:val="008E1CDE"/>
    <w:rsid w:val="008F228E"/>
    <w:rsid w:val="008F6E80"/>
    <w:rsid w:val="0090081A"/>
    <w:rsid w:val="00906F3A"/>
    <w:rsid w:val="009131A8"/>
    <w:rsid w:val="0091406E"/>
    <w:rsid w:val="00917102"/>
    <w:rsid w:val="00923F72"/>
    <w:rsid w:val="009267C6"/>
    <w:rsid w:val="00927207"/>
    <w:rsid w:val="0093123D"/>
    <w:rsid w:val="00934C29"/>
    <w:rsid w:val="00937A9B"/>
    <w:rsid w:val="00941249"/>
    <w:rsid w:val="00942118"/>
    <w:rsid w:val="00942281"/>
    <w:rsid w:val="00947963"/>
    <w:rsid w:val="00954806"/>
    <w:rsid w:val="00954905"/>
    <w:rsid w:val="00960F23"/>
    <w:rsid w:val="00962AC0"/>
    <w:rsid w:val="00964CCF"/>
    <w:rsid w:val="00965DF1"/>
    <w:rsid w:val="00971175"/>
    <w:rsid w:val="0097311E"/>
    <w:rsid w:val="00975E64"/>
    <w:rsid w:val="00976DFE"/>
    <w:rsid w:val="009774AF"/>
    <w:rsid w:val="00980F0C"/>
    <w:rsid w:val="00983C8F"/>
    <w:rsid w:val="00984B32"/>
    <w:rsid w:val="00984DAA"/>
    <w:rsid w:val="00995C55"/>
    <w:rsid w:val="00997FA7"/>
    <w:rsid w:val="009A26B6"/>
    <w:rsid w:val="009A2A10"/>
    <w:rsid w:val="009A4E14"/>
    <w:rsid w:val="009A75D0"/>
    <w:rsid w:val="009B28DA"/>
    <w:rsid w:val="009C241D"/>
    <w:rsid w:val="009C2813"/>
    <w:rsid w:val="009C45B4"/>
    <w:rsid w:val="009D2823"/>
    <w:rsid w:val="009D34DD"/>
    <w:rsid w:val="009D3DE2"/>
    <w:rsid w:val="009E4E58"/>
    <w:rsid w:val="009E5673"/>
    <w:rsid w:val="009E6CBA"/>
    <w:rsid w:val="009E6E0F"/>
    <w:rsid w:val="009F0B84"/>
    <w:rsid w:val="009F6E52"/>
    <w:rsid w:val="009F7BD1"/>
    <w:rsid w:val="00A02EDF"/>
    <w:rsid w:val="00A02FD5"/>
    <w:rsid w:val="00A0348D"/>
    <w:rsid w:val="00A04A34"/>
    <w:rsid w:val="00A1105D"/>
    <w:rsid w:val="00A16620"/>
    <w:rsid w:val="00A202CF"/>
    <w:rsid w:val="00A21F1C"/>
    <w:rsid w:val="00A22231"/>
    <w:rsid w:val="00A22A1A"/>
    <w:rsid w:val="00A3031E"/>
    <w:rsid w:val="00A37E29"/>
    <w:rsid w:val="00A44DC4"/>
    <w:rsid w:val="00A4733D"/>
    <w:rsid w:val="00A5547D"/>
    <w:rsid w:val="00A55C41"/>
    <w:rsid w:val="00A70224"/>
    <w:rsid w:val="00A75E77"/>
    <w:rsid w:val="00A77D65"/>
    <w:rsid w:val="00A77E04"/>
    <w:rsid w:val="00A821CD"/>
    <w:rsid w:val="00A84CA8"/>
    <w:rsid w:val="00A908C3"/>
    <w:rsid w:val="00A9252A"/>
    <w:rsid w:val="00A95934"/>
    <w:rsid w:val="00A97D86"/>
    <w:rsid w:val="00AA3019"/>
    <w:rsid w:val="00AA4C4C"/>
    <w:rsid w:val="00AA6739"/>
    <w:rsid w:val="00AB3804"/>
    <w:rsid w:val="00AB56F7"/>
    <w:rsid w:val="00AC6EF6"/>
    <w:rsid w:val="00AD3603"/>
    <w:rsid w:val="00AD5EED"/>
    <w:rsid w:val="00AE496F"/>
    <w:rsid w:val="00AE4BA9"/>
    <w:rsid w:val="00AE60BD"/>
    <w:rsid w:val="00AE6C9D"/>
    <w:rsid w:val="00AF017A"/>
    <w:rsid w:val="00AF6709"/>
    <w:rsid w:val="00B111DC"/>
    <w:rsid w:val="00B151FA"/>
    <w:rsid w:val="00B165FA"/>
    <w:rsid w:val="00B170FA"/>
    <w:rsid w:val="00B23590"/>
    <w:rsid w:val="00B27AE0"/>
    <w:rsid w:val="00B27FB2"/>
    <w:rsid w:val="00B3195B"/>
    <w:rsid w:val="00B33B43"/>
    <w:rsid w:val="00B37B0A"/>
    <w:rsid w:val="00B5031E"/>
    <w:rsid w:val="00B5240E"/>
    <w:rsid w:val="00B6577A"/>
    <w:rsid w:val="00B66EC5"/>
    <w:rsid w:val="00B67915"/>
    <w:rsid w:val="00B8174B"/>
    <w:rsid w:val="00B82B16"/>
    <w:rsid w:val="00B835C4"/>
    <w:rsid w:val="00B838FD"/>
    <w:rsid w:val="00B85387"/>
    <w:rsid w:val="00B85B58"/>
    <w:rsid w:val="00B9503D"/>
    <w:rsid w:val="00BA12D5"/>
    <w:rsid w:val="00BA282A"/>
    <w:rsid w:val="00BA2B0C"/>
    <w:rsid w:val="00BA3607"/>
    <w:rsid w:val="00BA4A27"/>
    <w:rsid w:val="00BC7C71"/>
    <w:rsid w:val="00BE26E9"/>
    <w:rsid w:val="00BE5D51"/>
    <w:rsid w:val="00BE6CFA"/>
    <w:rsid w:val="00BE6DDD"/>
    <w:rsid w:val="00C049CE"/>
    <w:rsid w:val="00C05288"/>
    <w:rsid w:val="00C06ED9"/>
    <w:rsid w:val="00C20FF8"/>
    <w:rsid w:val="00C21B96"/>
    <w:rsid w:val="00C24082"/>
    <w:rsid w:val="00C32D8D"/>
    <w:rsid w:val="00C34C3A"/>
    <w:rsid w:val="00C35D50"/>
    <w:rsid w:val="00C362CF"/>
    <w:rsid w:val="00C422C4"/>
    <w:rsid w:val="00C43B2F"/>
    <w:rsid w:val="00C4587D"/>
    <w:rsid w:val="00C4649F"/>
    <w:rsid w:val="00C50BF4"/>
    <w:rsid w:val="00C51114"/>
    <w:rsid w:val="00C51AEC"/>
    <w:rsid w:val="00C6517E"/>
    <w:rsid w:val="00C67707"/>
    <w:rsid w:val="00C72D13"/>
    <w:rsid w:val="00C73CF3"/>
    <w:rsid w:val="00C744BE"/>
    <w:rsid w:val="00C74A33"/>
    <w:rsid w:val="00C76C17"/>
    <w:rsid w:val="00C815E0"/>
    <w:rsid w:val="00C82FDD"/>
    <w:rsid w:val="00C838DB"/>
    <w:rsid w:val="00C85E15"/>
    <w:rsid w:val="00C9332E"/>
    <w:rsid w:val="00C94251"/>
    <w:rsid w:val="00C956BD"/>
    <w:rsid w:val="00C962A9"/>
    <w:rsid w:val="00C979A2"/>
    <w:rsid w:val="00CA0702"/>
    <w:rsid w:val="00CA0A95"/>
    <w:rsid w:val="00CA5CFC"/>
    <w:rsid w:val="00CA7829"/>
    <w:rsid w:val="00CB02E9"/>
    <w:rsid w:val="00CB7FAA"/>
    <w:rsid w:val="00CC2211"/>
    <w:rsid w:val="00CC35BF"/>
    <w:rsid w:val="00CC4599"/>
    <w:rsid w:val="00CC4899"/>
    <w:rsid w:val="00CD0060"/>
    <w:rsid w:val="00CD10E7"/>
    <w:rsid w:val="00CD23F7"/>
    <w:rsid w:val="00CD4625"/>
    <w:rsid w:val="00CD787E"/>
    <w:rsid w:val="00CF7D89"/>
    <w:rsid w:val="00D00D5A"/>
    <w:rsid w:val="00D01880"/>
    <w:rsid w:val="00D01AED"/>
    <w:rsid w:val="00D04CFA"/>
    <w:rsid w:val="00D07D96"/>
    <w:rsid w:val="00D11556"/>
    <w:rsid w:val="00D141A7"/>
    <w:rsid w:val="00D15277"/>
    <w:rsid w:val="00D15B26"/>
    <w:rsid w:val="00D163D0"/>
    <w:rsid w:val="00D221AD"/>
    <w:rsid w:val="00D22AD1"/>
    <w:rsid w:val="00D2566C"/>
    <w:rsid w:val="00D2735B"/>
    <w:rsid w:val="00D32DB7"/>
    <w:rsid w:val="00D37C99"/>
    <w:rsid w:val="00D442F3"/>
    <w:rsid w:val="00D52C70"/>
    <w:rsid w:val="00D53238"/>
    <w:rsid w:val="00D55651"/>
    <w:rsid w:val="00D5572D"/>
    <w:rsid w:val="00D678C6"/>
    <w:rsid w:val="00D67D0F"/>
    <w:rsid w:val="00D74B26"/>
    <w:rsid w:val="00D80272"/>
    <w:rsid w:val="00D81225"/>
    <w:rsid w:val="00D83ACC"/>
    <w:rsid w:val="00D919D1"/>
    <w:rsid w:val="00D93277"/>
    <w:rsid w:val="00D96D1A"/>
    <w:rsid w:val="00DA28D8"/>
    <w:rsid w:val="00DA2B74"/>
    <w:rsid w:val="00DA2E46"/>
    <w:rsid w:val="00DB0F19"/>
    <w:rsid w:val="00DB1EDA"/>
    <w:rsid w:val="00DB2BFF"/>
    <w:rsid w:val="00DB7B2E"/>
    <w:rsid w:val="00DC5FE6"/>
    <w:rsid w:val="00DD5C87"/>
    <w:rsid w:val="00DD5CB9"/>
    <w:rsid w:val="00DD6718"/>
    <w:rsid w:val="00DE19C0"/>
    <w:rsid w:val="00DE5109"/>
    <w:rsid w:val="00DF1FF6"/>
    <w:rsid w:val="00DF2A30"/>
    <w:rsid w:val="00E01EE9"/>
    <w:rsid w:val="00E034D3"/>
    <w:rsid w:val="00E03B41"/>
    <w:rsid w:val="00E03C13"/>
    <w:rsid w:val="00E040F8"/>
    <w:rsid w:val="00E05C73"/>
    <w:rsid w:val="00E075BE"/>
    <w:rsid w:val="00E10CAD"/>
    <w:rsid w:val="00E13B91"/>
    <w:rsid w:val="00E146AA"/>
    <w:rsid w:val="00E1588B"/>
    <w:rsid w:val="00E23E58"/>
    <w:rsid w:val="00E24714"/>
    <w:rsid w:val="00E278C9"/>
    <w:rsid w:val="00E31A3F"/>
    <w:rsid w:val="00E3247D"/>
    <w:rsid w:val="00E40021"/>
    <w:rsid w:val="00E43B0F"/>
    <w:rsid w:val="00E52BE9"/>
    <w:rsid w:val="00E537A1"/>
    <w:rsid w:val="00E5689B"/>
    <w:rsid w:val="00E64F41"/>
    <w:rsid w:val="00E74A80"/>
    <w:rsid w:val="00E76988"/>
    <w:rsid w:val="00E76C2F"/>
    <w:rsid w:val="00E81EE1"/>
    <w:rsid w:val="00E97182"/>
    <w:rsid w:val="00EA440A"/>
    <w:rsid w:val="00EA6FF9"/>
    <w:rsid w:val="00EA7B44"/>
    <w:rsid w:val="00EB13C0"/>
    <w:rsid w:val="00EB6B39"/>
    <w:rsid w:val="00EC2509"/>
    <w:rsid w:val="00ED02D2"/>
    <w:rsid w:val="00ED26AF"/>
    <w:rsid w:val="00ED39F2"/>
    <w:rsid w:val="00ED5571"/>
    <w:rsid w:val="00EE2EDB"/>
    <w:rsid w:val="00EE2FF7"/>
    <w:rsid w:val="00EE3610"/>
    <w:rsid w:val="00EE3702"/>
    <w:rsid w:val="00EE54A2"/>
    <w:rsid w:val="00EE5F85"/>
    <w:rsid w:val="00EF5221"/>
    <w:rsid w:val="00F00301"/>
    <w:rsid w:val="00F0381A"/>
    <w:rsid w:val="00F03C2F"/>
    <w:rsid w:val="00F0496F"/>
    <w:rsid w:val="00F04F1A"/>
    <w:rsid w:val="00F0521E"/>
    <w:rsid w:val="00F1174B"/>
    <w:rsid w:val="00F14AEB"/>
    <w:rsid w:val="00F16D72"/>
    <w:rsid w:val="00F21961"/>
    <w:rsid w:val="00F22A75"/>
    <w:rsid w:val="00F2565C"/>
    <w:rsid w:val="00F31DAC"/>
    <w:rsid w:val="00F407EF"/>
    <w:rsid w:val="00F41264"/>
    <w:rsid w:val="00F41F55"/>
    <w:rsid w:val="00F42394"/>
    <w:rsid w:val="00F43948"/>
    <w:rsid w:val="00F45B8B"/>
    <w:rsid w:val="00F51E37"/>
    <w:rsid w:val="00F53B38"/>
    <w:rsid w:val="00F61243"/>
    <w:rsid w:val="00F646BD"/>
    <w:rsid w:val="00F67252"/>
    <w:rsid w:val="00F77892"/>
    <w:rsid w:val="00F85942"/>
    <w:rsid w:val="00F91C3E"/>
    <w:rsid w:val="00F926AF"/>
    <w:rsid w:val="00F93FF7"/>
    <w:rsid w:val="00F9787D"/>
    <w:rsid w:val="00FA138A"/>
    <w:rsid w:val="00FA1C39"/>
    <w:rsid w:val="00FB0C07"/>
    <w:rsid w:val="00FB2025"/>
    <w:rsid w:val="00FB2A90"/>
    <w:rsid w:val="00FB690A"/>
    <w:rsid w:val="00FC5006"/>
    <w:rsid w:val="00FD1012"/>
    <w:rsid w:val="00FD3050"/>
    <w:rsid w:val="00FD3253"/>
    <w:rsid w:val="00FE4038"/>
    <w:rsid w:val="00FE6D64"/>
    <w:rsid w:val="00FE767B"/>
    <w:rsid w:val="00FF1B55"/>
    <w:rsid w:val="00FF51CA"/>
    <w:rsid w:val="00FF729F"/>
    <w:rsid w:val="00FF7CF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45129696"/>
  <w15:docId w15:val="{13B05918-6387-498A-85AD-E9835AFC2C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1C39"/>
    <w:rPr>
      <w:b/>
      <w:sz w:val="22"/>
      <w:szCs w:val="22"/>
      <w:lang w:val="it-IT" w:eastAsia="it-IT"/>
    </w:rPr>
  </w:style>
  <w:style w:type="paragraph" w:styleId="Titolo1">
    <w:name w:val="heading 1"/>
    <w:basedOn w:val="Normale"/>
    <w:next w:val="Normale"/>
    <w:link w:val="Titolo1Carattere"/>
    <w:qFormat/>
    <w:rsid w:val="004C7996"/>
    <w:pPr>
      <w:keepNext/>
      <w:spacing w:before="120" w:after="120"/>
      <w:jc w:val="both"/>
      <w:outlineLvl w:val="0"/>
    </w:pPr>
    <w:rPr>
      <w:rFonts w:ascii="Bookman Old Style" w:hAnsi="Bookman Old Style"/>
      <w:b w:val="0"/>
      <w:i/>
      <w:szCs w:val="24"/>
    </w:rPr>
  </w:style>
  <w:style w:type="paragraph" w:styleId="Titolo2">
    <w:name w:val="heading 2"/>
    <w:aliases w:val="2,2nd level,h2,Header 2"/>
    <w:basedOn w:val="Normale"/>
    <w:next w:val="Normale"/>
    <w:link w:val="Titolo2Carattere"/>
    <w:qFormat/>
    <w:rsid w:val="004C7996"/>
    <w:pPr>
      <w:keepNext/>
      <w:ind w:firstLine="5400"/>
      <w:jc w:val="both"/>
      <w:outlineLvl w:val="1"/>
    </w:pPr>
    <w:rPr>
      <w:b w:val="0"/>
      <w:sz w:val="20"/>
      <w:szCs w:val="24"/>
      <w:u w:val="single"/>
    </w:rPr>
  </w:style>
  <w:style w:type="paragraph" w:styleId="Titolo3">
    <w:name w:val="heading 3"/>
    <w:basedOn w:val="Normale"/>
    <w:next w:val="Normale"/>
    <w:link w:val="Titolo3Carattere"/>
    <w:qFormat/>
    <w:rsid w:val="004C7996"/>
    <w:pPr>
      <w:keepNext/>
      <w:ind w:left="7080"/>
      <w:outlineLvl w:val="2"/>
    </w:pPr>
    <w:rPr>
      <w:b w:val="0"/>
      <w:sz w:val="24"/>
      <w:szCs w:val="24"/>
      <w:u w:val="single"/>
    </w:rPr>
  </w:style>
  <w:style w:type="paragraph" w:styleId="Titolo4">
    <w:name w:val="heading 4"/>
    <w:basedOn w:val="Normale"/>
    <w:next w:val="Normale"/>
    <w:link w:val="Titolo4Carattere"/>
    <w:qFormat/>
    <w:rsid w:val="004C7996"/>
    <w:pPr>
      <w:keepNext/>
      <w:outlineLvl w:val="3"/>
    </w:pPr>
    <w:rPr>
      <w:i/>
      <w:sz w:val="20"/>
      <w:szCs w:val="24"/>
    </w:rPr>
  </w:style>
  <w:style w:type="paragraph" w:styleId="Titolo5">
    <w:name w:val="heading 5"/>
    <w:basedOn w:val="Normale"/>
    <w:next w:val="Normale"/>
    <w:link w:val="Titolo5Carattere"/>
    <w:qFormat/>
    <w:rsid w:val="004C7996"/>
    <w:pPr>
      <w:keepNext/>
      <w:ind w:left="3540" w:firstLine="708"/>
      <w:outlineLvl w:val="4"/>
    </w:pPr>
    <w:rPr>
      <w:b w:val="0"/>
      <w:sz w:val="24"/>
      <w:szCs w:val="24"/>
      <w:u w:val="single"/>
    </w:rPr>
  </w:style>
  <w:style w:type="paragraph" w:styleId="Titolo6">
    <w:name w:val="heading 6"/>
    <w:basedOn w:val="Normale"/>
    <w:next w:val="Normale"/>
    <w:link w:val="Titolo6Carattere"/>
    <w:qFormat/>
    <w:rsid w:val="004C7996"/>
    <w:pPr>
      <w:keepNext/>
      <w:spacing w:before="240"/>
      <w:jc w:val="both"/>
      <w:outlineLvl w:val="5"/>
    </w:pPr>
    <w:rPr>
      <w:bCs/>
      <w:i/>
      <w:sz w:val="24"/>
      <w:u w:val="single"/>
    </w:rPr>
  </w:style>
  <w:style w:type="paragraph" w:styleId="Titolo7">
    <w:name w:val="heading 7"/>
    <w:basedOn w:val="Normale"/>
    <w:next w:val="Normale"/>
    <w:link w:val="Titolo7Carattere"/>
    <w:qFormat/>
    <w:rsid w:val="004C7996"/>
    <w:pPr>
      <w:keepNext/>
      <w:spacing w:before="240" w:line="360" w:lineRule="atLeast"/>
      <w:jc w:val="both"/>
      <w:outlineLvl w:val="6"/>
    </w:pPr>
    <w:rPr>
      <w:b w:val="0"/>
      <w:sz w:val="24"/>
      <w:szCs w:val="24"/>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4C7996"/>
    <w:rPr>
      <w:rFonts w:ascii="Bookman Old Style" w:hAnsi="Bookman Old Style"/>
      <w:i/>
      <w:sz w:val="22"/>
      <w:szCs w:val="24"/>
      <w:lang w:val="it-IT" w:eastAsia="it-IT"/>
    </w:rPr>
  </w:style>
  <w:style w:type="character" w:customStyle="1" w:styleId="Titolo2Carattere">
    <w:name w:val="Titolo 2 Carattere"/>
    <w:aliases w:val="2 Carattere,2nd level Carattere,h2 Carattere,Header 2 Carattere"/>
    <w:basedOn w:val="Carpredefinitoparagrafo"/>
    <w:link w:val="Titolo2"/>
    <w:rsid w:val="004C7996"/>
    <w:rPr>
      <w:szCs w:val="24"/>
      <w:u w:val="single"/>
      <w:lang w:val="it-IT" w:eastAsia="it-IT"/>
    </w:rPr>
  </w:style>
  <w:style w:type="character" w:customStyle="1" w:styleId="Titolo3Carattere">
    <w:name w:val="Titolo 3 Carattere"/>
    <w:basedOn w:val="Carpredefinitoparagrafo"/>
    <w:link w:val="Titolo3"/>
    <w:rsid w:val="004C7996"/>
    <w:rPr>
      <w:sz w:val="24"/>
      <w:szCs w:val="24"/>
      <w:u w:val="single"/>
      <w:lang w:val="it-IT" w:eastAsia="it-IT"/>
    </w:rPr>
  </w:style>
  <w:style w:type="character" w:customStyle="1" w:styleId="Titolo4Carattere">
    <w:name w:val="Titolo 4 Carattere"/>
    <w:basedOn w:val="Carpredefinitoparagrafo"/>
    <w:link w:val="Titolo4"/>
    <w:rsid w:val="004C7996"/>
    <w:rPr>
      <w:b/>
      <w:i/>
      <w:szCs w:val="24"/>
      <w:lang w:val="it-IT" w:eastAsia="it-IT"/>
    </w:rPr>
  </w:style>
  <w:style w:type="character" w:customStyle="1" w:styleId="Titolo5Carattere">
    <w:name w:val="Titolo 5 Carattere"/>
    <w:basedOn w:val="Carpredefinitoparagrafo"/>
    <w:link w:val="Titolo5"/>
    <w:rsid w:val="004C7996"/>
    <w:rPr>
      <w:sz w:val="24"/>
      <w:szCs w:val="24"/>
      <w:u w:val="single"/>
      <w:lang w:val="it-IT" w:eastAsia="it-IT"/>
    </w:rPr>
  </w:style>
  <w:style w:type="character" w:customStyle="1" w:styleId="Titolo6Carattere">
    <w:name w:val="Titolo 6 Carattere"/>
    <w:basedOn w:val="Carpredefinitoparagrafo"/>
    <w:link w:val="Titolo6"/>
    <w:rsid w:val="004C7996"/>
    <w:rPr>
      <w:b/>
      <w:bCs/>
      <w:i/>
      <w:sz w:val="24"/>
      <w:szCs w:val="22"/>
      <w:u w:val="single"/>
      <w:lang w:val="it-IT" w:eastAsia="it-IT"/>
    </w:rPr>
  </w:style>
  <w:style w:type="character" w:customStyle="1" w:styleId="Titolo7Carattere">
    <w:name w:val="Titolo 7 Carattere"/>
    <w:basedOn w:val="Carpredefinitoparagrafo"/>
    <w:link w:val="Titolo7"/>
    <w:rsid w:val="004C7996"/>
    <w:rPr>
      <w:sz w:val="24"/>
      <w:szCs w:val="24"/>
      <w:u w:val="single"/>
      <w:lang w:val="it-IT" w:eastAsia="it-IT"/>
    </w:rPr>
  </w:style>
  <w:style w:type="paragraph" w:styleId="Titolo">
    <w:name w:val="Title"/>
    <w:basedOn w:val="Normale"/>
    <w:link w:val="TitoloCarattere"/>
    <w:qFormat/>
    <w:rsid w:val="00467E56"/>
    <w:pPr>
      <w:spacing w:line="360" w:lineRule="auto"/>
      <w:jc w:val="center"/>
    </w:pPr>
    <w:rPr>
      <w:rFonts w:ascii="Tahoma" w:hAnsi="Tahoma"/>
      <w:bCs/>
      <w:szCs w:val="24"/>
    </w:rPr>
  </w:style>
  <w:style w:type="character" w:customStyle="1" w:styleId="TitoloCarattere">
    <w:name w:val="Titolo Carattere"/>
    <w:basedOn w:val="Carpredefinitoparagrafo"/>
    <w:link w:val="Titolo"/>
    <w:rsid w:val="004C7996"/>
    <w:rPr>
      <w:rFonts w:ascii="Tahoma" w:hAnsi="Tahoma"/>
      <w:b/>
      <w:bCs/>
      <w:sz w:val="22"/>
      <w:szCs w:val="24"/>
      <w:lang w:val="it-IT" w:eastAsia="it-IT"/>
    </w:rPr>
  </w:style>
  <w:style w:type="paragraph" w:styleId="Testonotaapidipagina">
    <w:name w:val="footnote text"/>
    <w:basedOn w:val="Normale"/>
    <w:link w:val="TestonotaapidipaginaCarattere"/>
    <w:uiPriority w:val="99"/>
    <w:semiHidden/>
    <w:rsid w:val="003402C2"/>
    <w:rPr>
      <w:sz w:val="20"/>
      <w:szCs w:val="20"/>
    </w:rPr>
  </w:style>
  <w:style w:type="character" w:customStyle="1" w:styleId="TestonotaapidipaginaCarattere">
    <w:name w:val="Testo nota a piè di pagina Carattere"/>
    <w:basedOn w:val="Carpredefinitoparagrafo"/>
    <w:link w:val="Testonotaapidipagina"/>
    <w:uiPriority w:val="99"/>
    <w:semiHidden/>
    <w:rsid w:val="0047373B"/>
    <w:rPr>
      <w:b/>
      <w:lang w:val="it-IT" w:eastAsia="it-IT"/>
    </w:rPr>
  </w:style>
  <w:style w:type="character" w:styleId="Rimandonotaapidipagina">
    <w:name w:val="footnote reference"/>
    <w:basedOn w:val="Carpredefinitoparagrafo"/>
    <w:uiPriority w:val="99"/>
    <w:semiHidden/>
    <w:rsid w:val="003402C2"/>
    <w:rPr>
      <w:vertAlign w:val="superscript"/>
    </w:rPr>
  </w:style>
  <w:style w:type="paragraph" w:styleId="Testofumetto">
    <w:name w:val="Balloon Text"/>
    <w:basedOn w:val="Normale"/>
    <w:link w:val="TestofumettoCarattere"/>
    <w:uiPriority w:val="99"/>
    <w:semiHidden/>
    <w:rsid w:val="006B65A2"/>
    <w:rPr>
      <w:rFonts w:ascii="Tahoma" w:hAnsi="Tahoma"/>
      <w:sz w:val="16"/>
      <w:szCs w:val="16"/>
    </w:rPr>
  </w:style>
  <w:style w:type="character" w:customStyle="1" w:styleId="TestofumettoCarattere">
    <w:name w:val="Testo fumetto Carattere"/>
    <w:basedOn w:val="Carpredefinitoparagrafo"/>
    <w:link w:val="Testofumetto"/>
    <w:uiPriority w:val="99"/>
    <w:semiHidden/>
    <w:rsid w:val="004C7996"/>
    <w:rPr>
      <w:rFonts w:ascii="Tahoma" w:hAnsi="Tahoma"/>
      <w:b/>
      <w:sz w:val="16"/>
      <w:szCs w:val="16"/>
      <w:lang w:val="it-IT" w:eastAsia="it-IT"/>
    </w:rPr>
  </w:style>
  <w:style w:type="paragraph" w:styleId="Corpodeltesto2">
    <w:name w:val="Body Text 2"/>
    <w:basedOn w:val="Normale"/>
    <w:rsid w:val="000E5E0E"/>
    <w:rPr>
      <w:rFonts w:ascii="Tahoma" w:hAnsi="Tahoma" w:cs="Tahoma"/>
      <w:b w:val="0"/>
      <w:sz w:val="20"/>
      <w:szCs w:val="24"/>
    </w:rPr>
  </w:style>
  <w:style w:type="paragraph" w:styleId="Mappadocumento">
    <w:name w:val="Document Map"/>
    <w:basedOn w:val="Normale"/>
    <w:link w:val="MappadocumentoCarattere"/>
    <w:uiPriority w:val="99"/>
    <w:semiHidden/>
    <w:unhideWhenUsed/>
    <w:rsid w:val="004503FA"/>
    <w:rPr>
      <w:rFonts w:ascii="Tahoma" w:hAnsi="Tahoma" w:cs="Tahoma"/>
      <w:sz w:val="16"/>
      <w:szCs w:val="16"/>
    </w:rPr>
  </w:style>
  <w:style w:type="character" w:customStyle="1" w:styleId="MappadocumentoCarattere">
    <w:name w:val="Mappa documento Carattere"/>
    <w:basedOn w:val="Carpredefinitoparagrafo"/>
    <w:link w:val="Mappadocumento"/>
    <w:uiPriority w:val="99"/>
    <w:semiHidden/>
    <w:rsid w:val="004503FA"/>
    <w:rPr>
      <w:rFonts w:ascii="Tahoma" w:hAnsi="Tahoma" w:cs="Tahoma"/>
      <w:b/>
      <w:sz w:val="16"/>
      <w:szCs w:val="16"/>
      <w:lang w:val="it-IT" w:eastAsia="it-IT"/>
    </w:rPr>
  </w:style>
  <w:style w:type="character" w:styleId="Rimandocommento">
    <w:name w:val="annotation reference"/>
    <w:basedOn w:val="Carpredefinitoparagrafo"/>
    <w:uiPriority w:val="99"/>
    <w:semiHidden/>
    <w:unhideWhenUsed/>
    <w:rsid w:val="004218F4"/>
    <w:rPr>
      <w:sz w:val="16"/>
      <w:szCs w:val="16"/>
    </w:rPr>
  </w:style>
  <w:style w:type="paragraph" w:styleId="Testocommento">
    <w:name w:val="annotation text"/>
    <w:basedOn w:val="Normale"/>
    <w:link w:val="TestocommentoCarattere"/>
    <w:uiPriority w:val="99"/>
    <w:semiHidden/>
    <w:unhideWhenUsed/>
    <w:rsid w:val="004218F4"/>
    <w:rPr>
      <w:sz w:val="20"/>
      <w:szCs w:val="20"/>
    </w:rPr>
  </w:style>
  <w:style w:type="character" w:customStyle="1" w:styleId="TestocommentoCarattere">
    <w:name w:val="Testo commento Carattere"/>
    <w:basedOn w:val="Carpredefinitoparagrafo"/>
    <w:link w:val="Testocommento"/>
    <w:uiPriority w:val="99"/>
    <w:semiHidden/>
    <w:rsid w:val="004218F4"/>
    <w:rPr>
      <w:b/>
      <w:lang w:val="it-IT" w:eastAsia="it-IT"/>
    </w:rPr>
  </w:style>
  <w:style w:type="paragraph" w:styleId="Soggettocommento">
    <w:name w:val="annotation subject"/>
    <w:basedOn w:val="Testocommento"/>
    <w:next w:val="Testocommento"/>
    <w:link w:val="SoggettocommentoCarattere"/>
    <w:uiPriority w:val="99"/>
    <w:semiHidden/>
    <w:unhideWhenUsed/>
    <w:rsid w:val="004218F4"/>
    <w:rPr>
      <w:bCs/>
    </w:rPr>
  </w:style>
  <w:style w:type="character" w:customStyle="1" w:styleId="SoggettocommentoCarattere">
    <w:name w:val="Soggetto commento Carattere"/>
    <w:basedOn w:val="TestocommentoCarattere"/>
    <w:link w:val="Soggettocommento"/>
    <w:uiPriority w:val="99"/>
    <w:semiHidden/>
    <w:rsid w:val="004218F4"/>
    <w:rPr>
      <w:b/>
      <w:bCs/>
      <w:lang w:val="it-IT" w:eastAsia="it-IT"/>
    </w:rPr>
  </w:style>
  <w:style w:type="table" w:styleId="Grigliatabella">
    <w:name w:val="Table Grid"/>
    <w:basedOn w:val="Tabellanormale"/>
    <w:uiPriority w:val="59"/>
    <w:rsid w:val="00DB2BF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foelenco">
    <w:name w:val="List Paragraph"/>
    <w:basedOn w:val="Normale"/>
    <w:uiPriority w:val="99"/>
    <w:qFormat/>
    <w:rsid w:val="004953AD"/>
    <w:pPr>
      <w:ind w:left="720"/>
      <w:contextualSpacing/>
    </w:pPr>
  </w:style>
  <w:style w:type="paragraph" w:styleId="Intestazione">
    <w:name w:val="header"/>
    <w:basedOn w:val="Normale"/>
    <w:link w:val="IntestazioneCarattere"/>
    <w:uiPriority w:val="99"/>
    <w:unhideWhenUsed/>
    <w:rsid w:val="00856693"/>
    <w:pPr>
      <w:tabs>
        <w:tab w:val="center" w:pos="4819"/>
        <w:tab w:val="right" w:pos="9638"/>
      </w:tabs>
    </w:pPr>
  </w:style>
  <w:style w:type="character" w:customStyle="1" w:styleId="IntestazioneCarattere">
    <w:name w:val="Intestazione Carattere"/>
    <w:basedOn w:val="Carpredefinitoparagrafo"/>
    <w:link w:val="Intestazione"/>
    <w:uiPriority w:val="99"/>
    <w:rsid w:val="00856693"/>
    <w:rPr>
      <w:b/>
      <w:sz w:val="22"/>
      <w:szCs w:val="22"/>
      <w:lang w:val="it-IT" w:eastAsia="it-IT"/>
    </w:rPr>
  </w:style>
  <w:style w:type="paragraph" w:styleId="Pidipagina">
    <w:name w:val="footer"/>
    <w:basedOn w:val="Normale"/>
    <w:link w:val="PidipaginaCarattere"/>
    <w:uiPriority w:val="99"/>
    <w:unhideWhenUsed/>
    <w:rsid w:val="00856693"/>
    <w:pPr>
      <w:tabs>
        <w:tab w:val="center" w:pos="4819"/>
        <w:tab w:val="right" w:pos="9638"/>
      </w:tabs>
    </w:pPr>
  </w:style>
  <w:style w:type="character" w:customStyle="1" w:styleId="PidipaginaCarattere">
    <w:name w:val="Piè di pagina Carattere"/>
    <w:basedOn w:val="Carpredefinitoparagrafo"/>
    <w:link w:val="Pidipagina"/>
    <w:uiPriority w:val="99"/>
    <w:rsid w:val="00856693"/>
    <w:rPr>
      <w:b/>
      <w:sz w:val="22"/>
      <w:szCs w:val="22"/>
      <w:lang w:val="it-IT" w:eastAsia="it-IT"/>
    </w:rPr>
  </w:style>
  <w:style w:type="paragraph" w:styleId="Revisione">
    <w:name w:val="Revision"/>
    <w:hidden/>
    <w:uiPriority w:val="99"/>
    <w:semiHidden/>
    <w:rsid w:val="00856693"/>
    <w:rPr>
      <w:b/>
      <w:sz w:val="22"/>
      <w:szCs w:val="22"/>
      <w:lang w:val="it-IT" w:eastAsia="it-IT"/>
    </w:rPr>
  </w:style>
  <w:style w:type="character" w:styleId="Enfasigrassetto">
    <w:name w:val="Strong"/>
    <w:basedOn w:val="Carpredefinitoparagrafo"/>
    <w:uiPriority w:val="22"/>
    <w:qFormat/>
    <w:rsid w:val="0041359A"/>
    <w:rPr>
      <w:b/>
      <w:bCs/>
    </w:rPr>
  </w:style>
  <w:style w:type="character" w:styleId="Enfasicorsivo">
    <w:name w:val="Emphasis"/>
    <w:basedOn w:val="Carpredefinitoparagrafo"/>
    <w:uiPriority w:val="20"/>
    <w:qFormat/>
    <w:rsid w:val="0041359A"/>
    <w:rPr>
      <w:i/>
      <w:iCs/>
    </w:rPr>
  </w:style>
  <w:style w:type="paragraph" w:styleId="Nessunaspaziatura">
    <w:name w:val="No Spacing"/>
    <w:uiPriority w:val="1"/>
    <w:qFormat/>
    <w:rsid w:val="007E15B5"/>
    <w:rPr>
      <w:sz w:val="24"/>
      <w:szCs w:val="24"/>
      <w:lang w:val="it-IT" w:eastAsia="it-IT"/>
    </w:rPr>
  </w:style>
  <w:style w:type="table" w:customStyle="1" w:styleId="Grigliatabellachiara1">
    <w:name w:val="Griglia tabella chiara1"/>
    <w:basedOn w:val="Tabellanormale"/>
    <w:uiPriority w:val="40"/>
    <w:rsid w:val="00310C0F"/>
    <w:rPr>
      <w:lang w:val="it-IT" w:eastAsia="it-IT"/>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Paragrafoelenco1">
    <w:name w:val="Paragrafo elenco1"/>
    <w:basedOn w:val="Normale"/>
    <w:uiPriority w:val="99"/>
    <w:qFormat/>
    <w:rsid w:val="0047373B"/>
    <w:pPr>
      <w:ind w:left="720"/>
    </w:pPr>
    <w:rPr>
      <w:b w:val="0"/>
      <w:sz w:val="24"/>
      <w:szCs w:val="24"/>
      <w:lang w:eastAsia="en-US"/>
    </w:rPr>
  </w:style>
  <w:style w:type="character" w:styleId="Collegamentoipertestuale">
    <w:name w:val="Hyperlink"/>
    <w:basedOn w:val="Carpredefinitoparagrafo"/>
    <w:uiPriority w:val="99"/>
    <w:unhideWhenUsed/>
    <w:rsid w:val="003F2F85"/>
    <w:rPr>
      <w:color w:val="0563C1"/>
      <w:u w:val="single"/>
    </w:rPr>
  </w:style>
  <w:style w:type="character" w:styleId="Collegamentovisitato">
    <w:name w:val="FollowedHyperlink"/>
    <w:basedOn w:val="Carpredefinitoparagrafo"/>
    <w:uiPriority w:val="99"/>
    <w:semiHidden/>
    <w:unhideWhenUsed/>
    <w:rsid w:val="00E146AA"/>
    <w:rPr>
      <w:color w:val="954F72"/>
      <w:u w:val="single"/>
    </w:rPr>
  </w:style>
  <w:style w:type="paragraph" w:customStyle="1" w:styleId="font5">
    <w:name w:val="font5"/>
    <w:basedOn w:val="Normale"/>
    <w:rsid w:val="00E146AA"/>
    <w:pPr>
      <w:spacing w:before="100" w:beforeAutospacing="1" w:after="100" w:afterAutospacing="1"/>
    </w:pPr>
    <w:rPr>
      <w:rFonts w:ascii="Calibri" w:hAnsi="Calibri"/>
      <w:bCs/>
      <w:color w:val="000000"/>
      <w:sz w:val="18"/>
      <w:szCs w:val="18"/>
    </w:rPr>
  </w:style>
  <w:style w:type="paragraph" w:customStyle="1" w:styleId="font6">
    <w:name w:val="font6"/>
    <w:basedOn w:val="Normale"/>
    <w:rsid w:val="00E146AA"/>
    <w:pPr>
      <w:spacing w:before="100" w:beforeAutospacing="1" w:after="100" w:afterAutospacing="1"/>
    </w:pPr>
    <w:rPr>
      <w:rFonts w:ascii="Calibri" w:hAnsi="Calibri"/>
      <w:b w:val="0"/>
      <w:color w:val="000000"/>
      <w:sz w:val="18"/>
      <w:szCs w:val="18"/>
    </w:rPr>
  </w:style>
  <w:style w:type="paragraph" w:customStyle="1" w:styleId="font7">
    <w:name w:val="font7"/>
    <w:basedOn w:val="Normale"/>
    <w:rsid w:val="00E146AA"/>
    <w:pPr>
      <w:spacing w:before="100" w:beforeAutospacing="1" w:after="100" w:afterAutospacing="1"/>
    </w:pPr>
    <w:rPr>
      <w:b w:val="0"/>
      <w:color w:val="000000"/>
      <w:sz w:val="14"/>
      <w:szCs w:val="14"/>
    </w:rPr>
  </w:style>
  <w:style w:type="paragraph" w:customStyle="1" w:styleId="font8">
    <w:name w:val="font8"/>
    <w:basedOn w:val="Normale"/>
    <w:rsid w:val="00E146AA"/>
    <w:pPr>
      <w:spacing w:before="100" w:beforeAutospacing="1" w:after="100" w:afterAutospacing="1"/>
    </w:pPr>
    <w:rPr>
      <w:rFonts w:ascii="Calibri" w:hAnsi="Calibri"/>
      <w:b w:val="0"/>
      <w:i/>
      <w:iCs/>
      <w:color w:val="000000"/>
      <w:sz w:val="18"/>
      <w:szCs w:val="18"/>
    </w:rPr>
  </w:style>
  <w:style w:type="paragraph" w:customStyle="1" w:styleId="font9">
    <w:name w:val="font9"/>
    <w:basedOn w:val="Normale"/>
    <w:rsid w:val="00E146AA"/>
    <w:pPr>
      <w:spacing w:before="100" w:beforeAutospacing="1" w:after="100" w:afterAutospacing="1"/>
    </w:pPr>
    <w:rPr>
      <w:b w:val="0"/>
      <w:color w:val="000000"/>
      <w:sz w:val="14"/>
      <w:szCs w:val="14"/>
    </w:rPr>
  </w:style>
  <w:style w:type="paragraph" w:customStyle="1" w:styleId="xl64">
    <w:name w:val="xl64"/>
    <w:basedOn w:val="Normale"/>
    <w:rsid w:val="00E146AA"/>
    <w:pPr>
      <w:pBdr>
        <w:top w:val="single" w:sz="8" w:space="0" w:color="auto"/>
        <w:left w:val="single" w:sz="8" w:space="0" w:color="auto"/>
        <w:bottom w:val="single" w:sz="8" w:space="0" w:color="auto"/>
      </w:pBdr>
      <w:shd w:val="clear" w:color="000000" w:fill="548DD4"/>
      <w:spacing w:before="100" w:beforeAutospacing="1" w:after="100" w:afterAutospacing="1"/>
      <w:textAlignment w:val="center"/>
    </w:pPr>
    <w:rPr>
      <w:bCs/>
      <w:color w:val="FFFFFF"/>
      <w:sz w:val="20"/>
      <w:szCs w:val="20"/>
    </w:rPr>
  </w:style>
  <w:style w:type="paragraph" w:customStyle="1" w:styleId="xl65">
    <w:name w:val="xl65"/>
    <w:basedOn w:val="Normale"/>
    <w:rsid w:val="00E146AA"/>
    <w:pPr>
      <w:pBdr>
        <w:top w:val="single" w:sz="8" w:space="0" w:color="auto"/>
        <w:left w:val="single" w:sz="8" w:space="0" w:color="auto"/>
      </w:pBdr>
      <w:spacing w:before="100" w:beforeAutospacing="1" w:after="100" w:afterAutospacing="1"/>
      <w:textAlignment w:val="center"/>
    </w:pPr>
    <w:rPr>
      <w:b w:val="0"/>
      <w:sz w:val="18"/>
      <w:szCs w:val="18"/>
    </w:rPr>
  </w:style>
  <w:style w:type="paragraph" w:customStyle="1" w:styleId="xl66">
    <w:name w:val="xl66"/>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67">
    <w:name w:val="xl67"/>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68">
    <w:name w:val="xl68"/>
    <w:basedOn w:val="Normale"/>
    <w:rsid w:val="00E146AA"/>
    <w:pPr>
      <w:pBdr>
        <w:left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69">
    <w:name w:val="xl69"/>
    <w:basedOn w:val="Normale"/>
    <w:rsid w:val="00E146AA"/>
    <w:pPr>
      <w:pBdr>
        <w:left w:val="single" w:sz="8" w:space="0" w:color="auto"/>
        <w:bottom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70">
    <w:name w:val="xl70"/>
    <w:basedOn w:val="Normale"/>
    <w:rsid w:val="00E146AA"/>
    <w:pPr>
      <w:pBdr>
        <w:top w:val="single" w:sz="8" w:space="0" w:color="auto"/>
        <w:bottom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71">
    <w:name w:val="xl71"/>
    <w:basedOn w:val="Normale"/>
    <w:rsid w:val="00E146AA"/>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72">
    <w:name w:val="xl72"/>
    <w:basedOn w:val="Normale"/>
    <w:rsid w:val="00E146AA"/>
    <w:pPr>
      <w:pBdr>
        <w:top w:val="single" w:sz="8" w:space="0" w:color="auto"/>
        <w:left w:val="single" w:sz="8" w:space="0" w:color="auto"/>
        <w:bottom w:val="single" w:sz="8" w:space="0" w:color="auto"/>
        <w:right w:val="single" w:sz="8" w:space="0" w:color="auto"/>
      </w:pBdr>
      <w:shd w:val="clear" w:color="000000" w:fill="548DD4"/>
      <w:spacing w:before="100" w:beforeAutospacing="1" w:after="100" w:afterAutospacing="1"/>
      <w:jc w:val="center"/>
      <w:textAlignment w:val="center"/>
    </w:pPr>
    <w:rPr>
      <w:bCs/>
      <w:color w:val="FFFFFF"/>
      <w:sz w:val="20"/>
      <w:szCs w:val="20"/>
    </w:rPr>
  </w:style>
  <w:style w:type="paragraph" w:customStyle="1" w:styleId="xl73">
    <w:name w:val="xl73"/>
    <w:basedOn w:val="Normale"/>
    <w:rsid w:val="00E146AA"/>
    <w:pPr>
      <w:pBdr>
        <w:right w:val="single" w:sz="8" w:space="0" w:color="auto"/>
      </w:pBdr>
      <w:spacing w:before="100" w:beforeAutospacing="1" w:after="100" w:afterAutospacing="1"/>
      <w:textAlignment w:val="center"/>
    </w:pPr>
    <w:rPr>
      <w:b w:val="0"/>
      <w:sz w:val="18"/>
      <w:szCs w:val="18"/>
    </w:rPr>
  </w:style>
  <w:style w:type="paragraph" w:customStyle="1" w:styleId="xl74">
    <w:name w:val="xl74"/>
    <w:basedOn w:val="Normale"/>
    <w:rsid w:val="00E146AA"/>
    <w:pPr>
      <w:pBdr>
        <w:top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75">
    <w:name w:val="xl75"/>
    <w:basedOn w:val="Normale"/>
    <w:rsid w:val="00E146AA"/>
    <w:pPr>
      <w:pBdr>
        <w:left w:val="single" w:sz="8" w:space="0" w:color="auto"/>
      </w:pBdr>
      <w:spacing w:before="100" w:beforeAutospacing="1" w:after="100" w:afterAutospacing="1"/>
      <w:textAlignment w:val="center"/>
    </w:pPr>
    <w:rPr>
      <w:b w:val="0"/>
      <w:sz w:val="18"/>
      <w:szCs w:val="18"/>
    </w:rPr>
  </w:style>
  <w:style w:type="paragraph" w:customStyle="1" w:styleId="xl76">
    <w:name w:val="xl76"/>
    <w:basedOn w:val="Normale"/>
    <w:rsid w:val="00E146AA"/>
    <w:pPr>
      <w:pBdr>
        <w:left w:val="single" w:sz="8" w:space="0" w:color="auto"/>
        <w:bottom w:val="single" w:sz="8" w:space="0" w:color="auto"/>
      </w:pBdr>
      <w:spacing w:before="100" w:beforeAutospacing="1" w:after="100" w:afterAutospacing="1"/>
      <w:textAlignment w:val="center"/>
    </w:pPr>
    <w:rPr>
      <w:b w:val="0"/>
      <w:sz w:val="18"/>
      <w:szCs w:val="18"/>
    </w:rPr>
  </w:style>
  <w:style w:type="paragraph" w:customStyle="1" w:styleId="xl77">
    <w:name w:val="xl77"/>
    <w:basedOn w:val="Normale"/>
    <w:rsid w:val="00E146AA"/>
    <w:pPr>
      <w:pBdr>
        <w:top w:val="single" w:sz="8" w:space="0" w:color="auto"/>
        <w:right w:val="single" w:sz="8" w:space="0" w:color="auto"/>
      </w:pBdr>
      <w:spacing w:before="100" w:beforeAutospacing="1" w:after="100" w:afterAutospacing="1"/>
      <w:textAlignment w:val="center"/>
    </w:pPr>
    <w:rPr>
      <w:b w:val="0"/>
      <w:color w:val="0563C1"/>
      <w:sz w:val="24"/>
      <w:szCs w:val="24"/>
      <w:u w:val="single"/>
    </w:rPr>
  </w:style>
  <w:style w:type="paragraph" w:customStyle="1" w:styleId="xl78">
    <w:name w:val="xl78"/>
    <w:basedOn w:val="Normale"/>
    <w:rsid w:val="00E146AA"/>
    <w:pPr>
      <w:pBdr>
        <w:top w:val="single" w:sz="8" w:space="0" w:color="auto"/>
        <w:left w:val="single" w:sz="8" w:space="0" w:color="auto"/>
        <w:bottom w:val="dotted" w:sz="4" w:space="0" w:color="auto"/>
      </w:pBdr>
      <w:spacing w:before="100" w:beforeAutospacing="1" w:after="100" w:afterAutospacing="1"/>
      <w:textAlignment w:val="center"/>
    </w:pPr>
    <w:rPr>
      <w:b w:val="0"/>
      <w:sz w:val="18"/>
      <w:szCs w:val="18"/>
    </w:rPr>
  </w:style>
  <w:style w:type="paragraph" w:customStyle="1" w:styleId="xl79">
    <w:name w:val="xl79"/>
    <w:basedOn w:val="Normale"/>
    <w:rsid w:val="00E146AA"/>
    <w:pPr>
      <w:pBdr>
        <w:top w:val="dotted" w:sz="4" w:space="0" w:color="auto"/>
        <w:left w:val="single" w:sz="8" w:space="0" w:color="auto"/>
        <w:bottom w:val="dotted" w:sz="4" w:space="0" w:color="auto"/>
      </w:pBdr>
      <w:spacing w:before="100" w:beforeAutospacing="1" w:after="100" w:afterAutospacing="1"/>
      <w:textAlignment w:val="center"/>
    </w:pPr>
    <w:rPr>
      <w:b w:val="0"/>
      <w:sz w:val="18"/>
      <w:szCs w:val="18"/>
    </w:rPr>
  </w:style>
  <w:style w:type="paragraph" w:customStyle="1" w:styleId="xl80">
    <w:name w:val="xl80"/>
    <w:basedOn w:val="Normale"/>
    <w:rsid w:val="00E146AA"/>
    <w:pPr>
      <w:pBdr>
        <w:top w:val="dotted" w:sz="4" w:space="0" w:color="auto"/>
        <w:left w:val="single" w:sz="8" w:space="0" w:color="auto"/>
        <w:bottom w:val="single" w:sz="8" w:space="0" w:color="auto"/>
      </w:pBdr>
      <w:spacing w:before="100" w:beforeAutospacing="1" w:after="100" w:afterAutospacing="1"/>
      <w:textAlignment w:val="center"/>
    </w:pPr>
    <w:rPr>
      <w:b w:val="0"/>
      <w:sz w:val="18"/>
      <w:szCs w:val="18"/>
    </w:rPr>
  </w:style>
  <w:style w:type="paragraph" w:customStyle="1" w:styleId="xl81">
    <w:name w:val="xl81"/>
    <w:basedOn w:val="Normale"/>
    <w:rsid w:val="00E146AA"/>
    <w:pPr>
      <w:pBdr>
        <w:left w:val="single" w:sz="8" w:space="0" w:color="auto"/>
        <w:bottom w:val="dotted" w:sz="4" w:space="0" w:color="auto"/>
      </w:pBdr>
      <w:spacing w:before="100" w:beforeAutospacing="1" w:after="100" w:afterAutospacing="1"/>
      <w:textAlignment w:val="center"/>
    </w:pPr>
    <w:rPr>
      <w:b w:val="0"/>
      <w:sz w:val="18"/>
      <w:szCs w:val="18"/>
    </w:rPr>
  </w:style>
  <w:style w:type="paragraph" w:customStyle="1" w:styleId="xl82">
    <w:name w:val="xl82"/>
    <w:basedOn w:val="Normale"/>
    <w:rsid w:val="00E146AA"/>
    <w:pPr>
      <w:pBdr>
        <w:top w:val="dotted" w:sz="4" w:space="0" w:color="auto"/>
        <w:left w:val="single" w:sz="8" w:space="0" w:color="auto"/>
      </w:pBdr>
      <w:spacing w:before="100" w:beforeAutospacing="1" w:after="100" w:afterAutospacing="1"/>
      <w:textAlignment w:val="center"/>
    </w:pPr>
    <w:rPr>
      <w:b w:val="0"/>
      <w:sz w:val="18"/>
      <w:szCs w:val="18"/>
    </w:rPr>
  </w:style>
  <w:style w:type="paragraph" w:customStyle="1" w:styleId="xl83">
    <w:name w:val="xl83"/>
    <w:basedOn w:val="Normale"/>
    <w:rsid w:val="00E146AA"/>
    <w:pPr>
      <w:pBdr>
        <w:left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84">
    <w:name w:val="xl84"/>
    <w:basedOn w:val="Normale"/>
    <w:rsid w:val="00E146AA"/>
    <w:pPr>
      <w:pBdr>
        <w:left w:val="single" w:sz="8" w:space="0" w:color="auto"/>
        <w:bottom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85">
    <w:name w:val="xl85"/>
    <w:basedOn w:val="Normale"/>
    <w:rsid w:val="00E146AA"/>
    <w:pPr>
      <w:pBdr>
        <w:left w:val="single" w:sz="8" w:space="0" w:color="auto"/>
        <w:bottom w:val="single" w:sz="8" w:space="0" w:color="auto"/>
        <w:right w:val="single" w:sz="8" w:space="0" w:color="auto"/>
      </w:pBdr>
      <w:spacing w:before="100" w:beforeAutospacing="1" w:after="100" w:afterAutospacing="1"/>
      <w:textAlignment w:val="top"/>
    </w:pPr>
    <w:rPr>
      <w:b w:val="0"/>
      <w:sz w:val="24"/>
      <w:szCs w:val="24"/>
    </w:rPr>
  </w:style>
  <w:style w:type="paragraph" w:customStyle="1" w:styleId="xl86">
    <w:name w:val="xl86"/>
    <w:basedOn w:val="Normale"/>
    <w:rsid w:val="00E146AA"/>
    <w:pPr>
      <w:pBdr>
        <w:left w:val="single" w:sz="8" w:space="0" w:color="auto"/>
        <w:right w:val="single" w:sz="8" w:space="0" w:color="auto"/>
      </w:pBdr>
      <w:spacing w:before="100" w:beforeAutospacing="1" w:after="100" w:afterAutospacing="1"/>
      <w:textAlignment w:val="top"/>
    </w:pPr>
    <w:rPr>
      <w:b w:val="0"/>
      <w:sz w:val="24"/>
      <w:szCs w:val="24"/>
    </w:rPr>
  </w:style>
  <w:style w:type="paragraph" w:customStyle="1" w:styleId="xl87">
    <w:name w:val="xl87"/>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rFonts w:ascii="Symbol" w:hAnsi="Symbol"/>
      <w:b w:val="0"/>
      <w:sz w:val="24"/>
      <w:szCs w:val="24"/>
    </w:rPr>
  </w:style>
  <w:style w:type="paragraph" w:customStyle="1" w:styleId="xl88">
    <w:name w:val="xl88"/>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b w:val="0"/>
      <w:color w:val="000000"/>
      <w:sz w:val="18"/>
      <w:szCs w:val="18"/>
    </w:rPr>
  </w:style>
  <w:style w:type="paragraph" w:customStyle="1" w:styleId="xl89">
    <w:name w:val="xl89"/>
    <w:basedOn w:val="Normale"/>
    <w:rsid w:val="00E146AA"/>
    <w:pPr>
      <w:pBdr>
        <w:bottom w:val="single" w:sz="8" w:space="0" w:color="auto"/>
      </w:pBdr>
      <w:spacing w:before="100" w:beforeAutospacing="1" w:after="100" w:afterAutospacing="1"/>
      <w:textAlignment w:val="center"/>
    </w:pPr>
    <w:rPr>
      <w:b w:val="0"/>
      <w:sz w:val="18"/>
      <w:szCs w:val="18"/>
    </w:rPr>
  </w:style>
  <w:style w:type="paragraph" w:customStyle="1" w:styleId="xl90">
    <w:name w:val="xl90"/>
    <w:basedOn w:val="Normale"/>
    <w:rsid w:val="00E146AA"/>
    <w:pPr>
      <w:pBdr>
        <w:left w:val="single" w:sz="8" w:space="0" w:color="auto"/>
      </w:pBdr>
      <w:shd w:val="clear" w:color="000000" w:fill="DAEEF3"/>
      <w:spacing w:before="100" w:beforeAutospacing="1" w:after="100" w:afterAutospacing="1"/>
      <w:jc w:val="center"/>
      <w:textAlignment w:val="center"/>
    </w:pPr>
    <w:rPr>
      <w:bCs/>
      <w:sz w:val="18"/>
      <w:szCs w:val="18"/>
    </w:rPr>
  </w:style>
  <w:style w:type="paragraph" w:customStyle="1" w:styleId="xl91">
    <w:name w:val="xl91"/>
    <w:basedOn w:val="Normale"/>
    <w:rsid w:val="00E146AA"/>
    <w:pPr>
      <w:shd w:val="clear" w:color="000000" w:fill="DAEEF3"/>
      <w:spacing w:before="100" w:beforeAutospacing="1" w:after="100" w:afterAutospacing="1"/>
      <w:jc w:val="center"/>
      <w:textAlignment w:val="center"/>
    </w:pPr>
    <w:rPr>
      <w:bCs/>
      <w:sz w:val="18"/>
      <w:szCs w:val="18"/>
    </w:rPr>
  </w:style>
  <w:style w:type="paragraph" w:customStyle="1" w:styleId="xl92">
    <w:name w:val="xl92"/>
    <w:basedOn w:val="Normale"/>
    <w:rsid w:val="00E146AA"/>
    <w:pPr>
      <w:pBdr>
        <w:right w:val="single" w:sz="8" w:space="0" w:color="auto"/>
      </w:pBdr>
      <w:shd w:val="clear" w:color="000000" w:fill="DAEEF3"/>
      <w:spacing w:before="100" w:beforeAutospacing="1" w:after="100" w:afterAutospacing="1"/>
      <w:jc w:val="center"/>
      <w:textAlignment w:val="center"/>
    </w:pPr>
    <w:rPr>
      <w:bCs/>
      <w:sz w:val="18"/>
      <w:szCs w:val="18"/>
    </w:rPr>
  </w:style>
  <w:style w:type="paragraph" w:customStyle="1" w:styleId="xl93">
    <w:name w:val="xl93"/>
    <w:basedOn w:val="Normale"/>
    <w:rsid w:val="00E146AA"/>
    <w:pPr>
      <w:pBdr>
        <w:top w:val="single" w:sz="8" w:space="0" w:color="auto"/>
        <w:bottom w:val="single" w:sz="8" w:space="0" w:color="auto"/>
      </w:pBdr>
      <w:shd w:val="clear" w:color="000000" w:fill="548DD4"/>
      <w:spacing w:before="100" w:beforeAutospacing="1" w:after="100" w:afterAutospacing="1"/>
      <w:jc w:val="center"/>
      <w:textAlignment w:val="center"/>
    </w:pPr>
    <w:rPr>
      <w:b w:val="0"/>
      <w:color w:val="0563C1"/>
      <w:sz w:val="24"/>
      <w:szCs w:val="24"/>
      <w:u w:val="single"/>
    </w:rPr>
  </w:style>
  <w:style w:type="paragraph" w:customStyle="1" w:styleId="xl94">
    <w:name w:val="xl94"/>
    <w:basedOn w:val="Normale"/>
    <w:rsid w:val="00E146AA"/>
    <w:pPr>
      <w:pBdr>
        <w:top w:val="single" w:sz="8" w:space="0" w:color="auto"/>
        <w:bottom w:val="single" w:sz="8" w:space="0" w:color="auto"/>
        <w:right w:val="single" w:sz="8" w:space="0" w:color="auto"/>
      </w:pBdr>
      <w:shd w:val="clear" w:color="000000" w:fill="548DD4"/>
      <w:spacing w:before="100" w:beforeAutospacing="1" w:after="100" w:afterAutospacing="1"/>
      <w:jc w:val="center"/>
      <w:textAlignment w:val="center"/>
    </w:pPr>
    <w:rPr>
      <w:b w:val="0"/>
      <w:color w:val="0563C1"/>
      <w:sz w:val="24"/>
      <w:szCs w:val="24"/>
      <w:u w:val="single"/>
    </w:rPr>
  </w:style>
  <w:style w:type="paragraph" w:customStyle="1" w:styleId="xl95">
    <w:name w:val="xl95"/>
    <w:basedOn w:val="Normale"/>
    <w:rsid w:val="00E146AA"/>
    <w:pPr>
      <w:pBdr>
        <w:top w:val="single" w:sz="8" w:space="0" w:color="auto"/>
        <w:bottom w:val="single" w:sz="8" w:space="0" w:color="auto"/>
      </w:pBdr>
      <w:spacing w:before="100" w:beforeAutospacing="1" w:after="100" w:afterAutospacing="1"/>
      <w:textAlignment w:val="center"/>
    </w:pPr>
    <w:rPr>
      <w:b w:val="0"/>
      <w:sz w:val="18"/>
      <w:szCs w:val="18"/>
    </w:rPr>
  </w:style>
  <w:style w:type="paragraph" w:customStyle="1" w:styleId="xl96">
    <w:name w:val="xl96"/>
    <w:basedOn w:val="Normale"/>
    <w:rsid w:val="00E146AA"/>
    <w:pPr>
      <w:spacing w:before="100" w:beforeAutospacing="1" w:after="100" w:afterAutospacing="1"/>
      <w:textAlignment w:val="center"/>
    </w:pPr>
    <w:rPr>
      <w:b w:val="0"/>
      <w:sz w:val="18"/>
      <w:szCs w:val="18"/>
    </w:rPr>
  </w:style>
  <w:style w:type="paragraph" w:customStyle="1" w:styleId="xl97">
    <w:name w:val="xl97"/>
    <w:basedOn w:val="Normale"/>
    <w:rsid w:val="00E146AA"/>
    <w:pPr>
      <w:pBdr>
        <w:top w:val="single" w:sz="8" w:space="0" w:color="auto"/>
      </w:pBdr>
      <w:spacing w:before="100" w:beforeAutospacing="1" w:after="100" w:afterAutospacing="1"/>
      <w:textAlignment w:val="center"/>
    </w:pPr>
    <w:rPr>
      <w:b w:val="0"/>
      <w:sz w:val="18"/>
      <w:szCs w:val="18"/>
    </w:rPr>
  </w:style>
  <w:style w:type="paragraph" w:customStyle="1" w:styleId="xl98">
    <w:name w:val="xl98"/>
    <w:basedOn w:val="Normale"/>
    <w:rsid w:val="00E146AA"/>
    <w:pPr>
      <w:pBdr>
        <w:top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99">
    <w:name w:val="xl99"/>
    <w:basedOn w:val="Normale"/>
    <w:rsid w:val="00E146AA"/>
    <w:pPr>
      <w:pBdr>
        <w:top w:val="single" w:sz="8" w:space="0" w:color="auto"/>
      </w:pBdr>
      <w:spacing w:before="100" w:beforeAutospacing="1" w:after="100" w:afterAutospacing="1"/>
      <w:textAlignment w:val="center"/>
    </w:pPr>
    <w:rPr>
      <w:b w:val="0"/>
      <w:sz w:val="18"/>
      <w:szCs w:val="18"/>
    </w:rPr>
  </w:style>
  <w:style w:type="paragraph" w:customStyle="1" w:styleId="xl100">
    <w:name w:val="xl100"/>
    <w:basedOn w:val="Normale"/>
    <w:rsid w:val="00E146AA"/>
    <w:pPr>
      <w:spacing w:before="100" w:beforeAutospacing="1" w:after="100" w:afterAutospacing="1"/>
      <w:textAlignment w:val="center"/>
    </w:pPr>
    <w:rPr>
      <w:b w:val="0"/>
      <w:sz w:val="18"/>
      <w:szCs w:val="18"/>
    </w:rPr>
  </w:style>
  <w:style w:type="paragraph" w:customStyle="1" w:styleId="xl101">
    <w:name w:val="xl101"/>
    <w:basedOn w:val="Normale"/>
    <w:rsid w:val="00E146AA"/>
    <w:pPr>
      <w:pBdr>
        <w:bottom w:val="single" w:sz="8" w:space="0" w:color="auto"/>
      </w:pBdr>
      <w:spacing w:before="100" w:beforeAutospacing="1" w:after="100" w:afterAutospacing="1"/>
      <w:textAlignment w:val="center"/>
    </w:pPr>
    <w:rPr>
      <w:b w:val="0"/>
      <w:sz w:val="18"/>
      <w:szCs w:val="18"/>
    </w:rPr>
  </w:style>
  <w:style w:type="paragraph" w:customStyle="1" w:styleId="xl102">
    <w:name w:val="xl102"/>
    <w:basedOn w:val="Normale"/>
    <w:rsid w:val="00E146AA"/>
    <w:pPr>
      <w:pBdr>
        <w:top w:val="single" w:sz="8" w:space="0" w:color="auto"/>
        <w:left w:val="single" w:sz="8" w:space="0" w:color="auto"/>
      </w:pBdr>
      <w:spacing w:before="100" w:beforeAutospacing="1" w:after="100" w:afterAutospacing="1"/>
      <w:textAlignment w:val="center"/>
    </w:pPr>
    <w:rPr>
      <w:b w:val="0"/>
      <w:sz w:val="18"/>
      <w:szCs w:val="18"/>
    </w:rPr>
  </w:style>
  <w:style w:type="paragraph" w:customStyle="1" w:styleId="xl103">
    <w:name w:val="xl103"/>
    <w:basedOn w:val="Normale"/>
    <w:rsid w:val="00E146AA"/>
    <w:pPr>
      <w:pBdr>
        <w:left w:val="single" w:sz="8" w:space="0" w:color="auto"/>
      </w:pBdr>
      <w:spacing w:before="100" w:beforeAutospacing="1" w:after="100" w:afterAutospacing="1"/>
      <w:textAlignment w:val="center"/>
    </w:pPr>
    <w:rPr>
      <w:b w:val="0"/>
      <w:sz w:val="18"/>
      <w:szCs w:val="18"/>
    </w:rPr>
  </w:style>
  <w:style w:type="paragraph" w:customStyle="1" w:styleId="xl104">
    <w:name w:val="xl104"/>
    <w:basedOn w:val="Normale"/>
    <w:rsid w:val="00E146AA"/>
    <w:pPr>
      <w:pBdr>
        <w:right w:val="single" w:sz="8" w:space="0" w:color="auto"/>
      </w:pBdr>
      <w:spacing w:before="100" w:beforeAutospacing="1" w:after="100" w:afterAutospacing="1"/>
      <w:textAlignment w:val="center"/>
    </w:pPr>
    <w:rPr>
      <w:b w:val="0"/>
      <w:sz w:val="18"/>
      <w:szCs w:val="18"/>
    </w:rPr>
  </w:style>
  <w:style w:type="paragraph" w:customStyle="1" w:styleId="xl105">
    <w:name w:val="xl105"/>
    <w:basedOn w:val="Normale"/>
    <w:rsid w:val="00E146AA"/>
    <w:pPr>
      <w:pBdr>
        <w:left w:val="single" w:sz="8" w:space="0" w:color="auto"/>
        <w:bottom w:val="single" w:sz="8" w:space="0" w:color="auto"/>
      </w:pBdr>
      <w:spacing w:before="100" w:beforeAutospacing="1" w:after="100" w:afterAutospacing="1"/>
      <w:textAlignment w:val="center"/>
    </w:pPr>
    <w:rPr>
      <w:b w:val="0"/>
      <w:sz w:val="18"/>
      <w:szCs w:val="18"/>
    </w:rPr>
  </w:style>
  <w:style w:type="paragraph" w:customStyle="1" w:styleId="xl106">
    <w:name w:val="xl106"/>
    <w:basedOn w:val="Normale"/>
    <w:rsid w:val="00E146AA"/>
    <w:pPr>
      <w:pBdr>
        <w:bottom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107">
    <w:name w:val="xl107"/>
    <w:basedOn w:val="Normale"/>
    <w:rsid w:val="00E146AA"/>
    <w:pPr>
      <w:pBdr>
        <w:top w:val="single" w:sz="8" w:space="0" w:color="auto"/>
        <w:left w:val="single" w:sz="8" w:space="0" w:color="auto"/>
        <w:bottom w:val="single" w:sz="8" w:space="0" w:color="auto"/>
      </w:pBdr>
      <w:spacing w:before="100" w:beforeAutospacing="1" w:after="100" w:afterAutospacing="1"/>
      <w:textAlignment w:val="center"/>
    </w:pPr>
    <w:rPr>
      <w:b w:val="0"/>
      <w:sz w:val="18"/>
      <w:szCs w:val="18"/>
    </w:rPr>
  </w:style>
  <w:style w:type="paragraph" w:customStyle="1" w:styleId="xl108">
    <w:name w:val="xl108"/>
    <w:basedOn w:val="Normale"/>
    <w:rsid w:val="00E146AA"/>
    <w:pPr>
      <w:pBdr>
        <w:top w:val="single" w:sz="8" w:space="0" w:color="auto"/>
        <w:bottom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109">
    <w:name w:val="xl109"/>
    <w:basedOn w:val="Normale"/>
    <w:rsid w:val="00E146AA"/>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10">
    <w:name w:val="xl110"/>
    <w:basedOn w:val="Normale"/>
    <w:rsid w:val="00E146AA"/>
    <w:pPr>
      <w:pBdr>
        <w:left w:val="single" w:sz="8" w:space="0" w:color="auto"/>
        <w:bottom w:val="single" w:sz="8" w:space="0" w:color="auto"/>
      </w:pBdr>
      <w:shd w:val="clear" w:color="000000" w:fill="B6DDE8"/>
      <w:spacing w:before="100" w:beforeAutospacing="1" w:after="100" w:afterAutospacing="1"/>
      <w:textAlignment w:val="center"/>
    </w:pPr>
    <w:rPr>
      <w:bCs/>
      <w:sz w:val="18"/>
      <w:szCs w:val="18"/>
    </w:rPr>
  </w:style>
  <w:style w:type="paragraph" w:customStyle="1" w:styleId="xl111">
    <w:name w:val="xl111"/>
    <w:basedOn w:val="Normale"/>
    <w:rsid w:val="00E146AA"/>
    <w:pPr>
      <w:pBdr>
        <w:bottom w:val="single" w:sz="8" w:space="0" w:color="auto"/>
      </w:pBdr>
      <w:shd w:val="clear" w:color="000000" w:fill="B6DDE8"/>
      <w:spacing w:before="100" w:beforeAutospacing="1" w:after="100" w:afterAutospacing="1"/>
      <w:textAlignment w:val="center"/>
    </w:pPr>
    <w:rPr>
      <w:bCs/>
      <w:sz w:val="18"/>
      <w:szCs w:val="18"/>
    </w:rPr>
  </w:style>
  <w:style w:type="paragraph" w:customStyle="1" w:styleId="xl112">
    <w:name w:val="xl112"/>
    <w:basedOn w:val="Normale"/>
    <w:rsid w:val="00E146AA"/>
    <w:pPr>
      <w:pBdr>
        <w:bottom w:val="single" w:sz="8" w:space="0" w:color="auto"/>
        <w:right w:val="single" w:sz="8" w:space="0" w:color="auto"/>
      </w:pBdr>
      <w:shd w:val="clear" w:color="000000" w:fill="B6DDE8"/>
      <w:spacing w:before="100" w:beforeAutospacing="1" w:after="100" w:afterAutospacing="1"/>
      <w:textAlignment w:val="center"/>
    </w:pPr>
    <w:rPr>
      <w:bCs/>
      <w:sz w:val="18"/>
      <w:szCs w:val="18"/>
    </w:rPr>
  </w:style>
  <w:style w:type="paragraph" w:customStyle="1" w:styleId="xl113">
    <w:name w:val="xl113"/>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14">
    <w:name w:val="xl114"/>
    <w:basedOn w:val="Normale"/>
    <w:rsid w:val="00E146AA"/>
    <w:pPr>
      <w:pBdr>
        <w:left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15">
    <w:name w:val="xl115"/>
    <w:basedOn w:val="Normale"/>
    <w:rsid w:val="00E146AA"/>
    <w:pPr>
      <w:pBdr>
        <w:left w:val="single" w:sz="8" w:space="0" w:color="auto"/>
        <w:bottom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16">
    <w:name w:val="xl116"/>
    <w:basedOn w:val="Normale"/>
    <w:rsid w:val="00E146AA"/>
    <w:pPr>
      <w:pBdr>
        <w:left w:val="single" w:sz="8" w:space="0" w:color="auto"/>
      </w:pBdr>
      <w:shd w:val="clear" w:color="000000" w:fill="B6DDE8"/>
      <w:spacing w:before="100" w:beforeAutospacing="1" w:after="100" w:afterAutospacing="1"/>
      <w:textAlignment w:val="center"/>
    </w:pPr>
    <w:rPr>
      <w:bCs/>
      <w:sz w:val="18"/>
      <w:szCs w:val="18"/>
    </w:rPr>
  </w:style>
  <w:style w:type="paragraph" w:customStyle="1" w:styleId="xl117">
    <w:name w:val="xl117"/>
    <w:basedOn w:val="Normale"/>
    <w:rsid w:val="00E146AA"/>
    <w:pPr>
      <w:shd w:val="clear" w:color="000000" w:fill="B6DDE8"/>
      <w:spacing w:before="100" w:beforeAutospacing="1" w:after="100" w:afterAutospacing="1"/>
      <w:textAlignment w:val="center"/>
    </w:pPr>
    <w:rPr>
      <w:bCs/>
      <w:sz w:val="18"/>
      <w:szCs w:val="18"/>
    </w:rPr>
  </w:style>
  <w:style w:type="paragraph" w:customStyle="1" w:styleId="xl118">
    <w:name w:val="xl118"/>
    <w:basedOn w:val="Normale"/>
    <w:rsid w:val="00E146AA"/>
    <w:pPr>
      <w:pBdr>
        <w:right w:val="single" w:sz="8" w:space="0" w:color="auto"/>
      </w:pBdr>
      <w:shd w:val="clear" w:color="000000" w:fill="B6DDE8"/>
      <w:spacing w:before="100" w:beforeAutospacing="1" w:after="100" w:afterAutospacing="1"/>
      <w:textAlignment w:val="center"/>
    </w:pPr>
    <w:rPr>
      <w:bCs/>
      <w:sz w:val="18"/>
      <w:szCs w:val="18"/>
    </w:rPr>
  </w:style>
  <w:style w:type="paragraph" w:customStyle="1" w:styleId="xl119">
    <w:name w:val="xl119"/>
    <w:basedOn w:val="Normale"/>
    <w:rsid w:val="00E146AA"/>
    <w:pPr>
      <w:pBdr>
        <w:top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20">
    <w:name w:val="xl120"/>
    <w:basedOn w:val="Normale"/>
    <w:rsid w:val="00E146AA"/>
    <w:pPr>
      <w:pBdr>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21">
    <w:name w:val="xl121"/>
    <w:basedOn w:val="Normale"/>
    <w:rsid w:val="00E146AA"/>
    <w:pPr>
      <w:pBdr>
        <w:bottom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22">
    <w:name w:val="xl122"/>
    <w:basedOn w:val="Normale"/>
    <w:rsid w:val="00E146AA"/>
    <w:pPr>
      <w:pBdr>
        <w:top w:val="single" w:sz="8" w:space="0" w:color="auto"/>
        <w:left w:val="single" w:sz="8" w:space="0" w:color="auto"/>
        <w:bottom w:val="single" w:sz="8" w:space="0" w:color="auto"/>
      </w:pBdr>
      <w:shd w:val="clear" w:color="000000" w:fill="B6DDE8"/>
      <w:spacing w:before="100" w:beforeAutospacing="1" w:after="100" w:afterAutospacing="1"/>
      <w:textAlignment w:val="center"/>
    </w:pPr>
    <w:rPr>
      <w:bCs/>
      <w:sz w:val="18"/>
      <w:szCs w:val="18"/>
    </w:rPr>
  </w:style>
  <w:style w:type="paragraph" w:customStyle="1" w:styleId="xl123">
    <w:name w:val="xl123"/>
    <w:basedOn w:val="Normale"/>
    <w:rsid w:val="00E146AA"/>
    <w:pPr>
      <w:pBdr>
        <w:top w:val="single" w:sz="8" w:space="0" w:color="auto"/>
        <w:bottom w:val="single" w:sz="8" w:space="0" w:color="auto"/>
      </w:pBdr>
      <w:shd w:val="clear" w:color="000000" w:fill="B6DDE8"/>
      <w:spacing w:before="100" w:beforeAutospacing="1" w:after="100" w:afterAutospacing="1"/>
      <w:textAlignment w:val="center"/>
    </w:pPr>
    <w:rPr>
      <w:bCs/>
      <w:sz w:val="18"/>
      <w:szCs w:val="18"/>
    </w:rPr>
  </w:style>
  <w:style w:type="paragraph" w:customStyle="1" w:styleId="xl124">
    <w:name w:val="xl124"/>
    <w:basedOn w:val="Normale"/>
    <w:rsid w:val="00E146AA"/>
    <w:pPr>
      <w:pBdr>
        <w:top w:val="single" w:sz="8" w:space="0" w:color="auto"/>
        <w:bottom w:val="single" w:sz="8" w:space="0" w:color="auto"/>
        <w:right w:val="single" w:sz="8" w:space="0" w:color="auto"/>
      </w:pBdr>
      <w:shd w:val="clear" w:color="000000" w:fill="B6DDE8"/>
      <w:spacing w:before="100" w:beforeAutospacing="1" w:after="100" w:afterAutospacing="1"/>
      <w:textAlignment w:val="center"/>
    </w:pPr>
    <w:rPr>
      <w:bCs/>
      <w:sz w:val="18"/>
      <w:szCs w:val="18"/>
    </w:rPr>
  </w:style>
  <w:style w:type="paragraph" w:customStyle="1" w:styleId="xl125">
    <w:name w:val="xl125"/>
    <w:basedOn w:val="Normale"/>
    <w:rsid w:val="00E146AA"/>
    <w:pPr>
      <w:pBdr>
        <w:top w:val="single" w:sz="8" w:space="0" w:color="auto"/>
        <w:left w:val="single" w:sz="8" w:space="0" w:color="auto"/>
        <w:bottom w:val="single" w:sz="8" w:space="0" w:color="auto"/>
      </w:pBdr>
      <w:shd w:val="clear" w:color="000000" w:fill="DBE5F1"/>
      <w:spacing w:before="100" w:beforeAutospacing="1" w:after="100" w:afterAutospacing="1"/>
      <w:textAlignment w:val="center"/>
    </w:pPr>
    <w:rPr>
      <w:bCs/>
      <w:sz w:val="18"/>
      <w:szCs w:val="18"/>
    </w:rPr>
  </w:style>
  <w:style w:type="paragraph" w:customStyle="1" w:styleId="xl126">
    <w:name w:val="xl126"/>
    <w:basedOn w:val="Normale"/>
    <w:rsid w:val="00E146AA"/>
    <w:pPr>
      <w:pBdr>
        <w:top w:val="single" w:sz="8" w:space="0" w:color="auto"/>
        <w:bottom w:val="single" w:sz="8" w:space="0" w:color="auto"/>
      </w:pBdr>
      <w:shd w:val="clear" w:color="000000" w:fill="DBE5F1"/>
      <w:spacing w:before="100" w:beforeAutospacing="1" w:after="100" w:afterAutospacing="1"/>
      <w:textAlignment w:val="center"/>
    </w:pPr>
    <w:rPr>
      <w:bCs/>
      <w:sz w:val="18"/>
      <w:szCs w:val="18"/>
    </w:rPr>
  </w:style>
  <w:style w:type="paragraph" w:customStyle="1" w:styleId="xl127">
    <w:name w:val="xl127"/>
    <w:basedOn w:val="Normale"/>
    <w:rsid w:val="00E146AA"/>
    <w:pPr>
      <w:pBdr>
        <w:top w:val="single" w:sz="8" w:space="0" w:color="auto"/>
        <w:bottom w:val="single" w:sz="8" w:space="0" w:color="auto"/>
        <w:right w:val="single" w:sz="8" w:space="0" w:color="auto"/>
      </w:pBdr>
      <w:shd w:val="clear" w:color="000000" w:fill="DBE5F1"/>
      <w:spacing w:before="100" w:beforeAutospacing="1" w:after="100" w:afterAutospacing="1"/>
      <w:textAlignment w:val="center"/>
    </w:pPr>
    <w:rPr>
      <w:bCs/>
      <w:sz w:val="18"/>
      <w:szCs w:val="18"/>
    </w:rPr>
  </w:style>
  <w:style w:type="paragraph" w:customStyle="1" w:styleId="xl128">
    <w:name w:val="xl128"/>
    <w:basedOn w:val="Normale"/>
    <w:rsid w:val="00E146AA"/>
    <w:pPr>
      <w:pBdr>
        <w:top w:val="single" w:sz="8" w:space="0" w:color="auto"/>
        <w:left w:val="single" w:sz="8" w:space="0" w:color="auto"/>
      </w:pBdr>
      <w:shd w:val="clear" w:color="000000" w:fill="DBE5F1"/>
      <w:spacing w:before="100" w:beforeAutospacing="1" w:after="100" w:afterAutospacing="1"/>
      <w:textAlignment w:val="center"/>
    </w:pPr>
    <w:rPr>
      <w:bCs/>
      <w:sz w:val="18"/>
      <w:szCs w:val="18"/>
    </w:rPr>
  </w:style>
  <w:style w:type="paragraph" w:customStyle="1" w:styleId="xl129">
    <w:name w:val="xl129"/>
    <w:basedOn w:val="Normale"/>
    <w:rsid w:val="00E146AA"/>
    <w:pPr>
      <w:pBdr>
        <w:top w:val="single" w:sz="8" w:space="0" w:color="auto"/>
      </w:pBdr>
      <w:shd w:val="clear" w:color="000000" w:fill="DBE5F1"/>
      <w:spacing w:before="100" w:beforeAutospacing="1" w:after="100" w:afterAutospacing="1"/>
      <w:textAlignment w:val="center"/>
    </w:pPr>
    <w:rPr>
      <w:bCs/>
      <w:sz w:val="18"/>
      <w:szCs w:val="18"/>
    </w:rPr>
  </w:style>
  <w:style w:type="paragraph" w:customStyle="1" w:styleId="xl130">
    <w:name w:val="xl130"/>
    <w:basedOn w:val="Normale"/>
    <w:rsid w:val="00E146AA"/>
    <w:pPr>
      <w:pBdr>
        <w:top w:val="single" w:sz="8" w:space="0" w:color="auto"/>
        <w:right w:val="single" w:sz="8" w:space="0" w:color="auto"/>
      </w:pBdr>
      <w:shd w:val="clear" w:color="000000" w:fill="DBE5F1"/>
      <w:spacing w:before="100" w:beforeAutospacing="1" w:after="100" w:afterAutospacing="1"/>
      <w:textAlignment w:val="center"/>
    </w:pPr>
    <w:rPr>
      <w:bCs/>
      <w:sz w:val="18"/>
      <w:szCs w:val="18"/>
    </w:rPr>
  </w:style>
  <w:style w:type="paragraph" w:styleId="Didascalia">
    <w:name w:val="caption"/>
    <w:basedOn w:val="Normale"/>
    <w:next w:val="Normale"/>
    <w:qFormat/>
    <w:rsid w:val="004C7996"/>
    <w:pPr>
      <w:spacing w:before="120" w:after="120"/>
    </w:pPr>
    <w:rPr>
      <w:bCs/>
      <w:sz w:val="20"/>
      <w:szCs w:val="20"/>
    </w:rPr>
  </w:style>
  <w:style w:type="paragraph" w:customStyle="1" w:styleId="Titolo2Ada">
    <w:name w:val="Titolo 2 Ada"/>
    <w:basedOn w:val="Titolo1"/>
    <w:qFormat/>
    <w:rsid w:val="004C7996"/>
  </w:style>
  <w:style w:type="paragraph" w:styleId="Corpotesto">
    <w:name w:val="Body Text"/>
    <w:basedOn w:val="Normale"/>
    <w:link w:val="CorpotestoCarattere"/>
    <w:uiPriority w:val="99"/>
    <w:rsid w:val="004C7996"/>
    <w:pPr>
      <w:jc w:val="both"/>
    </w:pPr>
    <w:rPr>
      <w:b w:val="0"/>
      <w:sz w:val="24"/>
      <w:szCs w:val="24"/>
    </w:rPr>
  </w:style>
  <w:style w:type="character" w:customStyle="1" w:styleId="CorpotestoCarattere">
    <w:name w:val="Corpo testo Carattere"/>
    <w:basedOn w:val="Carpredefinitoparagrafo"/>
    <w:link w:val="Corpotesto"/>
    <w:uiPriority w:val="99"/>
    <w:rsid w:val="004C7996"/>
    <w:rPr>
      <w:sz w:val="24"/>
      <w:szCs w:val="24"/>
      <w:lang w:val="it-IT" w:eastAsia="it-IT"/>
    </w:rPr>
  </w:style>
  <w:style w:type="character" w:customStyle="1" w:styleId="provvnumart">
    <w:name w:val="provv_numart"/>
    <w:rsid w:val="004C7996"/>
    <w:rPr>
      <w:b/>
      <w:bCs/>
    </w:rPr>
  </w:style>
  <w:style w:type="paragraph" w:styleId="NormaleWeb">
    <w:name w:val="Normal (Web)"/>
    <w:basedOn w:val="Normale"/>
    <w:uiPriority w:val="99"/>
    <w:unhideWhenUsed/>
    <w:rsid w:val="004C7996"/>
    <w:pPr>
      <w:spacing w:before="100" w:beforeAutospacing="1" w:after="100" w:afterAutospacing="1"/>
    </w:pPr>
    <w:rPr>
      <w:b w:val="0"/>
      <w:sz w:val="24"/>
      <w:szCs w:val="24"/>
      <w:lang w:val="en-US" w:eastAsia="en-US"/>
    </w:rPr>
  </w:style>
  <w:style w:type="paragraph" w:customStyle="1" w:styleId="font10">
    <w:name w:val="font10"/>
    <w:basedOn w:val="Normale"/>
    <w:rsid w:val="004C7996"/>
    <w:pPr>
      <w:spacing w:before="100" w:beforeAutospacing="1" w:after="100" w:afterAutospacing="1"/>
    </w:pPr>
    <w:rPr>
      <w:b w:val="0"/>
      <w:color w:val="000000"/>
      <w:sz w:val="14"/>
      <w:szCs w:val="14"/>
    </w:rPr>
  </w:style>
  <w:style w:type="paragraph" w:customStyle="1" w:styleId="font11">
    <w:name w:val="font11"/>
    <w:basedOn w:val="Normale"/>
    <w:rsid w:val="004C7996"/>
    <w:pPr>
      <w:spacing w:before="100" w:beforeAutospacing="1" w:after="100" w:afterAutospacing="1"/>
    </w:pPr>
    <w:rPr>
      <w:rFonts w:ascii="Calibri" w:hAnsi="Calibri"/>
      <w:bCs/>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470448">
      <w:bodyDiv w:val="1"/>
      <w:marLeft w:val="0"/>
      <w:marRight w:val="0"/>
      <w:marTop w:val="0"/>
      <w:marBottom w:val="0"/>
      <w:divBdr>
        <w:top w:val="none" w:sz="0" w:space="0" w:color="auto"/>
        <w:left w:val="none" w:sz="0" w:space="0" w:color="auto"/>
        <w:bottom w:val="none" w:sz="0" w:space="0" w:color="auto"/>
        <w:right w:val="none" w:sz="0" w:space="0" w:color="auto"/>
      </w:divBdr>
    </w:div>
    <w:div w:id="134110578">
      <w:bodyDiv w:val="1"/>
      <w:marLeft w:val="0"/>
      <w:marRight w:val="0"/>
      <w:marTop w:val="0"/>
      <w:marBottom w:val="0"/>
      <w:divBdr>
        <w:top w:val="none" w:sz="0" w:space="0" w:color="auto"/>
        <w:left w:val="none" w:sz="0" w:space="0" w:color="auto"/>
        <w:bottom w:val="none" w:sz="0" w:space="0" w:color="auto"/>
        <w:right w:val="none" w:sz="0" w:space="0" w:color="auto"/>
      </w:divBdr>
    </w:div>
    <w:div w:id="315959597">
      <w:bodyDiv w:val="1"/>
      <w:marLeft w:val="0"/>
      <w:marRight w:val="0"/>
      <w:marTop w:val="0"/>
      <w:marBottom w:val="0"/>
      <w:divBdr>
        <w:top w:val="none" w:sz="0" w:space="0" w:color="auto"/>
        <w:left w:val="none" w:sz="0" w:space="0" w:color="auto"/>
        <w:bottom w:val="none" w:sz="0" w:space="0" w:color="auto"/>
        <w:right w:val="none" w:sz="0" w:space="0" w:color="auto"/>
      </w:divBdr>
    </w:div>
    <w:div w:id="547493575">
      <w:bodyDiv w:val="1"/>
      <w:marLeft w:val="0"/>
      <w:marRight w:val="0"/>
      <w:marTop w:val="0"/>
      <w:marBottom w:val="0"/>
      <w:divBdr>
        <w:top w:val="none" w:sz="0" w:space="0" w:color="auto"/>
        <w:left w:val="none" w:sz="0" w:space="0" w:color="auto"/>
        <w:bottom w:val="none" w:sz="0" w:space="0" w:color="auto"/>
        <w:right w:val="none" w:sz="0" w:space="0" w:color="auto"/>
      </w:divBdr>
      <w:divsChild>
        <w:div w:id="1830486244">
          <w:marLeft w:val="0"/>
          <w:marRight w:val="0"/>
          <w:marTop w:val="0"/>
          <w:marBottom w:val="0"/>
          <w:divBdr>
            <w:top w:val="none" w:sz="0" w:space="0" w:color="auto"/>
            <w:left w:val="single" w:sz="6" w:space="0" w:color="DCDCDC"/>
            <w:bottom w:val="none" w:sz="0" w:space="0" w:color="auto"/>
            <w:right w:val="single" w:sz="6" w:space="0" w:color="DCDCDC"/>
          </w:divBdr>
          <w:divsChild>
            <w:div w:id="1310482491">
              <w:marLeft w:val="0"/>
              <w:marRight w:val="0"/>
              <w:marTop w:val="0"/>
              <w:marBottom w:val="0"/>
              <w:divBdr>
                <w:top w:val="none" w:sz="0" w:space="0" w:color="auto"/>
                <w:left w:val="none" w:sz="0" w:space="0" w:color="auto"/>
                <w:bottom w:val="none" w:sz="0" w:space="0" w:color="auto"/>
                <w:right w:val="none" w:sz="0" w:space="0" w:color="auto"/>
              </w:divBdr>
              <w:divsChild>
                <w:div w:id="1446777365">
                  <w:marLeft w:val="0"/>
                  <w:marRight w:val="0"/>
                  <w:marTop w:val="0"/>
                  <w:marBottom w:val="0"/>
                  <w:divBdr>
                    <w:top w:val="none" w:sz="0" w:space="0" w:color="auto"/>
                    <w:left w:val="none" w:sz="0" w:space="0" w:color="auto"/>
                    <w:bottom w:val="none" w:sz="0" w:space="0" w:color="auto"/>
                    <w:right w:val="none" w:sz="0" w:space="0" w:color="auto"/>
                  </w:divBdr>
                  <w:divsChild>
                    <w:div w:id="409084309">
                      <w:marLeft w:val="0"/>
                      <w:marRight w:val="-14400"/>
                      <w:marTop w:val="0"/>
                      <w:marBottom w:val="0"/>
                      <w:divBdr>
                        <w:top w:val="none" w:sz="0" w:space="0" w:color="auto"/>
                        <w:left w:val="none" w:sz="0" w:space="0" w:color="auto"/>
                        <w:bottom w:val="none" w:sz="0" w:space="0" w:color="auto"/>
                        <w:right w:val="none" w:sz="0" w:space="0" w:color="auto"/>
                      </w:divBdr>
                      <w:divsChild>
                        <w:div w:id="345642333">
                          <w:marLeft w:val="0"/>
                          <w:marRight w:val="0"/>
                          <w:marTop w:val="0"/>
                          <w:marBottom w:val="0"/>
                          <w:divBdr>
                            <w:top w:val="none" w:sz="0" w:space="0" w:color="auto"/>
                            <w:left w:val="none" w:sz="0" w:space="0" w:color="auto"/>
                            <w:bottom w:val="none" w:sz="0" w:space="0" w:color="auto"/>
                            <w:right w:val="none" w:sz="0" w:space="0" w:color="auto"/>
                          </w:divBdr>
                          <w:divsChild>
                            <w:div w:id="1123426750">
                              <w:marLeft w:val="0"/>
                              <w:marRight w:val="0"/>
                              <w:marTop w:val="0"/>
                              <w:marBottom w:val="0"/>
                              <w:divBdr>
                                <w:top w:val="none" w:sz="0" w:space="0" w:color="auto"/>
                                <w:left w:val="none" w:sz="0" w:space="0" w:color="auto"/>
                                <w:bottom w:val="none" w:sz="0" w:space="0" w:color="auto"/>
                                <w:right w:val="none" w:sz="0" w:space="0" w:color="auto"/>
                              </w:divBdr>
                              <w:divsChild>
                                <w:div w:id="494807451">
                                  <w:marLeft w:val="0"/>
                                  <w:marRight w:val="0"/>
                                  <w:marTop w:val="0"/>
                                  <w:marBottom w:val="0"/>
                                  <w:divBdr>
                                    <w:top w:val="none" w:sz="0" w:space="0" w:color="auto"/>
                                    <w:left w:val="none" w:sz="0" w:space="0" w:color="auto"/>
                                    <w:bottom w:val="none" w:sz="0" w:space="0" w:color="auto"/>
                                    <w:right w:val="none" w:sz="0" w:space="0" w:color="auto"/>
                                  </w:divBdr>
                                  <w:divsChild>
                                    <w:div w:id="1500920577">
                                      <w:marLeft w:val="0"/>
                                      <w:marRight w:val="0"/>
                                      <w:marTop w:val="0"/>
                                      <w:marBottom w:val="0"/>
                                      <w:divBdr>
                                        <w:top w:val="none" w:sz="0" w:space="0" w:color="auto"/>
                                        <w:left w:val="none" w:sz="0" w:space="0" w:color="auto"/>
                                        <w:bottom w:val="none" w:sz="0" w:space="0" w:color="auto"/>
                                        <w:right w:val="none" w:sz="0" w:space="0" w:color="auto"/>
                                      </w:divBdr>
                                      <w:divsChild>
                                        <w:div w:id="520440626">
                                          <w:marLeft w:val="0"/>
                                          <w:marRight w:val="0"/>
                                          <w:marTop w:val="0"/>
                                          <w:marBottom w:val="0"/>
                                          <w:divBdr>
                                            <w:top w:val="none" w:sz="0" w:space="0" w:color="auto"/>
                                            <w:left w:val="none" w:sz="0" w:space="0" w:color="auto"/>
                                            <w:bottom w:val="none" w:sz="0" w:space="0" w:color="auto"/>
                                            <w:right w:val="none" w:sz="0" w:space="0" w:color="auto"/>
                                          </w:divBdr>
                                          <w:divsChild>
                                            <w:div w:id="2137330470">
                                              <w:marLeft w:val="0"/>
                                              <w:marRight w:val="0"/>
                                              <w:marTop w:val="0"/>
                                              <w:marBottom w:val="150"/>
                                              <w:divBdr>
                                                <w:top w:val="none" w:sz="0" w:space="0" w:color="auto"/>
                                                <w:left w:val="none" w:sz="0" w:space="0" w:color="auto"/>
                                                <w:bottom w:val="none" w:sz="0" w:space="0" w:color="auto"/>
                                                <w:right w:val="none" w:sz="0" w:space="0" w:color="auto"/>
                                              </w:divBdr>
                                              <w:divsChild>
                                                <w:div w:id="1574003338">
                                                  <w:marLeft w:val="0"/>
                                                  <w:marRight w:val="0"/>
                                                  <w:marTop w:val="0"/>
                                                  <w:marBottom w:val="0"/>
                                                  <w:divBdr>
                                                    <w:top w:val="none" w:sz="0" w:space="0" w:color="auto"/>
                                                    <w:left w:val="none" w:sz="0" w:space="0" w:color="auto"/>
                                                    <w:bottom w:val="none" w:sz="0" w:space="0" w:color="auto"/>
                                                    <w:right w:val="none" w:sz="0" w:space="0" w:color="auto"/>
                                                  </w:divBdr>
                                                  <w:divsChild>
                                                    <w:div w:id="1185703615">
                                                      <w:marLeft w:val="0"/>
                                                      <w:marRight w:val="0"/>
                                                      <w:marTop w:val="0"/>
                                                      <w:marBottom w:val="0"/>
                                                      <w:divBdr>
                                                        <w:top w:val="none" w:sz="0" w:space="0" w:color="auto"/>
                                                        <w:left w:val="none" w:sz="0" w:space="0" w:color="auto"/>
                                                        <w:bottom w:val="none" w:sz="0" w:space="0" w:color="auto"/>
                                                        <w:right w:val="none" w:sz="0" w:space="0" w:color="auto"/>
                                                      </w:divBdr>
                                                      <w:divsChild>
                                                        <w:div w:id="2039888191">
                                                          <w:marLeft w:val="0"/>
                                                          <w:marRight w:val="0"/>
                                                          <w:marTop w:val="0"/>
                                                          <w:marBottom w:val="0"/>
                                                          <w:divBdr>
                                                            <w:top w:val="none" w:sz="0" w:space="0" w:color="auto"/>
                                                            <w:left w:val="none" w:sz="0" w:space="0" w:color="auto"/>
                                                            <w:bottom w:val="none" w:sz="0" w:space="0" w:color="auto"/>
                                                            <w:right w:val="none" w:sz="0" w:space="0" w:color="auto"/>
                                                          </w:divBdr>
                                                          <w:divsChild>
                                                            <w:div w:id="1040670613">
                                                              <w:marLeft w:val="0"/>
                                                              <w:marRight w:val="0"/>
                                                              <w:marTop w:val="0"/>
                                                              <w:marBottom w:val="0"/>
                                                              <w:divBdr>
                                                                <w:top w:val="none" w:sz="0" w:space="0" w:color="auto"/>
                                                                <w:left w:val="none" w:sz="0" w:space="0" w:color="auto"/>
                                                                <w:bottom w:val="none" w:sz="0" w:space="0" w:color="auto"/>
                                                                <w:right w:val="none" w:sz="0" w:space="0" w:color="auto"/>
                                                              </w:divBdr>
                                                              <w:divsChild>
                                                                <w:div w:id="1037201968">
                                                                  <w:marLeft w:val="0"/>
                                                                  <w:marRight w:val="0"/>
                                                                  <w:marTop w:val="0"/>
                                                                  <w:marBottom w:val="0"/>
                                                                  <w:divBdr>
                                                                    <w:top w:val="none" w:sz="0" w:space="0" w:color="auto"/>
                                                                    <w:left w:val="none" w:sz="0" w:space="0" w:color="auto"/>
                                                                    <w:bottom w:val="none" w:sz="0" w:space="0" w:color="auto"/>
                                                                    <w:right w:val="none" w:sz="0" w:space="0" w:color="auto"/>
                                                                  </w:divBdr>
                                                                  <w:divsChild>
                                                                    <w:div w:id="1415709721">
                                                                      <w:marLeft w:val="0"/>
                                                                      <w:marRight w:val="0"/>
                                                                      <w:marTop w:val="0"/>
                                                                      <w:marBottom w:val="0"/>
                                                                      <w:divBdr>
                                                                        <w:top w:val="none" w:sz="0" w:space="0" w:color="auto"/>
                                                                        <w:left w:val="none" w:sz="0" w:space="0" w:color="auto"/>
                                                                        <w:bottom w:val="none" w:sz="0" w:space="0" w:color="auto"/>
                                                                        <w:right w:val="none" w:sz="0" w:space="0" w:color="auto"/>
                                                                      </w:divBdr>
                                                                      <w:divsChild>
                                                                        <w:div w:id="2086028185">
                                                                          <w:marLeft w:val="0"/>
                                                                          <w:marRight w:val="0"/>
                                                                          <w:marTop w:val="0"/>
                                                                          <w:marBottom w:val="0"/>
                                                                          <w:divBdr>
                                                                            <w:top w:val="none" w:sz="0" w:space="0" w:color="auto"/>
                                                                            <w:left w:val="none" w:sz="0" w:space="0" w:color="auto"/>
                                                                            <w:bottom w:val="none" w:sz="0" w:space="0" w:color="auto"/>
                                                                            <w:right w:val="none" w:sz="0" w:space="0" w:color="auto"/>
                                                                          </w:divBdr>
                                                                          <w:divsChild>
                                                                            <w:div w:id="1525633920">
                                                                              <w:marLeft w:val="0"/>
                                                                              <w:marRight w:val="0"/>
                                                                              <w:marTop w:val="0"/>
                                                                              <w:marBottom w:val="0"/>
                                                                              <w:divBdr>
                                                                                <w:top w:val="none" w:sz="0" w:space="0" w:color="auto"/>
                                                                                <w:left w:val="none" w:sz="0" w:space="0" w:color="auto"/>
                                                                                <w:bottom w:val="none" w:sz="0" w:space="0" w:color="auto"/>
                                                                                <w:right w:val="none" w:sz="0" w:space="0" w:color="auto"/>
                                                                              </w:divBdr>
                                                                              <w:divsChild>
                                                                                <w:div w:id="1855997449">
                                                                                  <w:marLeft w:val="0"/>
                                                                                  <w:marRight w:val="0"/>
                                                                                  <w:marTop w:val="0"/>
                                                                                  <w:marBottom w:val="0"/>
                                                                                  <w:divBdr>
                                                                                    <w:top w:val="none" w:sz="0" w:space="0" w:color="auto"/>
                                                                                    <w:left w:val="none" w:sz="0" w:space="0" w:color="auto"/>
                                                                                    <w:bottom w:val="none" w:sz="0" w:space="0" w:color="auto"/>
                                                                                    <w:right w:val="none" w:sz="0" w:space="0" w:color="auto"/>
                                                                                  </w:divBdr>
                                                                                  <w:divsChild>
                                                                                    <w:div w:id="167340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69005026">
      <w:bodyDiv w:val="1"/>
      <w:marLeft w:val="0"/>
      <w:marRight w:val="0"/>
      <w:marTop w:val="0"/>
      <w:marBottom w:val="0"/>
      <w:divBdr>
        <w:top w:val="none" w:sz="0" w:space="0" w:color="auto"/>
        <w:left w:val="none" w:sz="0" w:space="0" w:color="auto"/>
        <w:bottom w:val="none" w:sz="0" w:space="0" w:color="auto"/>
        <w:right w:val="none" w:sz="0" w:space="0" w:color="auto"/>
      </w:divBdr>
    </w:div>
    <w:div w:id="668748299">
      <w:bodyDiv w:val="1"/>
      <w:marLeft w:val="0"/>
      <w:marRight w:val="0"/>
      <w:marTop w:val="0"/>
      <w:marBottom w:val="0"/>
      <w:divBdr>
        <w:top w:val="none" w:sz="0" w:space="0" w:color="auto"/>
        <w:left w:val="none" w:sz="0" w:space="0" w:color="auto"/>
        <w:bottom w:val="none" w:sz="0" w:space="0" w:color="auto"/>
        <w:right w:val="none" w:sz="0" w:space="0" w:color="auto"/>
      </w:divBdr>
    </w:div>
    <w:div w:id="816454377">
      <w:bodyDiv w:val="1"/>
      <w:marLeft w:val="0"/>
      <w:marRight w:val="0"/>
      <w:marTop w:val="0"/>
      <w:marBottom w:val="0"/>
      <w:divBdr>
        <w:top w:val="none" w:sz="0" w:space="0" w:color="auto"/>
        <w:left w:val="none" w:sz="0" w:space="0" w:color="auto"/>
        <w:bottom w:val="none" w:sz="0" w:space="0" w:color="auto"/>
        <w:right w:val="none" w:sz="0" w:space="0" w:color="auto"/>
      </w:divBdr>
    </w:div>
    <w:div w:id="964695284">
      <w:bodyDiv w:val="1"/>
      <w:marLeft w:val="0"/>
      <w:marRight w:val="0"/>
      <w:marTop w:val="0"/>
      <w:marBottom w:val="0"/>
      <w:divBdr>
        <w:top w:val="none" w:sz="0" w:space="0" w:color="auto"/>
        <w:left w:val="none" w:sz="0" w:space="0" w:color="auto"/>
        <w:bottom w:val="none" w:sz="0" w:space="0" w:color="auto"/>
        <w:right w:val="none" w:sz="0" w:space="0" w:color="auto"/>
      </w:divBdr>
      <w:divsChild>
        <w:div w:id="1034186357">
          <w:marLeft w:val="0"/>
          <w:marRight w:val="0"/>
          <w:marTop w:val="0"/>
          <w:marBottom w:val="0"/>
          <w:divBdr>
            <w:top w:val="none" w:sz="0" w:space="0" w:color="auto"/>
            <w:left w:val="single" w:sz="6" w:space="0" w:color="DCDCDC"/>
            <w:bottom w:val="none" w:sz="0" w:space="0" w:color="auto"/>
            <w:right w:val="single" w:sz="6" w:space="0" w:color="DCDCDC"/>
          </w:divBdr>
          <w:divsChild>
            <w:div w:id="2001274158">
              <w:marLeft w:val="0"/>
              <w:marRight w:val="0"/>
              <w:marTop w:val="0"/>
              <w:marBottom w:val="0"/>
              <w:divBdr>
                <w:top w:val="none" w:sz="0" w:space="0" w:color="auto"/>
                <w:left w:val="none" w:sz="0" w:space="0" w:color="auto"/>
                <w:bottom w:val="none" w:sz="0" w:space="0" w:color="auto"/>
                <w:right w:val="none" w:sz="0" w:space="0" w:color="auto"/>
              </w:divBdr>
              <w:divsChild>
                <w:div w:id="500966756">
                  <w:marLeft w:val="0"/>
                  <w:marRight w:val="0"/>
                  <w:marTop w:val="0"/>
                  <w:marBottom w:val="0"/>
                  <w:divBdr>
                    <w:top w:val="none" w:sz="0" w:space="0" w:color="auto"/>
                    <w:left w:val="none" w:sz="0" w:space="0" w:color="auto"/>
                    <w:bottom w:val="none" w:sz="0" w:space="0" w:color="auto"/>
                    <w:right w:val="none" w:sz="0" w:space="0" w:color="auto"/>
                  </w:divBdr>
                  <w:divsChild>
                    <w:div w:id="1347826622">
                      <w:marLeft w:val="0"/>
                      <w:marRight w:val="-14400"/>
                      <w:marTop w:val="0"/>
                      <w:marBottom w:val="0"/>
                      <w:divBdr>
                        <w:top w:val="none" w:sz="0" w:space="0" w:color="auto"/>
                        <w:left w:val="none" w:sz="0" w:space="0" w:color="auto"/>
                        <w:bottom w:val="none" w:sz="0" w:space="0" w:color="auto"/>
                        <w:right w:val="none" w:sz="0" w:space="0" w:color="auto"/>
                      </w:divBdr>
                      <w:divsChild>
                        <w:div w:id="143012422">
                          <w:marLeft w:val="0"/>
                          <w:marRight w:val="0"/>
                          <w:marTop w:val="0"/>
                          <w:marBottom w:val="0"/>
                          <w:divBdr>
                            <w:top w:val="none" w:sz="0" w:space="0" w:color="auto"/>
                            <w:left w:val="none" w:sz="0" w:space="0" w:color="auto"/>
                            <w:bottom w:val="none" w:sz="0" w:space="0" w:color="auto"/>
                            <w:right w:val="none" w:sz="0" w:space="0" w:color="auto"/>
                          </w:divBdr>
                          <w:divsChild>
                            <w:div w:id="816262221">
                              <w:marLeft w:val="0"/>
                              <w:marRight w:val="0"/>
                              <w:marTop w:val="0"/>
                              <w:marBottom w:val="0"/>
                              <w:divBdr>
                                <w:top w:val="none" w:sz="0" w:space="0" w:color="auto"/>
                                <w:left w:val="none" w:sz="0" w:space="0" w:color="auto"/>
                                <w:bottom w:val="none" w:sz="0" w:space="0" w:color="auto"/>
                                <w:right w:val="none" w:sz="0" w:space="0" w:color="auto"/>
                              </w:divBdr>
                              <w:divsChild>
                                <w:div w:id="440031419">
                                  <w:marLeft w:val="0"/>
                                  <w:marRight w:val="0"/>
                                  <w:marTop w:val="0"/>
                                  <w:marBottom w:val="0"/>
                                  <w:divBdr>
                                    <w:top w:val="none" w:sz="0" w:space="0" w:color="auto"/>
                                    <w:left w:val="none" w:sz="0" w:space="0" w:color="auto"/>
                                    <w:bottom w:val="none" w:sz="0" w:space="0" w:color="auto"/>
                                    <w:right w:val="none" w:sz="0" w:space="0" w:color="auto"/>
                                  </w:divBdr>
                                  <w:divsChild>
                                    <w:div w:id="761340027">
                                      <w:marLeft w:val="0"/>
                                      <w:marRight w:val="0"/>
                                      <w:marTop w:val="0"/>
                                      <w:marBottom w:val="0"/>
                                      <w:divBdr>
                                        <w:top w:val="none" w:sz="0" w:space="0" w:color="auto"/>
                                        <w:left w:val="none" w:sz="0" w:space="0" w:color="auto"/>
                                        <w:bottom w:val="none" w:sz="0" w:space="0" w:color="auto"/>
                                        <w:right w:val="none" w:sz="0" w:space="0" w:color="auto"/>
                                      </w:divBdr>
                                      <w:divsChild>
                                        <w:div w:id="475146781">
                                          <w:marLeft w:val="0"/>
                                          <w:marRight w:val="0"/>
                                          <w:marTop w:val="0"/>
                                          <w:marBottom w:val="0"/>
                                          <w:divBdr>
                                            <w:top w:val="none" w:sz="0" w:space="0" w:color="auto"/>
                                            <w:left w:val="none" w:sz="0" w:space="0" w:color="auto"/>
                                            <w:bottom w:val="none" w:sz="0" w:space="0" w:color="auto"/>
                                            <w:right w:val="none" w:sz="0" w:space="0" w:color="auto"/>
                                          </w:divBdr>
                                          <w:divsChild>
                                            <w:div w:id="2103337394">
                                              <w:marLeft w:val="0"/>
                                              <w:marRight w:val="0"/>
                                              <w:marTop w:val="0"/>
                                              <w:marBottom w:val="150"/>
                                              <w:divBdr>
                                                <w:top w:val="none" w:sz="0" w:space="0" w:color="auto"/>
                                                <w:left w:val="none" w:sz="0" w:space="0" w:color="auto"/>
                                                <w:bottom w:val="none" w:sz="0" w:space="0" w:color="auto"/>
                                                <w:right w:val="none" w:sz="0" w:space="0" w:color="auto"/>
                                              </w:divBdr>
                                              <w:divsChild>
                                                <w:div w:id="1704751452">
                                                  <w:marLeft w:val="0"/>
                                                  <w:marRight w:val="0"/>
                                                  <w:marTop w:val="0"/>
                                                  <w:marBottom w:val="0"/>
                                                  <w:divBdr>
                                                    <w:top w:val="none" w:sz="0" w:space="0" w:color="auto"/>
                                                    <w:left w:val="none" w:sz="0" w:space="0" w:color="auto"/>
                                                    <w:bottom w:val="none" w:sz="0" w:space="0" w:color="auto"/>
                                                    <w:right w:val="none" w:sz="0" w:space="0" w:color="auto"/>
                                                  </w:divBdr>
                                                  <w:divsChild>
                                                    <w:div w:id="977733762">
                                                      <w:marLeft w:val="0"/>
                                                      <w:marRight w:val="0"/>
                                                      <w:marTop w:val="0"/>
                                                      <w:marBottom w:val="0"/>
                                                      <w:divBdr>
                                                        <w:top w:val="none" w:sz="0" w:space="0" w:color="auto"/>
                                                        <w:left w:val="none" w:sz="0" w:space="0" w:color="auto"/>
                                                        <w:bottom w:val="none" w:sz="0" w:space="0" w:color="auto"/>
                                                        <w:right w:val="none" w:sz="0" w:space="0" w:color="auto"/>
                                                      </w:divBdr>
                                                      <w:divsChild>
                                                        <w:div w:id="1891333376">
                                                          <w:marLeft w:val="0"/>
                                                          <w:marRight w:val="0"/>
                                                          <w:marTop w:val="0"/>
                                                          <w:marBottom w:val="0"/>
                                                          <w:divBdr>
                                                            <w:top w:val="none" w:sz="0" w:space="0" w:color="auto"/>
                                                            <w:left w:val="none" w:sz="0" w:space="0" w:color="auto"/>
                                                            <w:bottom w:val="none" w:sz="0" w:space="0" w:color="auto"/>
                                                            <w:right w:val="none" w:sz="0" w:space="0" w:color="auto"/>
                                                          </w:divBdr>
                                                          <w:divsChild>
                                                            <w:div w:id="814684148">
                                                              <w:marLeft w:val="0"/>
                                                              <w:marRight w:val="0"/>
                                                              <w:marTop w:val="0"/>
                                                              <w:marBottom w:val="0"/>
                                                              <w:divBdr>
                                                                <w:top w:val="none" w:sz="0" w:space="0" w:color="auto"/>
                                                                <w:left w:val="none" w:sz="0" w:space="0" w:color="auto"/>
                                                                <w:bottom w:val="none" w:sz="0" w:space="0" w:color="auto"/>
                                                                <w:right w:val="none" w:sz="0" w:space="0" w:color="auto"/>
                                                              </w:divBdr>
                                                              <w:divsChild>
                                                                <w:div w:id="1360274859">
                                                                  <w:marLeft w:val="0"/>
                                                                  <w:marRight w:val="0"/>
                                                                  <w:marTop w:val="0"/>
                                                                  <w:marBottom w:val="0"/>
                                                                  <w:divBdr>
                                                                    <w:top w:val="none" w:sz="0" w:space="0" w:color="auto"/>
                                                                    <w:left w:val="none" w:sz="0" w:space="0" w:color="auto"/>
                                                                    <w:bottom w:val="none" w:sz="0" w:space="0" w:color="auto"/>
                                                                    <w:right w:val="none" w:sz="0" w:space="0" w:color="auto"/>
                                                                  </w:divBdr>
                                                                  <w:divsChild>
                                                                    <w:div w:id="1780561612">
                                                                      <w:marLeft w:val="0"/>
                                                                      <w:marRight w:val="0"/>
                                                                      <w:marTop w:val="0"/>
                                                                      <w:marBottom w:val="0"/>
                                                                      <w:divBdr>
                                                                        <w:top w:val="none" w:sz="0" w:space="0" w:color="auto"/>
                                                                        <w:left w:val="none" w:sz="0" w:space="0" w:color="auto"/>
                                                                        <w:bottom w:val="none" w:sz="0" w:space="0" w:color="auto"/>
                                                                        <w:right w:val="none" w:sz="0" w:space="0" w:color="auto"/>
                                                                      </w:divBdr>
                                                                      <w:divsChild>
                                                                        <w:div w:id="1128476891">
                                                                          <w:marLeft w:val="0"/>
                                                                          <w:marRight w:val="0"/>
                                                                          <w:marTop w:val="0"/>
                                                                          <w:marBottom w:val="0"/>
                                                                          <w:divBdr>
                                                                            <w:top w:val="none" w:sz="0" w:space="0" w:color="auto"/>
                                                                            <w:left w:val="none" w:sz="0" w:space="0" w:color="auto"/>
                                                                            <w:bottom w:val="none" w:sz="0" w:space="0" w:color="auto"/>
                                                                            <w:right w:val="none" w:sz="0" w:space="0" w:color="auto"/>
                                                                          </w:divBdr>
                                                                          <w:divsChild>
                                                                            <w:div w:id="535774668">
                                                                              <w:marLeft w:val="0"/>
                                                                              <w:marRight w:val="0"/>
                                                                              <w:marTop w:val="0"/>
                                                                              <w:marBottom w:val="0"/>
                                                                              <w:divBdr>
                                                                                <w:top w:val="none" w:sz="0" w:space="0" w:color="auto"/>
                                                                                <w:left w:val="none" w:sz="0" w:space="0" w:color="auto"/>
                                                                                <w:bottom w:val="none" w:sz="0" w:space="0" w:color="auto"/>
                                                                                <w:right w:val="none" w:sz="0" w:space="0" w:color="auto"/>
                                                                              </w:divBdr>
                                                                              <w:divsChild>
                                                                                <w:div w:id="1048260695">
                                                                                  <w:marLeft w:val="0"/>
                                                                                  <w:marRight w:val="0"/>
                                                                                  <w:marTop w:val="0"/>
                                                                                  <w:marBottom w:val="0"/>
                                                                                  <w:divBdr>
                                                                                    <w:top w:val="none" w:sz="0" w:space="0" w:color="auto"/>
                                                                                    <w:left w:val="none" w:sz="0" w:space="0" w:color="auto"/>
                                                                                    <w:bottom w:val="none" w:sz="0" w:space="0" w:color="auto"/>
                                                                                    <w:right w:val="none" w:sz="0" w:space="0" w:color="auto"/>
                                                                                  </w:divBdr>
                                                                                  <w:divsChild>
                                                                                    <w:div w:id="1656103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48453144">
      <w:bodyDiv w:val="1"/>
      <w:marLeft w:val="0"/>
      <w:marRight w:val="0"/>
      <w:marTop w:val="0"/>
      <w:marBottom w:val="0"/>
      <w:divBdr>
        <w:top w:val="none" w:sz="0" w:space="0" w:color="auto"/>
        <w:left w:val="none" w:sz="0" w:space="0" w:color="auto"/>
        <w:bottom w:val="none" w:sz="0" w:space="0" w:color="auto"/>
        <w:right w:val="none" w:sz="0" w:space="0" w:color="auto"/>
      </w:divBdr>
    </w:div>
    <w:div w:id="1087648725">
      <w:bodyDiv w:val="1"/>
      <w:marLeft w:val="0"/>
      <w:marRight w:val="0"/>
      <w:marTop w:val="0"/>
      <w:marBottom w:val="0"/>
      <w:divBdr>
        <w:top w:val="none" w:sz="0" w:space="0" w:color="auto"/>
        <w:left w:val="none" w:sz="0" w:space="0" w:color="auto"/>
        <w:bottom w:val="none" w:sz="0" w:space="0" w:color="auto"/>
        <w:right w:val="none" w:sz="0" w:space="0" w:color="auto"/>
      </w:divBdr>
    </w:div>
    <w:div w:id="1163661687">
      <w:bodyDiv w:val="1"/>
      <w:marLeft w:val="0"/>
      <w:marRight w:val="0"/>
      <w:marTop w:val="0"/>
      <w:marBottom w:val="0"/>
      <w:divBdr>
        <w:top w:val="none" w:sz="0" w:space="0" w:color="auto"/>
        <w:left w:val="none" w:sz="0" w:space="0" w:color="auto"/>
        <w:bottom w:val="none" w:sz="0" w:space="0" w:color="auto"/>
        <w:right w:val="none" w:sz="0" w:space="0" w:color="auto"/>
      </w:divBdr>
    </w:div>
    <w:div w:id="1198423394">
      <w:bodyDiv w:val="1"/>
      <w:marLeft w:val="0"/>
      <w:marRight w:val="0"/>
      <w:marTop w:val="0"/>
      <w:marBottom w:val="0"/>
      <w:divBdr>
        <w:top w:val="none" w:sz="0" w:space="0" w:color="auto"/>
        <w:left w:val="none" w:sz="0" w:space="0" w:color="auto"/>
        <w:bottom w:val="none" w:sz="0" w:space="0" w:color="auto"/>
        <w:right w:val="none" w:sz="0" w:space="0" w:color="auto"/>
      </w:divBdr>
      <w:divsChild>
        <w:div w:id="1571573374">
          <w:marLeft w:val="0"/>
          <w:marRight w:val="0"/>
          <w:marTop w:val="0"/>
          <w:marBottom w:val="0"/>
          <w:divBdr>
            <w:top w:val="none" w:sz="0" w:space="0" w:color="auto"/>
            <w:left w:val="single" w:sz="6" w:space="0" w:color="DCDCDC"/>
            <w:bottom w:val="none" w:sz="0" w:space="0" w:color="auto"/>
            <w:right w:val="single" w:sz="6" w:space="0" w:color="DCDCDC"/>
          </w:divBdr>
          <w:divsChild>
            <w:div w:id="1062483971">
              <w:marLeft w:val="0"/>
              <w:marRight w:val="0"/>
              <w:marTop w:val="0"/>
              <w:marBottom w:val="0"/>
              <w:divBdr>
                <w:top w:val="none" w:sz="0" w:space="0" w:color="auto"/>
                <w:left w:val="none" w:sz="0" w:space="0" w:color="auto"/>
                <w:bottom w:val="none" w:sz="0" w:space="0" w:color="auto"/>
                <w:right w:val="none" w:sz="0" w:space="0" w:color="auto"/>
              </w:divBdr>
              <w:divsChild>
                <w:div w:id="427506477">
                  <w:marLeft w:val="0"/>
                  <w:marRight w:val="0"/>
                  <w:marTop w:val="0"/>
                  <w:marBottom w:val="0"/>
                  <w:divBdr>
                    <w:top w:val="none" w:sz="0" w:space="0" w:color="auto"/>
                    <w:left w:val="none" w:sz="0" w:space="0" w:color="auto"/>
                    <w:bottom w:val="none" w:sz="0" w:space="0" w:color="auto"/>
                    <w:right w:val="none" w:sz="0" w:space="0" w:color="auto"/>
                  </w:divBdr>
                  <w:divsChild>
                    <w:div w:id="1017654789">
                      <w:marLeft w:val="0"/>
                      <w:marRight w:val="-14400"/>
                      <w:marTop w:val="0"/>
                      <w:marBottom w:val="0"/>
                      <w:divBdr>
                        <w:top w:val="none" w:sz="0" w:space="0" w:color="auto"/>
                        <w:left w:val="none" w:sz="0" w:space="0" w:color="auto"/>
                        <w:bottom w:val="none" w:sz="0" w:space="0" w:color="auto"/>
                        <w:right w:val="none" w:sz="0" w:space="0" w:color="auto"/>
                      </w:divBdr>
                      <w:divsChild>
                        <w:div w:id="1144278273">
                          <w:marLeft w:val="0"/>
                          <w:marRight w:val="0"/>
                          <w:marTop w:val="0"/>
                          <w:marBottom w:val="0"/>
                          <w:divBdr>
                            <w:top w:val="none" w:sz="0" w:space="0" w:color="auto"/>
                            <w:left w:val="none" w:sz="0" w:space="0" w:color="auto"/>
                            <w:bottom w:val="none" w:sz="0" w:space="0" w:color="auto"/>
                            <w:right w:val="none" w:sz="0" w:space="0" w:color="auto"/>
                          </w:divBdr>
                          <w:divsChild>
                            <w:div w:id="1645550192">
                              <w:marLeft w:val="0"/>
                              <w:marRight w:val="0"/>
                              <w:marTop w:val="0"/>
                              <w:marBottom w:val="0"/>
                              <w:divBdr>
                                <w:top w:val="none" w:sz="0" w:space="0" w:color="auto"/>
                                <w:left w:val="none" w:sz="0" w:space="0" w:color="auto"/>
                                <w:bottom w:val="none" w:sz="0" w:space="0" w:color="auto"/>
                                <w:right w:val="none" w:sz="0" w:space="0" w:color="auto"/>
                              </w:divBdr>
                              <w:divsChild>
                                <w:div w:id="183832182">
                                  <w:marLeft w:val="0"/>
                                  <w:marRight w:val="0"/>
                                  <w:marTop w:val="0"/>
                                  <w:marBottom w:val="0"/>
                                  <w:divBdr>
                                    <w:top w:val="none" w:sz="0" w:space="0" w:color="auto"/>
                                    <w:left w:val="none" w:sz="0" w:space="0" w:color="auto"/>
                                    <w:bottom w:val="none" w:sz="0" w:space="0" w:color="auto"/>
                                    <w:right w:val="none" w:sz="0" w:space="0" w:color="auto"/>
                                  </w:divBdr>
                                  <w:divsChild>
                                    <w:div w:id="536238006">
                                      <w:marLeft w:val="0"/>
                                      <w:marRight w:val="0"/>
                                      <w:marTop w:val="0"/>
                                      <w:marBottom w:val="0"/>
                                      <w:divBdr>
                                        <w:top w:val="none" w:sz="0" w:space="0" w:color="auto"/>
                                        <w:left w:val="none" w:sz="0" w:space="0" w:color="auto"/>
                                        <w:bottom w:val="none" w:sz="0" w:space="0" w:color="auto"/>
                                        <w:right w:val="none" w:sz="0" w:space="0" w:color="auto"/>
                                      </w:divBdr>
                                      <w:divsChild>
                                        <w:div w:id="1121192021">
                                          <w:marLeft w:val="0"/>
                                          <w:marRight w:val="0"/>
                                          <w:marTop w:val="0"/>
                                          <w:marBottom w:val="0"/>
                                          <w:divBdr>
                                            <w:top w:val="none" w:sz="0" w:space="0" w:color="auto"/>
                                            <w:left w:val="none" w:sz="0" w:space="0" w:color="auto"/>
                                            <w:bottom w:val="none" w:sz="0" w:space="0" w:color="auto"/>
                                            <w:right w:val="none" w:sz="0" w:space="0" w:color="auto"/>
                                          </w:divBdr>
                                          <w:divsChild>
                                            <w:div w:id="186069184">
                                              <w:marLeft w:val="0"/>
                                              <w:marRight w:val="0"/>
                                              <w:marTop w:val="0"/>
                                              <w:marBottom w:val="150"/>
                                              <w:divBdr>
                                                <w:top w:val="none" w:sz="0" w:space="0" w:color="auto"/>
                                                <w:left w:val="none" w:sz="0" w:space="0" w:color="auto"/>
                                                <w:bottom w:val="none" w:sz="0" w:space="0" w:color="auto"/>
                                                <w:right w:val="none" w:sz="0" w:space="0" w:color="auto"/>
                                              </w:divBdr>
                                              <w:divsChild>
                                                <w:div w:id="551500321">
                                                  <w:marLeft w:val="0"/>
                                                  <w:marRight w:val="0"/>
                                                  <w:marTop w:val="0"/>
                                                  <w:marBottom w:val="0"/>
                                                  <w:divBdr>
                                                    <w:top w:val="none" w:sz="0" w:space="0" w:color="auto"/>
                                                    <w:left w:val="none" w:sz="0" w:space="0" w:color="auto"/>
                                                    <w:bottom w:val="none" w:sz="0" w:space="0" w:color="auto"/>
                                                    <w:right w:val="none" w:sz="0" w:space="0" w:color="auto"/>
                                                  </w:divBdr>
                                                  <w:divsChild>
                                                    <w:div w:id="1988631771">
                                                      <w:marLeft w:val="0"/>
                                                      <w:marRight w:val="0"/>
                                                      <w:marTop w:val="0"/>
                                                      <w:marBottom w:val="0"/>
                                                      <w:divBdr>
                                                        <w:top w:val="none" w:sz="0" w:space="0" w:color="auto"/>
                                                        <w:left w:val="none" w:sz="0" w:space="0" w:color="auto"/>
                                                        <w:bottom w:val="none" w:sz="0" w:space="0" w:color="auto"/>
                                                        <w:right w:val="none" w:sz="0" w:space="0" w:color="auto"/>
                                                      </w:divBdr>
                                                      <w:divsChild>
                                                        <w:div w:id="236594235">
                                                          <w:marLeft w:val="0"/>
                                                          <w:marRight w:val="0"/>
                                                          <w:marTop w:val="0"/>
                                                          <w:marBottom w:val="0"/>
                                                          <w:divBdr>
                                                            <w:top w:val="none" w:sz="0" w:space="0" w:color="auto"/>
                                                            <w:left w:val="none" w:sz="0" w:space="0" w:color="auto"/>
                                                            <w:bottom w:val="none" w:sz="0" w:space="0" w:color="auto"/>
                                                            <w:right w:val="none" w:sz="0" w:space="0" w:color="auto"/>
                                                          </w:divBdr>
                                                          <w:divsChild>
                                                            <w:div w:id="376664336">
                                                              <w:marLeft w:val="0"/>
                                                              <w:marRight w:val="0"/>
                                                              <w:marTop w:val="0"/>
                                                              <w:marBottom w:val="0"/>
                                                              <w:divBdr>
                                                                <w:top w:val="none" w:sz="0" w:space="0" w:color="auto"/>
                                                                <w:left w:val="none" w:sz="0" w:space="0" w:color="auto"/>
                                                                <w:bottom w:val="none" w:sz="0" w:space="0" w:color="auto"/>
                                                                <w:right w:val="none" w:sz="0" w:space="0" w:color="auto"/>
                                                              </w:divBdr>
                                                              <w:divsChild>
                                                                <w:div w:id="375083871">
                                                                  <w:marLeft w:val="0"/>
                                                                  <w:marRight w:val="0"/>
                                                                  <w:marTop w:val="0"/>
                                                                  <w:marBottom w:val="0"/>
                                                                  <w:divBdr>
                                                                    <w:top w:val="none" w:sz="0" w:space="0" w:color="auto"/>
                                                                    <w:left w:val="none" w:sz="0" w:space="0" w:color="auto"/>
                                                                    <w:bottom w:val="none" w:sz="0" w:space="0" w:color="auto"/>
                                                                    <w:right w:val="none" w:sz="0" w:space="0" w:color="auto"/>
                                                                  </w:divBdr>
                                                                  <w:divsChild>
                                                                    <w:div w:id="1926724067">
                                                                      <w:marLeft w:val="0"/>
                                                                      <w:marRight w:val="0"/>
                                                                      <w:marTop w:val="0"/>
                                                                      <w:marBottom w:val="0"/>
                                                                      <w:divBdr>
                                                                        <w:top w:val="none" w:sz="0" w:space="0" w:color="auto"/>
                                                                        <w:left w:val="none" w:sz="0" w:space="0" w:color="auto"/>
                                                                        <w:bottom w:val="none" w:sz="0" w:space="0" w:color="auto"/>
                                                                        <w:right w:val="none" w:sz="0" w:space="0" w:color="auto"/>
                                                                      </w:divBdr>
                                                                      <w:divsChild>
                                                                        <w:div w:id="1807624735">
                                                                          <w:marLeft w:val="0"/>
                                                                          <w:marRight w:val="0"/>
                                                                          <w:marTop w:val="0"/>
                                                                          <w:marBottom w:val="0"/>
                                                                          <w:divBdr>
                                                                            <w:top w:val="none" w:sz="0" w:space="0" w:color="auto"/>
                                                                            <w:left w:val="none" w:sz="0" w:space="0" w:color="auto"/>
                                                                            <w:bottom w:val="none" w:sz="0" w:space="0" w:color="auto"/>
                                                                            <w:right w:val="none" w:sz="0" w:space="0" w:color="auto"/>
                                                                          </w:divBdr>
                                                                          <w:divsChild>
                                                                            <w:div w:id="938754976">
                                                                              <w:marLeft w:val="0"/>
                                                                              <w:marRight w:val="0"/>
                                                                              <w:marTop w:val="0"/>
                                                                              <w:marBottom w:val="0"/>
                                                                              <w:divBdr>
                                                                                <w:top w:val="none" w:sz="0" w:space="0" w:color="auto"/>
                                                                                <w:left w:val="none" w:sz="0" w:space="0" w:color="auto"/>
                                                                                <w:bottom w:val="none" w:sz="0" w:space="0" w:color="auto"/>
                                                                                <w:right w:val="none" w:sz="0" w:space="0" w:color="auto"/>
                                                                              </w:divBdr>
                                                                              <w:divsChild>
                                                                                <w:div w:id="58016367">
                                                                                  <w:marLeft w:val="0"/>
                                                                                  <w:marRight w:val="0"/>
                                                                                  <w:marTop w:val="0"/>
                                                                                  <w:marBottom w:val="0"/>
                                                                                  <w:divBdr>
                                                                                    <w:top w:val="none" w:sz="0" w:space="0" w:color="auto"/>
                                                                                    <w:left w:val="none" w:sz="0" w:space="0" w:color="auto"/>
                                                                                    <w:bottom w:val="none" w:sz="0" w:space="0" w:color="auto"/>
                                                                                    <w:right w:val="none" w:sz="0" w:space="0" w:color="auto"/>
                                                                                  </w:divBdr>
                                                                                  <w:divsChild>
                                                                                    <w:div w:id="45373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36937423">
      <w:bodyDiv w:val="1"/>
      <w:marLeft w:val="0"/>
      <w:marRight w:val="0"/>
      <w:marTop w:val="0"/>
      <w:marBottom w:val="0"/>
      <w:divBdr>
        <w:top w:val="none" w:sz="0" w:space="0" w:color="auto"/>
        <w:left w:val="none" w:sz="0" w:space="0" w:color="auto"/>
        <w:bottom w:val="none" w:sz="0" w:space="0" w:color="auto"/>
        <w:right w:val="none" w:sz="0" w:space="0" w:color="auto"/>
      </w:divBdr>
    </w:div>
    <w:div w:id="1250695492">
      <w:bodyDiv w:val="1"/>
      <w:marLeft w:val="0"/>
      <w:marRight w:val="0"/>
      <w:marTop w:val="0"/>
      <w:marBottom w:val="0"/>
      <w:divBdr>
        <w:top w:val="none" w:sz="0" w:space="0" w:color="auto"/>
        <w:left w:val="none" w:sz="0" w:space="0" w:color="auto"/>
        <w:bottom w:val="none" w:sz="0" w:space="0" w:color="auto"/>
        <w:right w:val="none" w:sz="0" w:space="0" w:color="auto"/>
      </w:divBdr>
    </w:div>
    <w:div w:id="1428036583">
      <w:bodyDiv w:val="1"/>
      <w:marLeft w:val="0"/>
      <w:marRight w:val="0"/>
      <w:marTop w:val="0"/>
      <w:marBottom w:val="0"/>
      <w:divBdr>
        <w:top w:val="none" w:sz="0" w:space="0" w:color="auto"/>
        <w:left w:val="none" w:sz="0" w:space="0" w:color="auto"/>
        <w:bottom w:val="none" w:sz="0" w:space="0" w:color="auto"/>
        <w:right w:val="none" w:sz="0" w:space="0" w:color="auto"/>
      </w:divBdr>
    </w:div>
    <w:div w:id="1442602845">
      <w:bodyDiv w:val="1"/>
      <w:marLeft w:val="0"/>
      <w:marRight w:val="0"/>
      <w:marTop w:val="0"/>
      <w:marBottom w:val="0"/>
      <w:divBdr>
        <w:top w:val="none" w:sz="0" w:space="0" w:color="auto"/>
        <w:left w:val="none" w:sz="0" w:space="0" w:color="auto"/>
        <w:bottom w:val="none" w:sz="0" w:space="0" w:color="auto"/>
        <w:right w:val="none" w:sz="0" w:space="0" w:color="auto"/>
      </w:divBdr>
    </w:div>
    <w:div w:id="1444303740">
      <w:bodyDiv w:val="1"/>
      <w:marLeft w:val="0"/>
      <w:marRight w:val="0"/>
      <w:marTop w:val="0"/>
      <w:marBottom w:val="0"/>
      <w:divBdr>
        <w:top w:val="none" w:sz="0" w:space="0" w:color="auto"/>
        <w:left w:val="none" w:sz="0" w:space="0" w:color="auto"/>
        <w:bottom w:val="none" w:sz="0" w:space="0" w:color="auto"/>
        <w:right w:val="none" w:sz="0" w:space="0" w:color="auto"/>
      </w:divBdr>
    </w:div>
    <w:div w:id="1542671519">
      <w:bodyDiv w:val="1"/>
      <w:marLeft w:val="0"/>
      <w:marRight w:val="0"/>
      <w:marTop w:val="0"/>
      <w:marBottom w:val="0"/>
      <w:divBdr>
        <w:top w:val="none" w:sz="0" w:space="0" w:color="auto"/>
        <w:left w:val="none" w:sz="0" w:space="0" w:color="auto"/>
        <w:bottom w:val="none" w:sz="0" w:space="0" w:color="auto"/>
        <w:right w:val="none" w:sz="0" w:space="0" w:color="auto"/>
      </w:divBdr>
    </w:div>
    <w:div w:id="1616210094">
      <w:bodyDiv w:val="1"/>
      <w:marLeft w:val="0"/>
      <w:marRight w:val="0"/>
      <w:marTop w:val="0"/>
      <w:marBottom w:val="0"/>
      <w:divBdr>
        <w:top w:val="none" w:sz="0" w:space="0" w:color="auto"/>
        <w:left w:val="none" w:sz="0" w:space="0" w:color="auto"/>
        <w:bottom w:val="none" w:sz="0" w:space="0" w:color="auto"/>
        <w:right w:val="none" w:sz="0" w:space="0" w:color="auto"/>
      </w:divBdr>
    </w:div>
    <w:div w:id="1765221016">
      <w:bodyDiv w:val="1"/>
      <w:marLeft w:val="0"/>
      <w:marRight w:val="0"/>
      <w:marTop w:val="0"/>
      <w:marBottom w:val="0"/>
      <w:divBdr>
        <w:top w:val="none" w:sz="0" w:space="0" w:color="auto"/>
        <w:left w:val="none" w:sz="0" w:space="0" w:color="auto"/>
        <w:bottom w:val="none" w:sz="0" w:space="0" w:color="auto"/>
        <w:right w:val="none" w:sz="0" w:space="0" w:color="auto"/>
      </w:divBdr>
    </w:div>
    <w:div w:id="1796024854">
      <w:bodyDiv w:val="1"/>
      <w:marLeft w:val="0"/>
      <w:marRight w:val="0"/>
      <w:marTop w:val="0"/>
      <w:marBottom w:val="0"/>
      <w:divBdr>
        <w:top w:val="none" w:sz="0" w:space="0" w:color="auto"/>
        <w:left w:val="none" w:sz="0" w:space="0" w:color="auto"/>
        <w:bottom w:val="none" w:sz="0" w:space="0" w:color="auto"/>
        <w:right w:val="none" w:sz="0" w:space="0" w:color="auto"/>
      </w:divBdr>
    </w:div>
    <w:div w:id="1885828924">
      <w:bodyDiv w:val="1"/>
      <w:marLeft w:val="0"/>
      <w:marRight w:val="0"/>
      <w:marTop w:val="0"/>
      <w:marBottom w:val="0"/>
      <w:divBdr>
        <w:top w:val="none" w:sz="0" w:space="0" w:color="auto"/>
        <w:left w:val="none" w:sz="0" w:space="0" w:color="auto"/>
        <w:bottom w:val="none" w:sz="0" w:space="0" w:color="auto"/>
        <w:right w:val="none" w:sz="0" w:space="0" w:color="auto"/>
      </w:divBdr>
    </w:div>
    <w:div w:id="1903709393">
      <w:bodyDiv w:val="1"/>
      <w:marLeft w:val="0"/>
      <w:marRight w:val="0"/>
      <w:marTop w:val="0"/>
      <w:marBottom w:val="0"/>
      <w:divBdr>
        <w:top w:val="none" w:sz="0" w:space="0" w:color="auto"/>
        <w:left w:val="none" w:sz="0" w:space="0" w:color="auto"/>
        <w:bottom w:val="none" w:sz="0" w:space="0" w:color="auto"/>
        <w:right w:val="none" w:sz="0" w:space="0" w:color="auto"/>
      </w:divBdr>
    </w:div>
    <w:div w:id="1993946088">
      <w:bodyDiv w:val="1"/>
      <w:marLeft w:val="0"/>
      <w:marRight w:val="0"/>
      <w:marTop w:val="0"/>
      <w:marBottom w:val="0"/>
      <w:divBdr>
        <w:top w:val="none" w:sz="0" w:space="0" w:color="auto"/>
        <w:left w:val="none" w:sz="0" w:space="0" w:color="auto"/>
        <w:bottom w:val="none" w:sz="0" w:space="0" w:color="auto"/>
        <w:right w:val="none" w:sz="0" w:space="0" w:color="auto"/>
      </w:divBdr>
    </w:div>
    <w:div w:id="1995253640">
      <w:bodyDiv w:val="1"/>
      <w:marLeft w:val="0"/>
      <w:marRight w:val="0"/>
      <w:marTop w:val="0"/>
      <w:marBottom w:val="0"/>
      <w:divBdr>
        <w:top w:val="none" w:sz="0" w:space="0" w:color="auto"/>
        <w:left w:val="none" w:sz="0" w:space="0" w:color="auto"/>
        <w:bottom w:val="none" w:sz="0" w:space="0" w:color="auto"/>
        <w:right w:val="none" w:sz="0" w:space="0" w:color="auto"/>
      </w:divBdr>
    </w:div>
    <w:div w:id="2039818270">
      <w:bodyDiv w:val="1"/>
      <w:marLeft w:val="0"/>
      <w:marRight w:val="0"/>
      <w:marTop w:val="0"/>
      <w:marBottom w:val="0"/>
      <w:divBdr>
        <w:top w:val="none" w:sz="0" w:space="0" w:color="auto"/>
        <w:left w:val="none" w:sz="0" w:space="0" w:color="auto"/>
        <w:bottom w:val="none" w:sz="0" w:space="0" w:color="auto"/>
        <w:right w:val="none" w:sz="0" w:space="0" w:color="auto"/>
      </w:divBdr>
      <w:divsChild>
        <w:div w:id="2017800589">
          <w:marLeft w:val="0"/>
          <w:marRight w:val="0"/>
          <w:marTop w:val="0"/>
          <w:marBottom w:val="0"/>
          <w:divBdr>
            <w:top w:val="none" w:sz="0" w:space="0" w:color="auto"/>
            <w:left w:val="single" w:sz="6" w:space="0" w:color="DCDCDC"/>
            <w:bottom w:val="none" w:sz="0" w:space="0" w:color="auto"/>
            <w:right w:val="single" w:sz="6" w:space="0" w:color="DCDCDC"/>
          </w:divBdr>
          <w:divsChild>
            <w:div w:id="2111773894">
              <w:marLeft w:val="0"/>
              <w:marRight w:val="0"/>
              <w:marTop w:val="0"/>
              <w:marBottom w:val="0"/>
              <w:divBdr>
                <w:top w:val="none" w:sz="0" w:space="0" w:color="auto"/>
                <w:left w:val="none" w:sz="0" w:space="0" w:color="auto"/>
                <w:bottom w:val="none" w:sz="0" w:space="0" w:color="auto"/>
                <w:right w:val="none" w:sz="0" w:space="0" w:color="auto"/>
              </w:divBdr>
              <w:divsChild>
                <w:div w:id="1057777494">
                  <w:marLeft w:val="0"/>
                  <w:marRight w:val="0"/>
                  <w:marTop w:val="0"/>
                  <w:marBottom w:val="0"/>
                  <w:divBdr>
                    <w:top w:val="none" w:sz="0" w:space="0" w:color="auto"/>
                    <w:left w:val="none" w:sz="0" w:space="0" w:color="auto"/>
                    <w:bottom w:val="none" w:sz="0" w:space="0" w:color="auto"/>
                    <w:right w:val="none" w:sz="0" w:space="0" w:color="auto"/>
                  </w:divBdr>
                  <w:divsChild>
                    <w:div w:id="325741347">
                      <w:marLeft w:val="0"/>
                      <w:marRight w:val="-14400"/>
                      <w:marTop w:val="0"/>
                      <w:marBottom w:val="0"/>
                      <w:divBdr>
                        <w:top w:val="none" w:sz="0" w:space="0" w:color="auto"/>
                        <w:left w:val="none" w:sz="0" w:space="0" w:color="auto"/>
                        <w:bottom w:val="none" w:sz="0" w:space="0" w:color="auto"/>
                        <w:right w:val="none" w:sz="0" w:space="0" w:color="auto"/>
                      </w:divBdr>
                      <w:divsChild>
                        <w:div w:id="420834736">
                          <w:marLeft w:val="0"/>
                          <w:marRight w:val="0"/>
                          <w:marTop w:val="0"/>
                          <w:marBottom w:val="0"/>
                          <w:divBdr>
                            <w:top w:val="none" w:sz="0" w:space="0" w:color="auto"/>
                            <w:left w:val="none" w:sz="0" w:space="0" w:color="auto"/>
                            <w:bottom w:val="none" w:sz="0" w:space="0" w:color="auto"/>
                            <w:right w:val="none" w:sz="0" w:space="0" w:color="auto"/>
                          </w:divBdr>
                          <w:divsChild>
                            <w:div w:id="1311133305">
                              <w:marLeft w:val="0"/>
                              <w:marRight w:val="0"/>
                              <w:marTop w:val="0"/>
                              <w:marBottom w:val="0"/>
                              <w:divBdr>
                                <w:top w:val="none" w:sz="0" w:space="0" w:color="auto"/>
                                <w:left w:val="none" w:sz="0" w:space="0" w:color="auto"/>
                                <w:bottom w:val="none" w:sz="0" w:space="0" w:color="auto"/>
                                <w:right w:val="none" w:sz="0" w:space="0" w:color="auto"/>
                              </w:divBdr>
                              <w:divsChild>
                                <w:div w:id="58486133">
                                  <w:marLeft w:val="0"/>
                                  <w:marRight w:val="0"/>
                                  <w:marTop w:val="0"/>
                                  <w:marBottom w:val="0"/>
                                  <w:divBdr>
                                    <w:top w:val="none" w:sz="0" w:space="0" w:color="auto"/>
                                    <w:left w:val="none" w:sz="0" w:space="0" w:color="auto"/>
                                    <w:bottom w:val="none" w:sz="0" w:space="0" w:color="auto"/>
                                    <w:right w:val="none" w:sz="0" w:space="0" w:color="auto"/>
                                  </w:divBdr>
                                  <w:divsChild>
                                    <w:div w:id="187564706">
                                      <w:marLeft w:val="0"/>
                                      <w:marRight w:val="0"/>
                                      <w:marTop w:val="0"/>
                                      <w:marBottom w:val="0"/>
                                      <w:divBdr>
                                        <w:top w:val="none" w:sz="0" w:space="0" w:color="auto"/>
                                        <w:left w:val="none" w:sz="0" w:space="0" w:color="auto"/>
                                        <w:bottom w:val="none" w:sz="0" w:space="0" w:color="auto"/>
                                        <w:right w:val="none" w:sz="0" w:space="0" w:color="auto"/>
                                      </w:divBdr>
                                      <w:divsChild>
                                        <w:div w:id="872427920">
                                          <w:marLeft w:val="0"/>
                                          <w:marRight w:val="0"/>
                                          <w:marTop w:val="0"/>
                                          <w:marBottom w:val="0"/>
                                          <w:divBdr>
                                            <w:top w:val="none" w:sz="0" w:space="0" w:color="auto"/>
                                            <w:left w:val="none" w:sz="0" w:space="0" w:color="auto"/>
                                            <w:bottom w:val="none" w:sz="0" w:space="0" w:color="auto"/>
                                            <w:right w:val="none" w:sz="0" w:space="0" w:color="auto"/>
                                          </w:divBdr>
                                          <w:divsChild>
                                            <w:div w:id="1243836915">
                                              <w:marLeft w:val="0"/>
                                              <w:marRight w:val="0"/>
                                              <w:marTop w:val="0"/>
                                              <w:marBottom w:val="150"/>
                                              <w:divBdr>
                                                <w:top w:val="none" w:sz="0" w:space="0" w:color="auto"/>
                                                <w:left w:val="none" w:sz="0" w:space="0" w:color="auto"/>
                                                <w:bottom w:val="none" w:sz="0" w:space="0" w:color="auto"/>
                                                <w:right w:val="none" w:sz="0" w:space="0" w:color="auto"/>
                                              </w:divBdr>
                                              <w:divsChild>
                                                <w:div w:id="983511926">
                                                  <w:marLeft w:val="0"/>
                                                  <w:marRight w:val="0"/>
                                                  <w:marTop w:val="0"/>
                                                  <w:marBottom w:val="0"/>
                                                  <w:divBdr>
                                                    <w:top w:val="none" w:sz="0" w:space="0" w:color="auto"/>
                                                    <w:left w:val="none" w:sz="0" w:space="0" w:color="auto"/>
                                                    <w:bottom w:val="none" w:sz="0" w:space="0" w:color="auto"/>
                                                    <w:right w:val="none" w:sz="0" w:space="0" w:color="auto"/>
                                                  </w:divBdr>
                                                  <w:divsChild>
                                                    <w:div w:id="1519856554">
                                                      <w:marLeft w:val="0"/>
                                                      <w:marRight w:val="0"/>
                                                      <w:marTop w:val="0"/>
                                                      <w:marBottom w:val="0"/>
                                                      <w:divBdr>
                                                        <w:top w:val="none" w:sz="0" w:space="0" w:color="auto"/>
                                                        <w:left w:val="none" w:sz="0" w:space="0" w:color="auto"/>
                                                        <w:bottom w:val="none" w:sz="0" w:space="0" w:color="auto"/>
                                                        <w:right w:val="none" w:sz="0" w:space="0" w:color="auto"/>
                                                      </w:divBdr>
                                                      <w:divsChild>
                                                        <w:div w:id="1423339226">
                                                          <w:marLeft w:val="0"/>
                                                          <w:marRight w:val="0"/>
                                                          <w:marTop w:val="0"/>
                                                          <w:marBottom w:val="0"/>
                                                          <w:divBdr>
                                                            <w:top w:val="none" w:sz="0" w:space="0" w:color="auto"/>
                                                            <w:left w:val="none" w:sz="0" w:space="0" w:color="auto"/>
                                                            <w:bottom w:val="none" w:sz="0" w:space="0" w:color="auto"/>
                                                            <w:right w:val="none" w:sz="0" w:space="0" w:color="auto"/>
                                                          </w:divBdr>
                                                          <w:divsChild>
                                                            <w:div w:id="281232971">
                                                              <w:marLeft w:val="0"/>
                                                              <w:marRight w:val="0"/>
                                                              <w:marTop w:val="0"/>
                                                              <w:marBottom w:val="0"/>
                                                              <w:divBdr>
                                                                <w:top w:val="none" w:sz="0" w:space="0" w:color="auto"/>
                                                                <w:left w:val="none" w:sz="0" w:space="0" w:color="auto"/>
                                                                <w:bottom w:val="none" w:sz="0" w:space="0" w:color="auto"/>
                                                                <w:right w:val="none" w:sz="0" w:space="0" w:color="auto"/>
                                                              </w:divBdr>
                                                              <w:divsChild>
                                                                <w:div w:id="628320961">
                                                                  <w:marLeft w:val="0"/>
                                                                  <w:marRight w:val="0"/>
                                                                  <w:marTop w:val="0"/>
                                                                  <w:marBottom w:val="0"/>
                                                                  <w:divBdr>
                                                                    <w:top w:val="none" w:sz="0" w:space="0" w:color="auto"/>
                                                                    <w:left w:val="none" w:sz="0" w:space="0" w:color="auto"/>
                                                                    <w:bottom w:val="none" w:sz="0" w:space="0" w:color="auto"/>
                                                                    <w:right w:val="none" w:sz="0" w:space="0" w:color="auto"/>
                                                                  </w:divBdr>
                                                                  <w:divsChild>
                                                                    <w:div w:id="1101685361">
                                                                      <w:marLeft w:val="0"/>
                                                                      <w:marRight w:val="0"/>
                                                                      <w:marTop w:val="0"/>
                                                                      <w:marBottom w:val="0"/>
                                                                      <w:divBdr>
                                                                        <w:top w:val="none" w:sz="0" w:space="0" w:color="auto"/>
                                                                        <w:left w:val="none" w:sz="0" w:space="0" w:color="auto"/>
                                                                        <w:bottom w:val="none" w:sz="0" w:space="0" w:color="auto"/>
                                                                        <w:right w:val="none" w:sz="0" w:space="0" w:color="auto"/>
                                                                      </w:divBdr>
                                                                      <w:divsChild>
                                                                        <w:div w:id="854071680">
                                                                          <w:marLeft w:val="0"/>
                                                                          <w:marRight w:val="0"/>
                                                                          <w:marTop w:val="0"/>
                                                                          <w:marBottom w:val="0"/>
                                                                          <w:divBdr>
                                                                            <w:top w:val="none" w:sz="0" w:space="0" w:color="auto"/>
                                                                            <w:left w:val="none" w:sz="0" w:space="0" w:color="auto"/>
                                                                            <w:bottom w:val="none" w:sz="0" w:space="0" w:color="auto"/>
                                                                            <w:right w:val="none" w:sz="0" w:space="0" w:color="auto"/>
                                                                          </w:divBdr>
                                                                          <w:divsChild>
                                                                            <w:div w:id="957640419">
                                                                              <w:marLeft w:val="0"/>
                                                                              <w:marRight w:val="0"/>
                                                                              <w:marTop w:val="0"/>
                                                                              <w:marBottom w:val="0"/>
                                                                              <w:divBdr>
                                                                                <w:top w:val="none" w:sz="0" w:space="0" w:color="auto"/>
                                                                                <w:left w:val="none" w:sz="0" w:space="0" w:color="auto"/>
                                                                                <w:bottom w:val="none" w:sz="0" w:space="0" w:color="auto"/>
                                                                                <w:right w:val="none" w:sz="0" w:space="0" w:color="auto"/>
                                                                              </w:divBdr>
                                                                              <w:divsChild>
                                                                                <w:div w:id="187574213">
                                                                                  <w:marLeft w:val="0"/>
                                                                                  <w:marRight w:val="0"/>
                                                                                  <w:marTop w:val="0"/>
                                                                                  <w:marBottom w:val="0"/>
                                                                                  <w:divBdr>
                                                                                    <w:top w:val="none" w:sz="0" w:space="0" w:color="auto"/>
                                                                                    <w:left w:val="none" w:sz="0" w:space="0" w:color="auto"/>
                                                                                    <w:bottom w:val="none" w:sz="0" w:space="0" w:color="auto"/>
                                                                                    <w:right w:val="none" w:sz="0" w:space="0" w:color="auto"/>
                                                                                  </w:divBdr>
                                                                                  <w:divsChild>
                                                                                    <w:div w:id="73212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99594908">
      <w:bodyDiv w:val="1"/>
      <w:marLeft w:val="0"/>
      <w:marRight w:val="0"/>
      <w:marTop w:val="0"/>
      <w:marBottom w:val="0"/>
      <w:divBdr>
        <w:top w:val="none" w:sz="0" w:space="0" w:color="auto"/>
        <w:left w:val="none" w:sz="0" w:space="0" w:color="auto"/>
        <w:bottom w:val="none" w:sz="0" w:space="0" w:color="auto"/>
        <w:right w:val="none" w:sz="0" w:space="0" w:color="auto"/>
      </w:divBdr>
    </w:div>
    <w:div w:id="2108311733">
      <w:bodyDiv w:val="1"/>
      <w:marLeft w:val="0"/>
      <w:marRight w:val="0"/>
      <w:marTop w:val="0"/>
      <w:marBottom w:val="0"/>
      <w:divBdr>
        <w:top w:val="none" w:sz="0" w:space="0" w:color="auto"/>
        <w:left w:val="none" w:sz="0" w:space="0" w:color="auto"/>
        <w:bottom w:val="none" w:sz="0" w:space="0" w:color="auto"/>
        <w:right w:val="none" w:sz="0" w:space="0" w:color="auto"/>
      </w:divBdr>
    </w:div>
    <w:div w:id="2143383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B33CA3-F24F-4EC4-887F-E151436AA54C}">
  <ds:schemaRefs>
    <ds:schemaRef ds:uri="http://schemas.openxmlformats.org/officeDocument/2006/bibliography"/>
  </ds:schemaRefs>
</ds:datastoreItem>
</file>

<file path=customXml/itemProps2.xml><?xml version="1.0" encoding="utf-8"?>
<ds:datastoreItem xmlns:ds="http://schemas.openxmlformats.org/officeDocument/2006/customXml" ds:itemID="{05BC62C0-EC89-49E2-B7CD-74D03B4C34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1335</TotalTime>
  <Pages>16</Pages>
  <Words>4378</Words>
  <Characters>24956</Characters>
  <Application>Microsoft Office Word</Application>
  <DocSecurity>0</DocSecurity>
  <Lines>207</Lines>
  <Paragraphs>58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29276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Marta Coruzzi</dc:creator>
  <cp:lastModifiedBy>ik988</cp:lastModifiedBy>
  <cp:revision>173</cp:revision>
  <cp:lastPrinted>2009-12-23T09:39:00Z</cp:lastPrinted>
  <dcterms:created xsi:type="dcterms:W3CDTF">2021-02-09T15:19:00Z</dcterms:created>
  <dcterms:modified xsi:type="dcterms:W3CDTF">2024-07-24T11:55:00Z</dcterms:modified>
</cp:coreProperties>
</file>