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F2" w:rsidRPr="00671FF2" w:rsidRDefault="00281BAE" w:rsidP="000852C4">
      <w:pPr>
        <w:widowControl w:val="0"/>
        <w:spacing w:after="0"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CONVENZIONE DI TI</w:t>
      </w: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ROCINIO EXTRACURRICULARE</w:t>
      </w:r>
    </w:p>
    <w:p w:rsidR="00671FF2" w:rsidRPr="00671FF2" w:rsidRDefault="00671FF2" w:rsidP="000852C4">
      <w:pPr>
        <w:widowControl w:val="0"/>
        <w:spacing w:after="0"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TRA</w:t>
      </w:r>
    </w:p>
    <w:p w:rsidR="00000BC2" w:rsidRDefault="00671FF2" w:rsidP="000852C4">
      <w:pPr>
        <w:widowControl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/La........................</w:t>
      </w:r>
      <w:r w:rsidR="003105D6">
        <w:rPr>
          <w:rFonts w:ascii="Courier New" w:hAnsi="Courier New" w:cs="Courier New"/>
          <w:sz w:val="24"/>
          <w:szCs w:val="24"/>
        </w:rPr>
        <w:t>(</w:t>
      </w:r>
      <w:r w:rsidR="003105D6" w:rsidRPr="006D61FE">
        <w:rPr>
          <w:rFonts w:ascii="Courier New" w:hAnsi="Courier New" w:cs="Courier New"/>
          <w:b/>
          <w:sz w:val="20"/>
          <w:szCs w:val="20"/>
        </w:rPr>
        <w:t>1</w:t>
      </w:r>
      <w:r w:rsidR="006D61FE">
        <w:rPr>
          <w:rFonts w:ascii="Courier New" w:hAnsi="Courier New" w:cs="Courier New"/>
          <w:sz w:val="24"/>
          <w:szCs w:val="24"/>
        </w:rPr>
        <w:t>)</w:t>
      </w:r>
      <w:r w:rsidRPr="00671FF2">
        <w:rPr>
          <w:rFonts w:ascii="Courier New" w:hAnsi="Courier New" w:cs="Courier New"/>
          <w:i/>
          <w:sz w:val="24"/>
          <w:szCs w:val="24"/>
        </w:rPr>
        <w:t xml:space="preserve">, </w:t>
      </w:r>
      <w:r w:rsidRPr="00671FF2">
        <w:rPr>
          <w:rFonts w:ascii="Courier New" w:hAnsi="Courier New" w:cs="Courier New"/>
          <w:sz w:val="24"/>
          <w:szCs w:val="24"/>
        </w:rPr>
        <w:t>in qualità di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............................</w:t>
      </w:r>
      <w:r>
        <w:rPr>
          <w:rFonts w:ascii="Courier New" w:hAnsi="Courier New" w:cs="Courier New"/>
          <w:sz w:val="24"/>
          <w:szCs w:val="24"/>
        </w:rPr>
        <w:t>......</w:t>
      </w:r>
      <w:r w:rsidR="003105D6">
        <w:rPr>
          <w:rFonts w:ascii="Courier New" w:hAnsi="Courier New" w:cs="Courier New"/>
          <w:sz w:val="24"/>
          <w:szCs w:val="24"/>
        </w:rPr>
        <w:t>(</w:t>
      </w:r>
      <w:r w:rsidR="003105D6" w:rsidRPr="006D61FE">
        <w:rPr>
          <w:rFonts w:ascii="Courier New" w:hAnsi="Courier New" w:cs="Courier New"/>
          <w:b/>
          <w:sz w:val="20"/>
          <w:szCs w:val="20"/>
        </w:rPr>
        <w:t>2</w:t>
      </w:r>
      <w:r w:rsidR="003105D6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</w:t>
      </w:r>
      <w:r w:rsidRPr="00671FF2">
        <w:rPr>
          <w:rFonts w:ascii="Courier New" w:hAnsi="Courier New" w:cs="Courier New"/>
          <w:sz w:val="24"/>
          <w:szCs w:val="24"/>
        </w:rPr>
        <w:t xml:space="preserve"> con sede legale nel Comune di....................</w:t>
      </w:r>
      <w:proofErr w:type="spellStart"/>
      <w:proofErr w:type="gramStart"/>
      <w:r w:rsidRPr="00671FF2">
        <w:rPr>
          <w:rFonts w:ascii="Courier New" w:hAnsi="Courier New" w:cs="Courier New"/>
          <w:sz w:val="24"/>
          <w:szCs w:val="24"/>
        </w:rPr>
        <w:t>Prov</w:t>
      </w:r>
      <w:proofErr w:type="spellEnd"/>
      <w:r w:rsidR="004701F2">
        <w:rPr>
          <w:rFonts w:ascii="Courier New" w:hAnsi="Courier New" w:cs="Courier New"/>
          <w:sz w:val="24"/>
          <w:szCs w:val="24"/>
        </w:rPr>
        <w:t>..</w:t>
      </w:r>
      <w:proofErr w:type="gramEnd"/>
      <w:r w:rsidR="004701F2">
        <w:rPr>
          <w:rFonts w:ascii="Courier New" w:hAnsi="Courier New" w:cs="Courier New"/>
          <w:sz w:val="24"/>
          <w:szCs w:val="24"/>
        </w:rPr>
        <w:t xml:space="preserve"> Cap ...</w:t>
      </w:r>
      <w:r w:rsidRPr="00671FF2">
        <w:rPr>
          <w:rFonts w:ascii="Courier New" w:hAnsi="Courier New" w:cs="Courier New"/>
          <w:sz w:val="24"/>
          <w:szCs w:val="24"/>
        </w:rPr>
        <w:t>in</w:t>
      </w:r>
      <w:r w:rsidR="00000BC2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Via</w:t>
      </w:r>
      <w:r w:rsidR="004701F2">
        <w:rPr>
          <w:rFonts w:ascii="Courier New" w:hAnsi="Courier New" w:cs="Courier New"/>
          <w:sz w:val="24"/>
          <w:szCs w:val="24"/>
        </w:rPr>
        <w:t>..............................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n</w:t>
      </w:r>
      <w:r w:rsidR="004701F2">
        <w:rPr>
          <w:rFonts w:ascii="Courier New" w:hAnsi="Courier New" w:cs="Courier New"/>
          <w:sz w:val="24"/>
          <w:szCs w:val="24"/>
        </w:rPr>
        <w:t>...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>codice fiscale/partita</w:t>
      </w:r>
      <w:r w:rsidR="00000BC2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Iva</w:t>
      </w:r>
      <w:r w:rsidR="004701F2">
        <w:rPr>
          <w:rFonts w:ascii="Courier New" w:hAnsi="Courier New" w:cs="Courier New"/>
          <w:sz w:val="24"/>
          <w:szCs w:val="24"/>
        </w:rPr>
        <w:t>......................,</w:t>
      </w:r>
      <w:r w:rsidRPr="00671FF2">
        <w:rPr>
          <w:rFonts w:ascii="Courier New" w:hAnsi="Courier New" w:cs="Courier New"/>
          <w:sz w:val="24"/>
          <w:szCs w:val="24"/>
        </w:rPr>
        <w:t>d’ora in poi denominato per brevità “</w:t>
      </w:r>
      <w:r w:rsidR="000358F2">
        <w:rPr>
          <w:rFonts w:ascii="Courier New" w:hAnsi="Courier New" w:cs="Courier New"/>
          <w:b/>
          <w:i/>
          <w:sz w:val="24"/>
          <w:szCs w:val="24"/>
        </w:rPr>
        <w:t>Soggetto p</w:t>
      </w:r>
      <w:r w:rsidRPr="00671FF2">
        <w:rPr>
          <w:rFonts w:ascii="Courier New" w:hAnsi="Courier New" w:cs="Courier New"/>
          <w:b/>
          <w:i/>
          <w:sz w:val="24"/>
          <w:szCs w:val="24"/>
        </w:rPr>
        <w:t>romotore</w:t>
      </w:r>
      <w:r w:rsidRPr="00671FF2">
        <w:rPr>
          <w:rFonts w:ascii="Courier New" w:hAnsi="Courier New" w:cs="Courier New"/>
          <w:sz w:val="24"/>
          <w:szCs w:val="24"/>
        </w:rPr>
        <w:t>”, rappresentato dal/la Sig./Sig.ra</w:t>
      </w:r>
      <w:r w:rsidR="00000BC2">
        <w:rPr>
          <w:rFonts w:ascii="Courier New" w:hAnsi="Courier New" w:cs="Courier New"/>
          <w:sz w:val="24"/>
          <w:szCs w:val="24"/>
        </w:rPr>
        <w:t>..................</w:t>
      </w:r>
      <w:r w:rsidRPr="00671FF2">
        <w:rPr>
          <w:rFonts w:ascii="Courier New" w:hAnsi="Courier New" w:cs="Courier New"/>
          <w:sz w:val="24"/>
          <w:szCs w:val="24"/>
        </w:rPr>
        <w:t xml:space="preserve"> ..............</w:t>
      </w:r>
      <w:r w:rsidR="00000BC2">
        <w:rPr>
          <w:rFonts w:ascii="Courier New" w:hAnsi="Courier New" w:cs="Courier New"/>
          <w:sz w:val="24"/>
          <w:szCs w:val="24"/>
        </w:rPr>
        <w:t>.....</w:t>
      </w:r>
      <w:r w:rsidR="004701F2">
        <w:rPr>
          <w:rFonts w:ascii="Courier New" w:hAnsi="Courier New" w:cs="Courier New"/>
          <w:sz w:val="24"/>
          <w:szCs w:val="24"/>
        </w:rPr>
        <w:t>n</w:t>
      </w:r>
      <w:r w:rsidRPr="00671FF2">
        <w:rPr>
          <w:rFonts w:ascii="Courier New" w:hAnsi="Courier New" w:cs="Courier New"/>
          <w:sz w:val="24"/>
          <w:szCs w:val="24"/>
        </w:rPr>
        <w:t>ato/a</w:t>
      </w:r>
      <w:r w:rsidR="004701F2">
        <w:rPr>
          <w:rFonts w:ascii="Courier New" w:hAnsi="Courier New" w:cs="Courier New"/>
          <w:sz w:val="24"/>
          <w:szCs w:val="24"/>
        </w:rPr>
        <w:t>.......</w:t>
      </w:r>
      <w:r w:rsidR="00000BC2">
        <w:rPr>
          <w:rFonts w:ascii="Courier New" w:hAnsi="Courier New" w:cs="Courier New"/>
          <w:sz w:val="24"/>
          <w:szCs w:val="24"/>
        </w:rPr>
        <w:t>...</w:t>
      </w:r>
      <w:r w:rsidR="004701F2">
        <w:rPr>
          <w:rFonts w:ascii="Courier New" w:hAnsi="Courier New" w:cs="Courier New"/>
          <w:sz w:val="24"/>
          <w:szCs w:val="24"/>
        </w:rPr>
        <w:t>.........</w:t>
      </w:r>
      <w:r w:rsidRPr="00671FF2">
        <w:rPr>
          <w:rFonts w:ascii="Courier New" w:hAnsi="Courier New" w:cs="Courier New"/>
          <w:sz w:val="24"/>
          <w:szCs w:val="24"/>
        </w:rPr>
        <w:t>il</w:t>
      </w:r>
      <w:r w:rsidR="004701F2">
        <w:rPr>
          <w:rFonts w:ascii="Courier New" w:hAnsi="Courier New" w:cs="Courier New"/>
          <w:sz w:val="24"/>
          <w:szCs w:val="24"/>
        </w:rPr>
        <w:t>...</w:t>
      </w:r>
      <w:r w:rsidRPr="00671FF2">
        <w:rPr>
          <w:rFonts w:ascii="Courier New" w:hAnsi="Courier New" w:cs="Courier New"/>
          <w:sz w:val="24"/>
          <w:szCs w:val="24"/>
        </w:rPr>
        <w:t>/..../..../</w:t>
      </w:r>
      <w:r w:rsidR="00B05C44">
        <w:rPr>
          <w:rFonts w:ascii="Courier New" w:hAnsi="Courier New" w:cs="Courier New"/>
          <w:sz w:val="24"/>
          <w:szCs w:val="24"/>
        </w:rPr>
        <w:t>C</w:t>
      </w:r>
      <w:r w:rsidRPr="00671FF2">
        <w:rPr>
          <w:rFonts w:ascii="Courier New" w:hAnsi="Courier New" w:cs="Courier New"/>
          <w:sz w:val="24"/>
          <w:szCs w:val="24"/>
        </w:rPr>
        <w:t>.F</w:t>
      </w:r>
      <w:r w:rsidR="00B05C44">
        <w:rPr>
          <w:rFonts w:ascii="Courier New" w:hAnsi="Courier New" w:cs="Courier New"/>
          <w:sz w:val="24"/>
          <w:szCs w:val="24"/>
        </w:rPr>
        <w:t>...</w:t>
      </w:r>
      <w:r w:rsidR="004701F2">
        <w:rPr>
          <w:rFonts w:ascii="Courier New" w:hAnsi="Courier New" w:cs="Courier New"/>
          <w:sz w:val="24"/>
          <w:szCs w:val="24"/>
        </w:rPr>
        <w:t>..............</w:t>
      </w:r>
      <w:r w:rsidR="00921E02">
        <w:rPr>
          <w:rFonts w:ascii="Courier New" w:hAnsi="Courier New" w:cs="Courier New"/>
          <w:sz w:val="24"/>
          <w:szCs w:val="24"/>
        </w:rPr>
        <w:t>.</w:t>
      </w:r>
      <w:r w:rsidR="004701F2">
        <w:rPr>
          <w:rFonts w:ascii="Courier New" w:hAnsi="Courier New" w:cs="Courier New"/>
          <w:sz w:val="24"/>
          <w:szCs w:val="24"/>
        </w:rPr>
        <w:t>,</w:t>
      </w:r>
      <w:r w:rsidR="00921E02">
        <w:rPr>
          <w:rFonts w:ascii="Courier New" w:hAnsi="Courier New" w:cs="Courier New"/>
          <w:sz w:val="24"/>
          <w:szCs w:val="24"/>
        </w:rPr>
        <w:t xml:space="preserve"> </w:t>
      </w:r>
      <w:r w:rsidR="004701F2">
        <w:rPr>
          <w:rFonts w:ascii="Courier New" w:hAnsi="Courier New" w:cs="Courier New"/>
          <w:sz w:val="24"/>
          <w:szCs w:val="24"/>
        </w:rPr>
        <w:t>i</w:t>
      </w:r>
      <w:r w:rsidRPr="00671FF2">
        <w:rPr>
          <w:rFonts w:ascii="Courier New" w:hAnsi="Courier New" w:cs="Courier New"/>
          <w:sz w:val="24"/>
          <w:szCs w:val="24"/>
        </w:rPr>
        <w:t>n qualità di</w:t>
      </w:r>
      <w:r w:rsidR="004701F2">
        <w:rPr>
          <w:rFonts w:ascii="Courier New" w:hAnsi="Courier New" w:cs="Courier New"/>
          <w:sz w:val="24"/>
          <w:szCs w:val="24"/>
        </w:rPr>
        <w:t>.....................</w:t>
      </w:r>
      <w:r w:rsidR="003105D6">
        <w:rPr>
          <w:rFonts w:ascii="Courier New" w:hAnsi="Courier New" w:cs="Courier New"/>
          <w:sz w:val="24"/>
          <w:szCs w:val="24"/>
        </w:rPr>
        <w:t>(</w:t>
      </w:r>
      <w:r w:rsidR="003105D6" w:rsidRPr="006D61FE">
        <w:rPr>
          <w:rFonts w:ascii="Courier New" w:hAnsi="Courier New" w:cs="Courier New"/>
          <w:b/>
          <w:sz w:val="20"/>
          <w:szCs w:val="20"/>
        </w:rPr>
        <w:t>3</w:t>
      </w:r>
      <w:r w:rsidR="003105D6">
        <w:rPr>
          <w:rFonts w:ascii="Courier New" w:hAnsi="Courier New" w:cs="Courier New"/>
          <w:sz w:val="24"/>
          <w:szCs w:val="24"/>
        </w:rPr>
        <w:t>)</w:t>
      </w:r>
      <w:r w:rsidR="004701F2">
        <w:rPr>
          <w:rFonts w:ascii="Courier New" w:hAnsi="Courier New" w:cs="Courier New"/>
          <w:sz w:val="24"/>
          <w:szCs w:val="24"/>
        </w:rPr>
        <w:t>,</w:t>
      </w:r>
      <w:r w:rsidRPr="00671FF2">
        <w:rPr>
          <w:rFonts w:ascii="Courier New" w:hAnsi="Courier New" w:cs="Courier New"/>
          <w:sz w:val="24"/>
          <w:szCs w:val="24"/>
        </w:rPr>
        <w:t>ivi domiciliato per la carica.</w:t>
      </w:r>
    </w:p>
    <w:p w:rsidR="00671FF2" w:rsidRPr="00671FF2" w:rsidRDefault="00671FF2" w:rsidP="000852C4">
      <w:pPr>
        <w:widowControl w:val="0"/>
        <w:spacing w:after="0" w:line="48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E</w:t>
      </w:r>
    </w:p>
    <w:p w:rsidR="00671FF2" w:rsidRPr="00671FF2" w:rsidRDefault="00671FF2" w:rsidP="000852C4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sz w:val="24"/>
          <w:szCs w:val="24"/>
        </w:rPr>
        <w:t>Il/La....</w:t>
      </w:r>
      <w:r w:rsidR="00B05C44">
        <w:rPr>
          <w:rFonts w:ascii="Courier New" w:hAnsi="Courier New" w:cs="Courier New"/>
          <w:sz w:val="24"/>
          <w:szCs w:val="24"/>
        </w:rPr>
        <w:t>.....................</w:t>
      </w:r>
      <w:r w:rsidR="00000BC2">
        <w:rPr>
          <w:rFonts w:ascii="Courier New" w:hAnsi="Courier New" w:cs="Courier New"/>
          <w:sz w:val="24"/>
          <w:szCs w:val="24"/>
        </w:rPr>
        <w:t>..</w:t>
      </w:r>
      <w:r w:rsidR="003105D6">
        <w:rPr>
          <w:rFonts w:ascii="Courier New" w:hAnsi="Courier New" w:cs="Courier New"/>
          <w:sz w:val="24"/>
          <w:szCs w:val="24"/>
        </w:rPr>
        <w:t>(</w:t>
      </w:r>
      <w:r w:rsidR="003105D6" w:rsidRPr="006D61FE">
        <w:rPr>
          <w:rFonts w:ascii="Courier New" w:hAnsi="Courier New" w:cs="Courier New"/>
          <w:b/>
          <w:sz w:val="20"/>
          <w:szCs w:val="20"/>
        </w:rPr>
        <w:t>4</w:t>
      </w:r>
      <w:r w:rsidR="00F50131">
        <w:rPr>
          <w:rFonts w:ascii="Courier New" w:hAnsi="Courier New" w:cs="Courier New"/>
          <w:sz w:val="20"/>
          <w:szCs w:val="20"/>
        </w:rPr>
        <w:t>)</w:t>
      </w:r>
      <w:r w:rsidRPr="00671FF2">
        <w:rPr>
          <w:rFonts w:ascii="Courier New" w:hAnsi="Courier New" w:cs="Courier New"/>
          <w:i/>
          <w:sz w:val="24"/>
          <w:szCs w:val="24"/>
        </w:rPr>
        <w:t>,</w:t>
      </w:r>
      <w:r w:rsidR="00000BC2">
        <w:rPr>
          <w:rFonts w:ascii="Courier New" w:hAnsi="Courier New" w:cs="Courier New"/>
          <w:i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con sede legale nel Comune di</w:t>
      </w:r>
      <w:r w:rsidR="00281BAE">
        <w:rPr>
          <w:rFonts w:ascii="Courier New" w:hAnsi="Courier New" w:cs="Courier New"/>
          <w:sz w:val="24"/>
          <w:szCs w:val="24"/>
        </w:rPr>
        <w:t xml:space="preserve"> ............................. </w:t>
      </w:r>
      <w:proofErr w:type="spellStart"/>
      <w:r w:rsidRPr="00671FF2">
        <w:rPr>
          <w:rFonts w:ascii="Courier New" w:hAnsi="Courier New" w:cs="Courier New"/>
          <w:sz w:val="24"/>
          <w:szCs w:val="24"/>
        </w:rPr>
        <w:t>Prov</w:t>
      </w:r>
      <w:proofErr w:type="spellEnd"/>
      <w:r w:rsidRPr="00671FF2">
        <w:rPr>
          <w:rFonts w:ascii="Courier New" w:hAnsi="Courier New" w:cs="Courier New"/>
          <w:sz w:val="24"/>
          <w:szCs w:val="24"/>
        </w:rPr>
        <w:t>.</w:t>
      </w:r>
      <w:r w:rsidR="00281BAE">
        <w:rPr>
          <w:rFonts w:ascii="Courier New" w:hAnsi="Courier New" w:cs="Courier New"/>
          <w:sz w:val="24"/>
          <w:szCs w:val="24"/>
        </w:rPr>
        <w:t>..</w:t>
      </w:r>
      <w:r w:rsidRPr="00671FF2">
        <w:rPr>
          <w:rFonts w:ascii="Courier New" w:hAnsi="Courier New" w:cs="Courier New"/>
          <w:sz w:val="24"/>
          <w:szCs w:val="24"/>
        </w:rPr>
        <w:t>.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="00000BC2">
        <w:rPr>
          <w:rFonts w:ascii="Courier New" w:hAnsi="Courier New" w:cs="Courier New"/>
          <w:sz w:val="24"/>
          <w:szCs w:val="24"/>
        </w:rPr>
        <w:t>Cap.</w:t>
      </w:r>
      <w:r w:rsidR="00F50131">
        <w:rPr>
          <w:rFonts w:ascii="Courier New" w:hAnsi="Courier New" w:cs="Courier New"/>
          <w:sz w:val="24"/>
          <w:szCs w:val="24"/>
        </w:rPr>
        <w:t>.</w:t>
      </w:r>
      <w:r w:rsidR="00000BC2">
        <w:rPr>
          <w:rFonts w:ascii="Courier New" w:hAnsi="Courier New" w:cs="Courier New"/>
          <w:sz w:val="24"/>
          <w:szCs w:val="24"/>
        </w:rPr>
        <w:t>..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="00B05C44">
        <w:rPr>
          <w:rFonts w:ascii="Courier New" w:hAnsi="Courier New" w:cs="Courier New"/>
          <w:sz w:val="24"/>
          <w:szCs w:val="24"/>
        </w:rPr>
        <w:t>in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="006D61FE">
        <w:rPr>
          <w:rFonts w:ascii="Courier New" w:hAnsi="Courier New" w:cs="Courier New"/>
          <w:sz w:val="24"/>
          <w:szCs w:val="24"/>
        </w:rPr>
        <w:t>V</w:t>
      </w:r>
      <w:r w:rsidR="00F50131">
        <w:rPr>
          <w:rFonts w:ascii="Courier New" w:hAnsi="Courier New" w:cs="Courier New"/>
          <w:sz w:val="24"/>
          <w:szCs w:val="24"/>
        </w:rPr>
        <w:t>ia</w:t>
      </w:r>
      <w:r w:rsidRPr="00671FF2">
        <w:rPr>
          <w:rFonts w:ascii="Courier New" w:hAnsi="Courier New" w:cs="Courier New"/>
          <w:sz w:val="24"/>
          <w:szCs w:val="24"/>
        </w:rPr>
        <w:t>....</w:t>
      </w:r>
      <w:r w:rsidR="00281BAE">
        <w:rPr>
          <w:rFonts w:ascii="Courier New" w:hAnsi="Courier New" w:cs="Courier New"/>
          <w:sz w:val="24"/>
          <w:szCs w:val="24"/>
        </w:rPr>
        <w:t>..............</w:t>
      </w:r>
      <w:r w:rsidR="00B05C44">
        <w:rPr>
          <w:rFonts w:ascii="Courier New" w:hAnsi="Courier New" w:cs="Courier New"/>
          <w:sz w:val="24"/>
          <w:szCs w:val="24"/>
        </w:rPr>
        <w:t>...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n....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codice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fiscale/part</w:t>
      </w:r>
      <w:r w:rsidR="006D61FE">
        <w:rPr>
          <w:rFonts w:ascii="Courier New" w:hAnsi="Courier New" w:cs="Courier New"/>
          <w:sz w:val="24"/>
          <w:szCs w:val="24"/>
        </w:rPr>
        <w:t>i</w:t>
      </w:r>
      <w:r w:rsidRPr="00671FF2">
        <w:rPr>
          <w:rFonts w:ascii="Courier New" w:hAnsi="Courier New" w:cs="Courier New"/>
          <w:sz w:val="24"/>
          <w:szCs w:val="24"/>
        </w:rPr>
        <w:t>t</w:t>
      </w:r>
      <w:r w:rsidR="00000BC2">
        <w:rPr>
          <w:rFonts w:ascii="Courier New" w:hAnsi="Courier New" w:cs="Courier New"/>
          <w:sz w:val="24"/>
          <w:szCs w:val="24"/>
        </w:rPr>
        <w:t>a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Iva</w:t>
      </w:r>
      <w:r w:rsidR="00281BAE">
        <w:rPr>
          <w:rFonts w:ascii="Courier New" w:hAnsi="Courier New" w:cs="Courier New"/>
          <w:sz w:val="24"/>
          <w:szCs w:val="24"/>
        </w:rPr>
        <w:t>..</w:t>
      </w:r>
      <w:r w:rsidR="00B05C44">
        <w:rPr>
          <w:rFonts w:ascii="Courier New" w:hAnsi="Courier New" w:cs="Courier New"/>
          <w:sz w:val="24"/>
          <w:szCs w:val="24"/>
        </w:rPr>
        <w:t>...</w:t>
      </w:r>
      <w:r w:rsidRPr="00671FF2">
        <w:rPr>
          <w:rFonts w:ascii="Courier New" w:hAnsi="Courier New" w:cs="Courier New"/>
          <w:sz w:val="24"/>
          <w:szCs w:val="24"/>
        </w:rPr>
        <w:t>............</w:t>
      </w:r>
      <w:r w:rsidR="00B05C44">
        <w:rPr>
          <w:rFonts w:ascii="Courier New" w:hAnsi="Courier New" w:cs="Courier New"/>
          <w:sz w:val="24"/>
          <w:szCs w:val="24"/>
        </w:rPr>
        <w:t>......</w:t>
      </w:r>
      <w:r w:rsidRPr="00671FF2">
        <w:rPr>
          <w:rFonts w:ascii="Courier New" w:hAnsi="Courier New" w:cs="Courier New"/>
          <w:sz w:val="24"/>
          <w:szCs w:val="24"/>
        </w:rPr>
        <w:t>,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d’ora in poi denominato per brevità “</w:t>
      </w:r>
      <w:r w:rsidR="000358F2">
        <w:rPr>
          <w:rFonts w:ascii="Courier New" w:hAnsi="Courier New" w:cs="Courier New"/>
          <w:b/>
          <w:i/>
          <w:sz w:val="24"/>
          <w:szCs w:val="24"/>
        </w:rPr>
        <w:t>Soggetto o</w:t>
      </w:r>
      <w:r w:rsidRPr="00671FF2">
        <w:rPr>
          <w:rFonts w:ascii="Courier New" w:hAnsi="Courier New" w:cs="Courier New"/>
          <w:b/>
          <w:i/>
          <w:sz w:val="24"/>
          <w:szCs w:val="24"/>
        </w:rPr>
        <w:t>spitante</w:t>
      </w:r>
      <w:r w:rsidRPr="00671FF2">
        <w:rPr>
          <w:rFonts w:ascii="Courier New" w:hAnsi="Courier New" w:cs="Courier New"/>
          <w:sz w:val="24"/>
          <w:szCs w:val="24"/>
        </w:rPr>
        <w:t>”, rappresentato dal</w:t>
      </w:r>
      <w:r w:rsidR="00192101">
        <w:rPr>
          <w:rFonts w:ascii="Courier New" w:hAnsi="Courier New" w:cs="Courier New"/>
          <w:sz w:val="24"/>
          <w:szCs w:val="24"/>
        </w:rPr>
        <w:t>/la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Sig./Sig.ra</w:t>
      </w:r>
      <w:r w:rsidR="00281BAE">
        <w:rPr>
          <w:rFonts w:ascii="Courier New" w:hAnsi="Courier New" w:cs="Courier New"/>
          <w:sz w:val="24"/>
          <w:szCs w:val="24"/>
        </w:rPr>
        <w:t xml:space="preserve"> ..........</w:t>
      </w:r>
      <w:r w:rsidR="003105D6">
        <w:rPr>
          <w:rFonts w:ascii="Courier New" w:hAnsi="Courier New" w:cs="Courier New"/>
          <w:sz w:val="24"/>
          <w:szCs w:val="24"/>
        </w:rPr>
        <w:t>........</w:t>
      </w:r>
      <w:r w:rsidRPr="00671FF2">
        <w:rPr>
          <w:rFonts w:ascii="Courier New" w:hAnsi="Courier New" w:cs="Courier New"/>
          <w:sz w:val="24"/>
          <w:szCs w:val="24"/>
        </w:rPr>
        <w:t>..........</w:t>
      </w:r>
      <w:r w:rsidR="00281BAE">
        <w:rPr>
          <w:rFonts w:ascii="Courier New" w:hAnsi="Courier New" w:cs="Courier New"/>
          <w:sz w:val="24"/>
          <w:szCs w:val="24"/>
        </w:rPr>
        <w:t xml:space="preserve">...................... </w:t>
      </w:r>
      <w:r w:rsidRPr="00671FF2">
        <w:rPr>
          <w:rFonts w:ascii="Courier New" w:hAnsi="Courier New" w:cs="Courier New"/>
          <w:sz w:val="24"/>
          <w:szCs w:val="24"/>
        </w:rPr>
        <w:t>nato/a.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..</w:t>
      </w:r>
      <w:r w:rsidR="00281BAE">
        <w:rPr>
          <w:rFonts w:ascii="Courier New" w:hAnsi="Courier New" w:cs="Courier New"/>
          <w:sz w:val="24"/>
          <w:szCs w:val="24"/>
        </w:rPr>
        <w:t>....</w:t>
      </w:r>
      <w:r w:rsidRPr="00671FF2">
        <w:rPr>
          <w:rFonts w:ascii="Courier New" w:hAnsi="Courier New" w:cs="Courier New"/>
          <w:sz w:val="24"/>
          <w:szCs w:val="24"/>
        </w:rPr>
        <w:t>.................</w:t>
      </w:r>
      <w:r w:rsidR="003105D6">
        <w:rPr>
          <w:rFonts w:ascii="Courier New" w:hAnsi="Courier New" w:cs="Courier New"/>
          <w:sz w:val="24"/>
          <w:szCs w:val="24"/>
        </w:rPr>
        <w:t>,</w:t>
      </w:r>
      <w:r w:rsidRPr="00671FF2">
        <w:rPr>
          <w:rFonts w:ascii="Courier New" w:hAnsi="Courier New" w:cs="Courier New"/>
          <w:sz w:val="24"/>
          <w:szCs w:val="24"/>
        </w:rPr>
        <w:t>il....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>/..../..../in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="00F50131">
        <w:rPr>
          <w:rFonts w:ascii="Courier New" w:hAnsi="Courier New" w:cs="Courier New"/>
          <w:sz w:val="24"/>
          <w:szCs w:val="24"/>
        </w:rPr>
        <w:lastRenderedPageBreak/>
        <w:t>q</w:t>
      </w:r>
      <w:r w:rsidRPr="00671FF2">
        <w:rPr>
          <w:rFonts w:ascii="Courier New" w:hAnsi="Courier New" w:cs="Courier New"/>
          <w:sz w:val="24"/>
          <w:szCs w:val="24"/>
        </w:rPr>
        <w:t>ualità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di</w:t>
      </w:r>
      <w:r w:rsidR="00281BAE">
        <w:rPr>
          <w:rFonts w:ascii="Courier New" w:hAnsi="Courier New" w:cs="Courier New"/>
          <w:sz w:val="24"/>
          <w:szCs w:val="24"/>
        </w:rPr>
        <w:t xml:space="preserve"> ...........</w:t>
      </w:r>
      <w:r w:rsidR="003105D6">
        <w:rPr>
          <w:rFonts w:ascii="Courier New" w:hAnsi="Courier New" w:cs="Courier New"/>
          <w:sz w:val="24"/>
          <w:szCs w:val="24"/>
        </w:rPr>
        <w:t>.......(</w:t>
      </w:r>
      <w:r w:rsidR="003105D6" w:rsidRPr="006D61FE">
        <w:rPr>
          <w:rFonts w:ascii="Courier New" w:hAnsi="Courier New" w:cs="Courier New"/>
          <w:b/>
          <w:sz w:val="20"/>
          <w:szCs w:val="20"/>
        </w:rPr>
        <w:t>5</w:t>
      </w:r>
      <w:r w:rsidR="003105D6">
        <w:rPr>
          <w:rFonts w:ascii="Courier New" w:hAnsi="Courier New" w:cs="Courier New"/>
          <w:sz w:val="24"/>
          <w:szCs w:val="24"/>
        </w:rPr>
        <w:t>)</w:t>
      </w:r>
      <w:r w:rsidRPr="00671FF2">
        <w:rPr>
          <w:rFonts w:ascii="Courier New" w:hAnsi="Courier New" w:cs="Courier New"/>
          <w:sz w:val="24"/>
          <w:szCs w:val="24"/>
        </w:rPr>
        <w:t>,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C.F.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n.</w:t>
      </w:r>
      <w:r w:rsidR="00921E02" w:rsidRPr="00921E02">
        <w:rPr>
          <w:rFonts w:ascii="Courier New" w:hAnsi="Courier New" w:cs="Courier New"/>
          <w:sz w:val="24"/>
          <w:szCs w:val="24"/>
        </w:rPr>
        <w:t xml:space="preserve"> </w:t>
      </w:r>
      <w:r w:rsidR="00921E02">
        <w:rPr>
          <w:rFonts w:ascii="Courier New" w:hAnsi="Courier New" w:cs="Courier New"/>
          <w:sz w:val="24"/>
          <w:szCs w:val="24"/>
        </w:rPr>
        <w:t>..................</w:t>
      </w:r>
      <w:r w:rsidRPr="00671FF2">
        <w:rPr>
          <w:rFonts w:ascii="Courier New" w:hAnsi="Courier New" w:cs="Courier New"/>
          <w:sz w:val="24"/>
          <w:szCs w:val="24"/>
        </w:rPr>
        <w:t>,</w:t>
      </w:r>
      <w:r w:rsidR="00281BA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 xml:space="preserve">ivi domiciliato per la carica.  </w:t>
      </w:r>
    </w:p>
    <w:p w:rsidR="00671FF2" w:rsidRPr="000852C4" w:rsidRDefault="00671FF2" w:rsidP="000852C4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0852C4">
        <w:rPr>
          <w:rFonts w:ascii="Courier New" w:hAnsi="Courier New" w:cs="Courier New"/>
          <w:b/>
          <w:sz w:val="24"/>
          <w:szCs w:val="24"/>
        </w:rPr>
        <w:t xml:space="preserve">E </w:t>
      </w:r>
      <w:r w:rsidR="003105D6" w:rsidRPr="000852C4">
        <w:rPr>
          <w:rFonts w:ascii="Courier New" w:hAnsi="Courier New" w:cs="Courier New"/>
          <w:b/>
          <w:sz w:val="24"/>
          <w:szCs w:val="24"/>
        </w:rPr>
        <w:t>(6)</w:t>
      </w:r>
    </w:p>
    <w:p w:rsidR="00671FF2" w:rsidRPr="00671FF2" w:rsidRDefault="000852C4" w:rsidP="000852C4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Il/La.........................</w:t>
      </w:r>
      <w:r w:rsidR="00671FF2" w:rsidRPr="00671FF2">
        <w:rPr>
          <w:rFonts w:ascii="Courier New" w:hAnsi="Courier New" w:cs="Courier New"/>
          <w:sz w:val="24"/>
          <w:szCs w:val="24"/>
        </w:rPr>
        <w:t>(</w:t>
      </w:r>
      <w:r w:rsidR="003105D6" w:rsidRPr="000852C4">
        <w:rPr>
          <w:rFonts w:ascii="Courier New" w:hAnsi="Courier New" w:cs="Courier New"/>
          <w:sz w:val="24"/>
          <w:szCs w:val="24"/>
        </w:rPr>
        <w:t>7</w:t>
      </w:r>
      <w:proofErr w:type="gramStart"/>
      <w:r w:rsidR="003105D6">
        <w:rPr>
          <w:rFonts w:ascii="Courier New" w:hAnsi="Courier New" w:cs="Courier New"/>
          <w:sz w:val="24"/>
          <w:szCs w:val="24"/>
        </w:rPr>
        <w:t>)</w:t>
      </w:r>
      <w:r w:rsidR="00671FF2" w:rsidRPr="00671FF2">
        <w:rPr>
          <w:rFonts w:ascii="Courier New" w:hAnsi="Courier New" w:cs="Courier New"/>
          <w:sz w:val="24"/>
          <w:szCs w:val="24"/>
        </w:rPr>
        <w:t xml:space="preserve">  con</w:t>
      </w:r>
      <w:proofErr w:type="gramEnd"/>
      <w:r w:rsidR="00671FF2" w:rsidRPr="00671FF2">
        <w:rPr>
          <w:rFonts w:ascii="Courier New" w:hAnsi="Courier New" w:cs="Courier New"/>
          <w:sz w:val="24"/>
          <w:szCs w:val="24"/>
        </w:rPr>
        <w:t xml:space="preserve"> sede</w:t>
      </w:r>
      <w:r w:rsidR="005958CD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legale nel</w:t>
      </w:r>
      <w:r w:rsidR="006D61FE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Comune di...................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71FF2" w:rsidRPr="00671FF2">
        <w:rPr>
          <w:rFonts w:ascii="Courier New" w:hAnsi="Courier New" w:cs="Courier New"/>
          <w:sz w:val="24"/>
          <w:szCs w:val="24"/>
        </w:rPr>
        <w:t>Prov</w:t>
      </w:r>
      <w:proofErr w:type="spellEnd"/>
      <w:r w:rsidR="00671FF2" w:rsidRPr="00671FF2">
        <w:rPr>
          <w:rFonts w:ascii="Courier New" w:hAnsi="Courier New" w:cs="Courier New"/>
          <w:sz w:val="24"/>
          <w:szCs w:val="24"/>
        </w:rPr>
        <w:t>....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Cap</w:t>
      </w:r>
      <w:r w:rsidR="00000BC2">
        <w:rPr>
          <w:rFonts w:ascii="Courier New" w:hAnsi="Courier New" w:cs="Courier New"/>
          <w:sz w:val="24"/>
          <w:szCs w:val="24"/>
        </w:rPr>
        <w:t>..</w:t>
      </w:r>
      <w:r w:rsidR="00671FF2" w:rsidRPr="00671FF2">
        <w:rPr>
          <w:rFonts w:ascii="Courier New" w:hAnsi="Courier New" w:cs="Courier New"/>
          <w:sz w:val="24"/>
          <w:szCs w:val="24"/>
        </w:rPr>
        <w:t>..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in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5958CD">
        <w:rPr>
          <w:rFonts w:ascii="Courier New" w:hAnsi="Courier New" w:cs="Courier New"/>
          <w:sz w:val="24"/>
          <w:szCs w:val="24"/>
        </w:rPr>
        <w:t>V</w:t>
      </w:r>
      <w:r w:rsidR="00671FF2" w:rsidRPr="00671FF2">
        <w:rPr>
          <w:rFonts w:ascii="Courier New" w:hAnsi="Courier New" w:cs="Courier New"/>
          <w:sz w:val="24"/>
          <w:szCs w:val="24"/>
        </w:rPr>
        <w:t>ia.......</w:t>
      </w:r>
      <w:r w:rsidR="005958CD">
        <w:rPr>
          <w:rFonts w:ascii="Courier New" w:hAnsi="Courier New" w:cs="Courier New"/>
          <w:sz w:val="24"/>
          <w:szCs w:val="24"/>
        </w:rPr>
        <w:t>.........................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n.....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codice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fiscale/partita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Iva</w:t>
      </w:r>
      <w:r w:rsidR="00C63191">
        <w:rPr>
          <w:rFonts w:ascii="Courier New" w:hAnsi="Courier New" w:cs="Courier New"/>
          <w:sz w:val="24"/>
          <w:szCs w:val="24"/>
        </w:rPr>
        <w:t>......</w:t>
      </w:r>
      <w:r w:rsidR="005958CD">
        <w:rPr>
          <w:rFonts w:ascii="Courier New" w:hAnsi="Courier New" w:cs="Courier New"/>
          <w:sz w:val="24"/>
          <w:szCs w:val="24"/>
        </w:rPr>
        <w:t>.................</w:t>
      </w:r>
      <w:r w:rsidR="00671FF2" w:rsidRPr="00671FF2">
        <w:rPr>
          <w:rFonts w:ascii="Courier New" w:hAnsi="Courier New" w:cs="Courier New"/>
          <w:sz w:val="24"/>
          <w:szCs w:val="24"/>
        </w:rPr>
        <w:t>, d’ora in poi denominato per brevità “</w:t>
      </w:r>
      <w:r w:rsidR="000358F2">
        <w:rPr>
          <w:rFonts w:ascii="Courier New" w:hAnsi="Courier New" w:cs="Courier New"/>
          <w:b/>
          <w:i/>
          <w:sz w:val="24"/>
          <w:szCs w:val="24"/>
        </w:rPr>
        <w:t>Soggetto attuatore/f</w:t>
      </w:r>
      <w:r w:rsidR="00671FF2" w:rsidRPr="00F50131">
        <w:rPr>
          <w:rFonts w:ascii="Courier New" w:hAnsi="Courier New" w:cs="Courier New"/>
          <w:b/>
          <w:i/>
          <w:sz w:val="24"/>
          <w:szCs w:val="24"/>
        </w:rPr>
        <w:t>inanziatore</w:t>
      </w:r>
      <w:r w:rsidR="00671FF2" w:rsidRPr="00671FF2">
        <w:rPr>
          <w:rFonts w:ascii="Courier New" w:hAnsi="Courier New" w:cs="Courier New"/>
          <w:sz w:val="24"/>
          <w:szCs w:val="24"/>
        </w:rPr>
        <w:t>”,</w:t>
      </w:r>
      <w:r w:rsidR="005958CD">
        <w:rPr>
          <w:rFonts w:ascii="Courier New" w:hAnsi="Courier New" w:cs="Courier New"/>
          <w:sz w:val="24"/>
          <w:szCs w:val="24"/>
        </w:rPr>
        <w:t xml:space="preserve"> </w:t>
      </w:r>
      <w:r w:rsidR="00671FF2" w:rsidRPr="00671FF2">
        <w:rPr>
          <w:rFonts w:ascii="Courier New" w:hAnsi="Courier New" w:cs="Courier New"/>
          <w:sz w:val="24"/>
          <w:szCs w:val="24"/>
        </w:rPr>
        <w:t>rappresentato dal</w:t>
      </w:r>
      <w:r w:rsidR="00192101">
        <w:rPr>
          <w:rFonts w:ascii="Courier New" w:hAnsi="Courier New" w:cs="Courier New"/>
          <w:sz w:val="24"/>
          <w:szCs w:val="24"/>
        </w:rPr>
        <w:t>/la</w:t>
      </w:r>
      <w:r w:rsidR="00671FF2" w:rsidRPr="00671FF2">
        <w:rPr>
          <w:rFonts w:ascii="Courier New" w:hAnsi="Courier New" w:cs="Courier New"/>
          <w:sz w:val="24"/>
          <w:szCs w:val="24"/>
        </w:rPr>
        <w:t xml:space="preserve"> Sig./Sig.ra................</w:t>
      </w:r>
      <w:r w:rsidR="00671FF2">
        <w:rPr>
          <w:rFonts w:ascii="Courier New" w:hAnsi="Courier New" w:cs="Courier New"/>
          <w:sz w:val="24"/>
          <w:szCs w:val="24"/>
        </w:rPr>
        <w:t>.....</w:t>
      </w:r>
      <w:r w:rsidR="00000BC2">
        <w:rPr>
          <w:rFonts w:ascii="Courier New" w:hAnsi="Courier New" w:cs="Courier New"/>
          <w:sz w:val="24"/>
          <w:szCs w:val="24"/>
        </w:rPr>
        <w:t>..........</w:t>
      </w:r>
      <w:r w:rsidR="00671FF2" w:rsidRPr="00671FF2">
        <w:rPr>
          <w:rFonts w:ascii="Courier New" w:hAnsi="Courier New" w:cs="Courier New"/>
          <w:sz w:val="24"/>
          <w:szCs w:val="24"/>
        </w:rPr>
        <w:t>nato/a....................</w:t>
      </w:r>
      <w:proofErr w:type="gramStart"/>
      <w:r w:rsidR="00671FF2" w:rsidRPr="00671FF2">
        <w:rPr>
          <w:rFonts w:ascii="Courier New" w:hAnsi="Courier New" w:cs="Courier New"/>
          <w:sz w:val="24"/>
          <w:szCs w:val="24"/>
        </w:rPr>
        <w:t>il....</w:t>
      </w:r>
      <w:proofErr w:type="gramEnd"/>
      <w:r w:rsidR="00671FF2" w:rsidRPr="00671FF2">
        <w:rPr>
          <w:rFonts w:ascii="Courier New" w:hAnsi="Courier New" w:cs="Courier New"/>
          <w:sz w:val="24"/>
          <w:szCs w:val="24"/>
        </w:rPr>
        <w:t>/..../..../</w:t>
      </w:r>
      <w:r w:rsidR="00000BC2">
        <w:rPr>
          <w:rFonts w:ascii="Courier New" w:hAnsi="Courier New" w:cs="Courier New"/>
          <w:sz w:val="24"/>
          <w:szCs w:val="24"/>
        </w:rPr>
        <w:t>,</w:t>
      </w:r>
      <w:r w:rsidR="00671FF2" w:rsidRPr="00671FF2">
        <w:rPr>
          <w:rFonts w:ascii="Courier New" w:hAnsi="Courier New" w:cs="Courier New"/>
          <w:sz w:val="24"/>
          <w:szCs w:val="24"/>
        </w:rPr>
        <w:t>in qualità di .......</w:t>
      </w:r>
      <w:r w:rsidR="00C63191">
        <w:rPr>
          <w:rFonts w:ascii="Courier New" w:hAnsi="Courier New" w:cs="Courier New"/>
          <w:sz w:val="24"/>
          <w:szCs w:val="24"/>
        </w:rPr>
        <w:t>...........</w:t>
      </w:r>
      <w:r w:rsidR="00000BC2">
        <w:rPr>
          <w:rFonts w:ascii="Courier New" w:hAnsi="Courier New" w:cs="Courier New"/>
          <w:sz w:val="24"/>
          <w:szCs w:val="24"/>
        </w:rPr>
        <w:t>(</w:t>
      </w:r>
      <w:r w:rsidR="00000BC2" w:rsidRPr="006D61FE">
        <w:rPr>
          <w:rFonts w:ascii="Courier New" w:hAnsi="Courier New" w:cs="Courier New"/>
          <w:b/>
          <w:sz w:val="20"/>
          <w:szCs w:val="20"/>
        </w:rPr>
        <w:t>8</w:t>
      </w:r>
      <w:r w:rsidR="00000BC2">
        <w:rPr>
          <w:rFonts w:ascii="Courier New" w:hAnsi="Courier New" w:cs="Courier New"/>
          <w:sz w:val="24"/>
          <w:szCs w:val="24"/>
        </w:rPr>
        <w:t>)</w:t>
      </w:r>
      <w:r w:rsidR="00C63191">
        <w:rPr>
          <w:rFonts w:ascii="Courier New" w:hAnsi="Courier New" w:cs="Courier New"/>
          <w:sz w:val="24"/>
          <w:szCs w:val="24"/>
        </w:rPr>
        <w:t>C.F. n.</w:t>
      </w:r>
      <w:r w:rsidR="00921E02" w:rsidRPr="00921E02">
        <w:rPr>
          <w:rFonts w:ascii="Courier New" w:hAnsi="Courier New" w:cs="Courier New"/>
          <w:sz w:val="24"/>
          <w:szCs w:val="24"/>
        </w:rPr>
        <w:t xml:space="preserve"> </w:t>
      </w:r>
      <w:r w:rsidR="00921E02">
        <w:rPr>
          <w:rFonts w:ascii="Courier New" w:hAnsi="Courier New" w:cs="Courier New"/>
          <w:sz w:val="24"/>
          <w:szCs w:val="24"/>
        </w:rPr>
        <w:t>..................</w:t>
      </w:r>
      <w:r w:rsidR="00671FF2" w:rsidRPr="00671FF2">
        <w:rPr>
          <w:rFonts w:ascii="Courier New" w:hAnsi="Courier New" w:cs="Courier New"/>
          <w:sz w:val="24"/>
          <w:szCs w:val="24"/>
        </w:rPr>
        <w:t xml:space="preserve">,ivi domiciliato per la carica.  </w:t>
      </w:r>
    </w:p>
    <w:p w:rsidR="00671FF2" w:rsidRPr="000852C4" w:rsidRDefault="00671FF2" w:rsidP="000852C4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0852C4">
        <w:rPr>
          <w:rFonts w:ascii="Courier New" w:hAnsi="Courier New" w:cs="Courier New"/>
          <w:b/>
          <w:sz w:val="24"/>
          <w:szCs w:val="24"/>
        </w:rPr>
        <w:t>PREMESSO</w:t>
      </w:r>
    </w:p>
    <w:p w:rsidR="00671FF2" w:rsidRDefault="00671FF2" w:rsidP="000852C4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- che </w:t>
      </w:r>
      <w:r w:rsidRPr="00671FF2">
        <w:rPr>
          <w:rFonts w:ascii="Courier New" w:hAnsi="Courier New" w:cs="Courier New"/>
          <w:sz w:val="24"/>
          <w:szCs w:val="24"/>
        </w:rPr>
        <w:t>la Regione Abruzzo tutela e promuove il tirocinio extracurriculare di qualità, quale misura formativa di politica attiva del lavoro, non costituente rapporto di lavoro, e pertanto ne regola le condizioni</w:t>
      </w:r>
      <w:r w:rsidR="00DF58B7">
        <w:rPr>
          <w:rFonts w:ascii="Courier New" w:hAnsi="Courier New" w:cs="Courier New"/>
          <w:sz w:val="24"/>
          <w:szCs w:val="24"/>
        </w:rPr>
        <w:t xml:space="preserve">, </w:t>
      </w:r>
      <w:r w:rsidRPr="00671FF2">
        <w:rPr>
          <w:rFonts w:ascii="Courier New" w:hAnsi="Courier New" w:cs="Courier New"/>
          <w:sz w:val="24"/>
          <w:szCs w:val="24"/>
        </w:rPr>
        <w:t xml:space="preserve">le modalità di svolgimento </w:t>
      </w:r>
      <w:r w:rsidR="00DF58B7">
        <w:rPr>
          <w:rFonts w:ascii="Courier New" w:hAnsi="Courier New" w:cs="Courier New"/>
          <w:sz w:val="24"/>
          <w:szCs w:val="24"/>
        </w:rPr>
        <w:t xml:space="preserve">e la disciplina sanzionatoria </w:t>
      </w:r>
      <w:r w:rsidR="00C60343">
        <w:rPr>
          <w:rFonts w:ascii="Courier New" w:hAnsi="Courier New" w:cs="Courier New"/>
          <w:sz w:val="24"/>
          <w:szCs w:val="24"/>
        </w:rPr>
        <w:t>mediante</w:t>
      </w:r>
      <w:r w:rsidR="00132438">
        <w:rPr>
          <w:rFonts w:ascii="Courier New" w:hAnsi="Courier New" w:cs="Courier New"/>
          <w:sz w:val="24"/>
          <w:szCs w:val="24"/>
        </w:rPr>
        <w:t xml:space="preserve"> le</w:t>
      </w:r>
      <w:r w:rsidR="00DF58B7">
        <w:rPr>
          <w:rFonts w:ascii="Courier New" w:hAnsi="Courier New" w:cs="Courier New"/>
          <w:sz w:val="24"/>
          <w:szCs w:val="24"/>
        </w:rPr>
        <w:t xml:space="preserve"> linee guida regionali </w:t>
      </w:r>
      <w:r w:rsidR="00C60343">
        <w:rPr>
          <w:rFonts w:ascii="Courier New" w:hAnsi="Courier New" w:cs="Courier New"/>
          <w:sz w:val="24"/>
          <w:szCs w:val="24"/>
        </w:rPr>
        <w:t xml:space="preserve">approvate con </w:t>
      </w:r>
      <w:r w:rsidR="00DF58B7" w:rsidRPr="00671FF2">
        <w:rPr>
          <w:rFonts w:ascii="Courier New" w:hAnsi="Courier New" w:cs="Courier New"/>
          <w:sz w:val="24"/>
          <w:szCs w:val="24"/>
        </w:rPr>
        <w:t>D.G.R.</w:t>
      </w:r>
      <w:r w:rsidR="00382CB4">
        <w:rPr>
          <w:rFonts w:ascii="Courier New" w:hAnsi="Courier New" w:cs="Courier New"/>
          <w:sz w:val="24"/>
          <w:szCs w:val="24"/>
        </w:rPr>
        <w:t xml:space="preserve"> n.</w:t>
      </w:r>
      <w:r w:rsidR="00DF58B7" w:rsidRPr="00671FF2">
        <w:rPr>
          <w:rFonts w:ascii="Courier New" w:hAnsi="Courier New" w:cs="Courier New"/>
          <w:sz w:val="24"/>
          <w:szCs w:val="24"/>
        </w:rPr>
        <w:t xml:space="preserve"> 112</w:t>
      </w:r>
      <w:r w:rsidR="00FB68D6">
        <w:rPr>
          <w:rFonts w:ascii="Courier New" w:hAnsi="Courier New" w:cs="Courier New"/>
          <w:sz w:val="24"/>
          <w:szCs w:val="24"/>
        </w:rPr>
        <w:t xml:space="preserve"> in data 22.02.2</w:t>
      </w:r>
      <w:r w:rsidR="00DF58B7" w:rsidRPr="00671FF2">
        <w:rPr>
          <w:rFonts w:ascii="Courier New" w:hAnsi="Courier New" w:cs="Courier New"/>
          <w:sz w:val="24"/>
          <w:szCs w:val="24"/>
        </w:rPr>
        <w:t>018</w:t>
      </w:r>
      <w:r w:rsidR="00FB68D6">
        <w:rPr>
          <w:rFonts w:ascii="Courier New" w:hAnsi="Courier New" w:cs="Courier New"/>
          <w:sz w:val="24"/>
          <w:szCs w:val="24"/>
        </w:rPr>
        <w:t xml:space="preserve"> (</w:t>
      </w:r>
      <w:r w:rsidR="00FB68D6" w:rsidRPr="005B0CDC">
        <w:rPr>
          <w:rFonts w:ascii="Courier New" w:hAnsi="Courier New" w:cs="Courier New"/>
          <w:sz w:val="24"/>
          <w:szCs w:val="24"/>
        </w:rPr>
        <w:t>d’ora in poi, per brevità,</w:t>
      </w:r>
      <w:r w:rsidR="00FB68D6">
        <w:rPr>
          <w:rFonts w:ascii="Courier New" w:hAnsi="Courier New" w:cs="Courier New"/>
          <w:sz w:val="24"/>
          <w:szCs w:val="24"/>
        </w:rPr>
        <w:t xml:space="preserve"> </w:t>
      </w:r>
      <w:r w:rsidR="00FB68D6" w:rsidRPr="00382CB4">
        <w:rPr>
          <w:rFonts w:ascii="Courier New" w:hAnsi="Courier New" w:cs="Courier New"/>
          <w:b/>
          <w:sz w:val="24"/>
          <w:szCs w:val="24"/>
        </w:rPr>
        <w:t>linee guida regionali</w:t>
      </w:r>
      <w:r w:rsidR="00D6021D">
        <w:rPr>
          <w:rFonts w:ascii="Courier New" w:hAnsi="Courier New" w:cs="Courier New"/>
          <w:sz w:val="24"/>
          <w:szCs w:val="24"/>
        </w:rPr>
        <w:t>)</w:t>
      </w:r>
      <w:r w:rsidR="00564F66">
        <w:rPr>
          <w:rFonts w:ascii="Courier New" w:hAnsi="Courier New" w:cs="Courier New"/>
          <w:sz w:val="24"/>
          <w:szCs w:val="24"/>
        </w:rPr>
        <w:t>.</w:t>
      </w:r>
    </w:p>
    <w:p w:rsidR="00671FF2" w:rsidRPr="000852C4" w:rsidRDefault="00671FF2" w:rsidP="000852C4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0852C4">
        <w:rPr>
          <w:rFonts w:ascii="Courier New" w:hAnsi="Courier New" w:cs="Courier New"/>
          <w:b/>
          <w:sz w:val="24"/>
          <w:szCs w:val="24"/>
        </w:rPr>
        <w:t>SI CONVIENE QUANTO SEGUE:</w:t>
      </w:r>
    </w:p>
    <w:p w:rsidR="00671FF2" w:rsidRPr="000852C4" w:rsidRDefault="00671FF2" w:rsidP="000852C4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0852C4">
        <w:rPr>
          <w:rFonts w:ascii="Courier New" w:hAnsi="Courier New" w:cs="Courier New"/>
          <w:b/>
          <w:sz w:val="24"/>
          <w:szCs w:val="24"/>
        </w:rPr>
        <w:lastRenderedPageBreak/>
        <w:t>ART. 1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 -</w:t>
      </w:r>
      <w:r w:rsidRPr="000852C4">
        <w:rPr>
          <w:rFonts w:ascii="Courier New" w:hAnsi="Courier New" w:cs="Courier New"/>
          <w:b/>
          <w:sz w:val="24"/>
          <w:szCs w:val="24"/>
        </w:rPr>
        <w:t xml:space="preserve"> </w:t>
      </w:r>
      <w:r w:rsidRPr="00BE41C2">
        <w:rPr>
          <w:rFonts w:ascii="Courier New" w:hAnsi="Courier New" w:cs="Courier New"/>
          <w:b/>
          <w:sz w:val="20"/>
          <w:szCs w:val="20"/>
        </w:rPr>
        <w:t>(Oggetto)</w:t>
      </w:r>
    </w:p>
    <w:p w:rsidR="000852C4" w:rsidRPr="000852C4" w:rsidRDefault="00671FF2" w:rsidP="000852C4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30C25">
        <w:rPr>
          <w:rFonts w:ascii="Courier New" w:hAnsi="Courier New" w:cs="Courier New"/>
          <w:sz w:val="24"/>
          <w:szCs w:val="24"/>
        </w:rPr>
        <w:t>1.</w:t>
      </w:r>
      <w:r w:rsidRPr="00671FF2">
        <w:rPr>
          <w:rFonts w:ascii="Courier New" w:hAnsi="Courier New" w:cs="Courier New"/>
          <w:sz w:val="24"/>
          <w:szCs w:val="24"/>
        </w:rPr>
        <w:t xml:space="preserve"> </w:t>
      </w:r>
      <w:r w:rsidR="00B655EA">
        <w:rPr>
          <w:rFonts w:ascii="Courier New" w:hAnsi="Courier New" w:cs="Courier New"/>
          <w:sz w:val="24"/>
          <w:szCs w:val="24"/>
        </w:rPr>
        <w:t>L</w:t>
      </w:r>
      <w:r w:rsidRPr="00671FF2">
        <w:rPr>
          <w:rFonts w:ascii="Courier New" w:hAnsi="Courier New" w:cs="Courier New"/>
          <w:sz w:val="24"/>
          <w:szCs w:val="24"/>
        </w:rPr>
        <w:t>a premessa costituisce parte integrant</w:t>
      </w:r>
      <w:r w:rsidR="00B655EA">
        <w:rPr>
          <w:rFonts w:ascii="Courier New" w:hAnsi="Courier New" w:cs="Courier New"/>
          <w:sz w:val="24"/>
          <w:szCs w:val="24"/>
        </w:rPr>
        <w:t>e e sostanziale della presente c</w:t>
      </w:r>
      <w:r w:rsidRPr="00671FF2">
        <w:rPr>
          <w:rFonts w:ascii="Courier New" w:hAnsi="Courier New" w:cs="Courier New"/>
          <w:sz w:val="24"/>
          <w:szCs w:val="24"/>
        </w:rPr>
        <w:t>onvenzione, nonché gli atti e</w:t>
      </w:r>
      <w:r w:rsidR="001A782E">
        <w:rPr>
          <w:rFonts w:ascii="Courier New" w:hAnsi="Courier New" w:cs="Courier New"/>
          <w:sz w:val="24"/>
          <w:szCs w:val="24"/>
        </w:rPr>
        <w:t>d</w:t>
      </w:r>
      <w:r w:rsidRPr="00671FF2">
        <w:rPr>
          <w:rFonts w:ascii="Courier New" w:hAnsi="Courier New" w:cs="Courier New"/>
          <w:sz w:val="24"/>
          <w:szCs w:val="24"/>
        </w:rPr>
        <w:t xml:space="preserve"> i documenti richiamati dalla convenzione </w:t>
      </w:r>
      <w:r w:rsidR="000852C4">
        <w:rPr>
          <w:rFonts w:ascii="Courier New" w:hAnsi="Courier New" w:cs="Courier New"/>
          <w:sz w:val="24"/>
          <w:szCs w:val="24"/>
        </w:rPr>
        <w:t>s</w:t>
      </w:r>
      <w:r w:rsidRPr="00671FF2">
        <w:rPr>
          <w:rFonts w:ascii="Courier New" w:hAnsi="Courier New" w:cs="Courier New"/>
          <w:sz w:val="24"/>
          <w:szCs w:val="24"/>
        </w:rPr>
        <w:t>tessa, seppur non materialmente allegati alla stessa</w:t>
      </w:r>
      <w:r w:rsidRPr="00936E28">
        <w:rPr>
          <w:rFonts w:ascii="Courier New" w:hAnsi="Courier New" w:cs="Courier New"/>
          <w:sz w:val="24"/>
          <w:szCs w:val="24"/>
        </w:rPr>
        <w:t>.</w:t>
      </w:r>
      <w:r w:rsidR="000852C4" w:rsidRPr="000852C4">
        <w:rPr>
          <w:rFonts w:ascii="Courier New" w:hAnsi="Courier New" w:cs="Courier New"/>
          <w:sz w:val="24"/>
          <w:szCs w:val="24"/>
        </w:rPr>
        <w:t xml:space="preserve"> </w:t>
      </w:r>
    </w:p>
    <w:p w:rsidR="000852C4" w:rsidRPr="000852C4" w:rsidRDefault="00671FF2" w:rsidP="000852C4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2.</w:t>
      </w:r>
      <w:r w:rsidRPr="00671FF2">
        <w:rPr>
          <w:rFonts w:ascii="Courier New" w:hAnsi="Courier New" w:cs="Courier New"/>
          <w:sz w:val="24"/>
          <w:szCs w:val="24"/>
        </w:rPr>
        <w:t xml:space="preserve"> Il Soggetto ospitante, in accordo o su proposta del</w:t>
      </w:r>
      <w:r w:rsidRPr="00671FF2">
        <w:rPr>
          <w:rFonts w:ascii="Courier New" w:eastAsia="Candara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Soggetto promotore,</w:t>
      </w:r>
      <w:r w:rsidR="008877CA" w:rsidRPr="008877CA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si impegna ad accogliere</w:t>
      </w:r>
      <w:r w:rsidR="008877CA">
        <w:rPr>
          <w:rFonts w:ascii="Courier New" w:hAnsi="Courier New" w:cs="Courier New"/>
          <w:sz w:val="24"/>
          <w:szCs w:val="24"/>
        </w:rPr>
        <w:t xml:space="preserve"> dei tirocinanti</w:t>
      </w:r>
      <w:r w:rsidRPr="00671FF2">
        <w:rPr>
          <w:rFonts w:ascii="Courier New" w:hAnsi="Courier New" w:cs="Courier New"/>
          <w:sz w:val="24"/>
          <w:szCs w:val="24"/>
        </w:rPr>
        <w:t xml:space="preserve"> presso le proprie strutture, </w:t>
      </w:r>
      <w:r w:rsidR="008877CA">
        <w:rPr>
          <w:rFonts w:ascii="Courier New" w:hAnsi="Courier New" w:cs="Courier New"/>
          <w:sz w:val="24"/>
          <w:szCs w:val="24"/>
        </w:rPr>
        <w:t>nel rispetto dei limiti numerici di cui all’art. 10 delle linee guida regionali.</w:t>
      </w:r>
    </w:p>
    <w:p w:rsidR="00671FF2" w:rsidRPr="00671FF2" w:rsidRDefault="00671FF2" w:rsidP="002B72C7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3. </w:t>
      </w:r>
      <w:r w:rsidRPr="00671FF2">
        <w:rPr>
          <w:rFonts w:ascii="Courier New" w:hAnsi="Courier New" w:cs="Courier New"/>
          <w:sz w:val="24"/>
          <w:szCs w:val="24"/>
        </w:rPr>
        <w:t>Le parti definiscono</w:t>
      </w:r>
      <w:r w:rsidR="000358F2">
        <w:rPr>
          <w:rFonts w:ascii="Courier New" w:hAnsi="Courier New" w:cs="Courier New"/>
          <w:sz w:val="24"/>
          <w:szCs w:val="24"/>
        </w:rPr>
        <w:t xml:space="preserve"> di comune accordo</w:t>
      </w:r>
      <w:r w:rsidRPr="00671FF2">
        <w:rPr>
          <w:rFonts w:ascii="Courier New" w:hAnsi="Courier New" w:cs="Courier New"/>
          <w:sz w:val="24"/>
          <w:szCs w:val="24"/>
        </w:rPr>
        <w:t xml:space="preserve"> gli obiettivi, le competenze da acquisire, la durata e le modalità di svolgimento del tirocinio indicandoli </w:t>
      </w:r>
      <w:r w:rsidRPr="00FB68D6">
        <w:rPr>
          <w:rFonts w:ascii="Courier New" w:hAnsi="Courier New" w:cs="Courier New"/>
          <w:sz w:val="24"/>
          <w:szCs w:val="24"/>
        </w:rPr>
        <w:t>nel Progetto Formativo Individuale (</w:t>
      </w:r>
      <w:r w:rsidR="00D82BB6" w:rsidRPr="00FB68D6">
        <w:rPr>
          <w:rFonts w:ascii="Courier New" w:hAnsi="Courier New" w:cs="Courier New"/>
          <w:sz w:val="24"/>
          <w:szCs w:val="24"/>
        </w:rPr>
        <w:t xml:space="preserve">d’ora in poi </w:t>
      </w:r>
      <w:r w:rsidR="003F757B" w:rsidRPr="00FB68D6">
        <w:rPr>
          <w:rFonts w:ascii="Courier New" w:hAnsi="Courier New" w:cs="Courier New"/>
          <w:sz w:val="24"/>
          <w:szCs w:val="24"/>
        </w:rPr>
        <w:t xml:space="preserve">per brevità </w:t>
      </w:r>
      <w:r w:rsidRPr="005B0CDC">
        <w:rPr>
          <w:rFonts w:ascii="Courier New" w:hAnsi="Courier New" w:cs="Courier New"/>
          <w:b/>
          <w:sz w:val="24"/>
          <w:szCs w:val="24"/>
        </w:rPr>
        <w:t>PFI</w:t>
      </w:r>
      <w:r w:rsidRPr="00671FF2">
        <w:rPr>
          <w:rFonts w:ascii="Courier New" w:hAnsi="Courier New" w:cs="Courier New"/>
          <w:b/>
          <w:sz w:val="24"/>
          <w:szCs w:val="24"/>
        </w:rPr>
        <w:t>)</w:t>
      </w:r>
      <w:r w:rsidRPr="00671FF2">
        <w:rPr>
          <w:rFonts w:ascii="Courier New" w:hAnsi="Courier New" w:cs="Courier New"/>
          <w:sz w:val="24"/>
          <w:szCs w:val="24"/>
        </w:rPr>
        <w:t xml:space="preserve"> per ciascun tirocinante.</w:t>
      </w:r>
    </w:p>
    <w:p w:rsidR="00671FF2" w:rsidRPr="002B72C7" w:rsidRDefault="00671FF2" w:rsidP="002B72C7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2B72C7">
        <w:rPr>
          <w:rFonts w:ascii="Courier New" w:hAnsi="Courier New" w:cs="Courier New"/>
          <w:b/>
          <w:sz w:val="24"/>
          <w:szCs w:val="24"/>
        </w:rPr>
        <w:t xml:space="preserve">ART. 2 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- </w:t>
      </w:r>
      <w:r w:rsidRPr="00BE41C2">
        <w:rPr>
          <w:rFonts w:ascii="Courier New" w:hAnsi="Courier New" w:cs="Courier New"/>
          <w:b/>
          <w:sz w:val="20"/>
          <w:szCs w:val="20"/>
        </w:rPr>
        <w:t>(Modalità di attivazione del tirocinio)</w:t>
      </w:r>
    </w:p>
    <w:p w:rsidR="00671FF2" w:rsidRPr="00671FF2" w:rsidRDefault="00671FF2" w:rsidP="002B72C7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1. </w:t>
      </w:r>
      <w:r w:rsidR="00E434F4">
        <w:rPr>
          <w:rFonts w:ascii="Courier New" w:hAnsi="Courier New" w:cs="Courier New"/>
          <w:sz w:val="24"/>
          <w:szCs w:val="24"/>
        </w:rPr>
        <w:t>I</w:t>
      </w:r>
      <w:r w:rsidR="00715013">
        <w:rPr>
          <w:rFonts w:ascii="Courier New" w:hAnsi="Courier New" w:cs="Courier New"/>
          <w:sz w:val="24"/>
          <w:szCs w:val="24"/>
        </w:rPr>
        <w:t>l/i</w:t>
      </w:r>
      <w:r w:rsidR="00E434F4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tirocini</w:t>
      </w:r>
      <w:r w:rsidR="00715013">
        <w:rPr>
          <w:rFonts w:ascii="Courier New" w:hAnsi="Courier New" w:cs="Courier New"/>
          <w:sz w:val="24"/>
          <w:szCs w:val="24"/>
        </w:rPr>
        <w:t>o/i</w:t>
      </w:r>
      <w:r w:rsidRPr="00671FF2">
        <w:rPr>
          <w:rFonts w:ascii="Courier New" w:hAnsi="Courier New" w:cs="Courier New"/>
          <w:sz w:val="24"/>
          <w:szCs w:val="24"/>
        </w:rPr>
        <w:t xml:space="preserve"> sono svolti sulla base della presente Convenzione nonché nel rispetto di tutti i requisiti</w:t>
      </w:r>
      <w:r w:rsidR="00E434F4">
        <w:rPr>
          <w:rFonts w:ascii="Courier New" w:hAnsi="Courier New" w:cs="Courier New"/>
          <w:sz w:val="24"/>
          <w:szCs w:val="24"/>
        </w:rPr>
        <w:t xml:space="preserve"> soggettivi ed oggettivi</w:t>
      </w:r>
      <w:r w:rsidRPr="00671FF2">
        <w:rPr>
          <w:rFonts w:ascii="Courier New" w:hAnsi="Courier New" w:cs="Courier New"/>
          <w:sz w:val="24"/>
          <w:szCs w:val="24"/>
        </w:rPr>
        <w:t>, gli obblighi, le condizioni, i presupposti, la dura</w:t>
      </w:r>
      <w:r w:rsidR="00382CB4">
        <w:rPr>
          <w:rFonts w:ascii="Courier New" w:hAnsi="Courier New" w:cs="Courier New"/>
          <w:sz w:val="24"/>
          <w:szCs w:val="24"/>
        </w:rPr>
        <w:t>ta e le modalità stabilite nelle linee guida regionali</w:t>
      </w:r>
      <w:r w:rsidR="00E434F4">
        <w:rPr>
          <w:rFonts w:ascii="Courier New" w:hAnsi="Courier New" w:cs="Courier New"/>
          <w:sz w:val="24"/>
          <w:szCs w:val="24"/>
        </w:rPr>
        <w:t>.</w:t>
      </w:r>
    </w:p>
    <w:p w:rsidR="00671FF2" w:rsidRPr="00BE41C2" w:rsidRDefault="00671FF2" w:rsidP="002B72C7">
      <w:pPr>
        <w:widowControl w:val="0"/>
        <w:spacing w:line="560" w:lineRule="atLeast"/>
        <w:jc w:val="center"/>
        <w:rPr>
          <w:rFonts w:ascii="Courier New" w:hAnsi="Courier New" w:cs="Courier New"/>
          <w:b/>
          <w:sz w:val="20"/>
          <w:szCs w:val="20"/>
        </w:rPr>
      </w:pPr>
      <w:r w:rsidRPr="002B72C7">
        <w:rPr>
          <w:rFonts w:ascii="Courier New" w:hAnsi="Courier New" w:cs="Courier New"/>
          <w:b/>
          <w:sz w:val="24"/>
          <w:szCs w:val="24"/>
        </w:rPr>
        <w:t>ART. 3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 -</w:t>
      </w:r>
      <w:r w:rsidRPr="002B72C7">
        <w:rPr>
          <w:rFonts w:ascii="Courier New" w:hAnsi="Courier New" w:cs="Courier New"/>
          <w:b/>
          <w:sz w:val="24"/>
          <w:szCs w:val="24"/>
        </w:rPr>
        <w:t xml:space="preserve"> </w:t>
      </w:r>
      <w:r w:rsidRPr="00BE41C2">
        <w:rPr>
          <w:rFonts w:ascii="Courier New" w:hAnsi="Courier New" w:cs="Courier New"/>
          <w:b/>
          <w:sz w:val="20"/>
          <w:szCs w:val="20"/>
        </w:rPr>
        <w:t>(Obblighi del Soggetto Promotore)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1. </w:t>
      </w:r>
      <w:r w:rsidRPr="00671FF2">
        <w:rPr>
          <w:rFonts w:ascii="Courier New" w:hAnsi="Courier New" w:cs="Courier New"/>
          <w:sz w:val="24"/>
          <w:szCs w:val="24"/>
        </w:rPr>
        <w:t xml:space="preserve">Gli obblighi ed i compiti in capo al </w:t>
      </w:r>
      <w:r w:rsidR="00207601">
        <w:rPr>
          <w:rFonts w:ascii="Courier New" w:hAnsi="Courier New" w:cs="Courier New"/>
          <w:sz w:val="24"/>
          <w:szCs w:val="24"/>
        </w:rPr>
        <w:t>S</w:t>
      </w:r>
      <w:r w:rsidRPr="00671FF2">
        <w:rPr>
          <w:rFonts w:ascii="Courier New" w:hAnsi="Courier New" w:cs="Courier New"/>
          <w:sz w:val="24"/>
          <w:szCs w:val="24"/>
        </w:rPr>
        <w:t xml:space="preserve">oggetto </w:t>
      </w:r>
      <w:r w:rsidRPr="00671FF2">
        <w:rPr>
          <w:rFonts w:ascii="Courier New" w:hAnsi="Courier New" w:cs="Courier New"/>
          <w:sz w:val="24"/>
          <w:szCs w:val="24"/>
        </w:rPr>
        <w:lastRenderedPageBreak/>
        <w:t xml:space="preserve">promotore sono </w:t>
      </w:r>
      <w:r w:rsidR="00FB68D6">
        <w:rPr>
          <w:rFonts w:ascii="Courier New" w:hAnsi="Courier New" w:cs="Courier New"/>
          <w:sz w:val="24"/>
          <w:szCs w:val="24"/>
        </w:rPr>
        <w:t>puntualmente</w:t>
      </w:r>
      <w:r w:rsidRPr="00671FF2">
        <w:rPr>
          <w:rFonts w:ascii="Courier New" w:hAnsi="Courier New" w:cs="Courier New"/>
          <w:sz w:val="24"/>
          <w:szCs w:val="24"/>
        </w:rPr>
        <w:t xml:space="preserve"> descritti all’art. 13, commi 1 e 2 delle linee guida regionali</w:t>
      </w:r>
      <w:r w:rsidR="00D6021D">
        <w:rPr>
          <w:rFonts w:ascii="Courier New" w:hAnsi="Courier New" w:cs="Courier New"/>
          <w:sz w:val="24"/>
          <w:szCs w:val="24"/>
        </w:rPr>
        <w:t>.</w:t>
      </w:r>
      <w:r w:rsidRPr="00671FF2">
        <w:rPr>
          <w:rFonts w:ascii="Courier New" w:hAnsi="Courier New" w:cs="Courier New"/>
          <w:sz w:val="24"/>
          <w:szCs w:val="24"/>
        </w:rPr>
        <w:t xml:space="preserve"> Spetta, in particolare, al Soggetto </w:t>
      </w:r>
      <w:r w:rsidR="00207601">
        <w:rPr>
          <w:rFonts w:ascii="Courier New" w:hAnsi="Courier New" w:cs="Courier New"/>
          <w:sz w:val="24"/>
          <w:szCs w:val="24"/>
        </w:rPr>
        <w:t>p</w:t>
      </w:r>
      <w:r w:rsidRPr="00671FF2">
        <w:rPr>
          <w:rFonts w:ascii="Courier New" w:hAnsi="Courier New" w:cs="Courier New"/>
          <w:sz w:val="24"/>
          <w:szCs w:val="24"/>
        </w:rPr>
        <w:t>romotore il presidio della qualità e della</w:t>
      </w:r>
      <w:r w:rsidR="00E434F4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correttezza dell’esperienza,</w:t>
      </w:r>
      <w:r w:rsidR="006D61F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 xml:space="preserve">dell’apprendimento nel tirocinio, anche attraverso un’attività periodica e documentata di controllo e verifica </w:t>
      </w:r>
      <w:r w:rsidRPr="00671FF2">
        <w:rPr>
          <w:rFonts w:ascii="Courier New" w:hAnsi="Courier New" w:cs="Courier New"/>
          <w:i/>
          <w:sz w:val="24"/>
          <w:szCs w:val="24"/>
        </w:rPr>
        <w:t>in itinere</w:t>
      </w:r>
      <w:r w:rsidR="00035D20">
        <w:rPr>
          <w:rFonts w:ascii="Courier New" w:hAnsi="Courier New" w:cs="Courier New"/>
          <w:i/>
          <w:sz w:val="24"/>
          <w:szCs w:val="24"/>
        </w:rPr>
        <w:t xml:space="preserve">, </w:t>
      </w:r>
      <w:r w:rsidR="00035D20" w:rsidRPr="00B40DB2">
        <w:rPr>
          <w:rFonts w:ascii="Courier New" w:hAnsi="Courier New" w:cs="Courier New"/>
          <w:sz w:val="24"/>
          <w:szCs w:val="24"/>
        </w:rPr>
        <w:t>nonché</w:t>
      </w:r>
      <w:r w:rsidR="00207601" w:rsidRPr="00B40DB2">
        <w:rPr>
          <w:rFonts w:ascii="Courier New" w:hAnsi="Courier New" w:cs="Courier New"/>
          <w:sz w:val="24"/>
          <w:szCs w:val="24"/>
        </w:rPr>
        <w:t xml:space="preserve"> il compito di</w:t>
      </w:r>
      <w:r w:rsidR="00035D20" w:rsidRPr="00B40DB2">
        <w:rPr>
          <w:rFonts w:ascii="Courier New" w:hAnsi="Courier New" w:cs="Courier New"/>
          <w:sz w:val="24"/>
          <w:szCs w:val="24"/>
        </w:rPr>
        <w:t xml:space="preserve"> contribuire al</w:t>
      </w:r>
      <w:r w:rsidRPr="00B40DB2">
        <w:rPr>
          <w:rFonts w:ascii="Courier New" w:hAnsi="Courier New" w:cs="Courier New"/>
          <w:sz w:val="24"/>
          <w:szCs w:val="24"/>
        </w:rPr>
        <w:t xml:space="preserve"> monitoraggio annuale</w:t>
      </w:r>
      <w:r w:rsidR="00E434F4">
        <w:rPr>
          <w:rFonts w:ascii="Courier New" w:hAnsi="Courier New" w:cs="Courier New"/>
          <w:sz w:val="24"/>
          <w:szCs w:val="24"/>
        </w:rPr>
        <w:t>.</w:t>
      </w:r>
    </w:p>
    <w:p w:rsidR="00671FF2" w:rsidRPr="00BE41C2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0"/>
          <w:szCs w:val="20"/>
        </w:rPr>
      </w:pPr>
      <w:r w:rsidRPr="002B72C7">
        <w:rPr>
          <w:rFonts w:ascii="Courier New" w:hAnsi="Courier New" w:cs="Courier New"/>
          <w:b/>
          <w:sz w:val="24"/>
          <w:szCs w:val="24"/>
        </w:rPr>
        <w:t xml:space="preserve">ART. 4 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- </w:t>
      </w:r>
      <w:r w:rsidRPr="00BE41C2">
        <w:rPr>
          <w:rFonts w:ascii="Courier New" w:hAnsi="Courier New" w:cs="Courier New"/>
          <w:b/>
          <w:sz w:val="20"/>
          <w:szCs w:val="20"/>
        </w:rPr>
        <w:t>(Obblighi del Soggetto Ospitante)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1. </w:t>
      </w:r>
      <w:r w:rsidRPr="00671FF2">
        <w:rPr>
          <w:rFonts w:ascii="Courier New" w:hAnsi="Courier New" w:cs="Courier New"/>
          <w:sz w:val="24"/>
          <w:szCs w:val="24"/>
        </w:rPr>
        <w:t>Il Soggetto ospitante garantisce lo svolgimento del tirocinio in coerenza con gli obiettivi del PFI. Lo stesso è tenuto ad osservare tutti gli obblighi ed i compiti puntualmen</w:t>
      </w:r>
      <w:r w:rsidR="004A0EA6">
        <w:rPr>
          <w:rFonts w:ascii="Courier New" w:hAnsi="Courier New" w:cs="Courier New"/>
          <w:sz w:val="24"/>
          <w:szCs w:val="24"/>
        </w:rPr>
        <w:t>te indicati all’art. 13, comma 3</w:t>
      </w:r>
      <w:r w:rsidRPr="00671FF2">
        <w:rPr>
          <w:rFonts w:ascii="Courier New" w:hAnsi="Courier New" w:cs="Courier New"/>
          <w:sz w:val="24"/>
          <w:szCs w:val="24"/>
        </w:rPr>
        <w:t>, delle linee guida regionali</w:t>
      </w:r>
      <w:r w:rsidR="00D6021D">
        <w:rPr>
          <w:rFonts w:ascii="Courier New" w:hAnsi="Courier New" w:cs="Courier New"/>
          <w:sz w:val="24"/>
          <w:szCs w:val="24"/>
        </w:rPr>
        <w:t>.</w:t>
      </w:r>
      <w:r w:rsidRPr="00671FF2">
        <w:rPr>
          <w:rFonts w:ascii="Courier New" w:hAnsi="Courier New" w:cs="Courier New"/>
          <w:sz w:val="24"/>
          <w:szCs w:val="24"/>
        </w:rPr>
        <w:t xml:space="preserve"> Allo scopo,</w:t>
      </w:r>
      <w:r w:rsidR="00B655EA" w:rsidRPr="00B655EA">
        <w:rPr>
          <w:rFonts w:ascii="Courier New" w:hAnsi="Courier New" w:cs="Courier New"/>
          <w:sz w:val="24"/>
          <w:szCs w:val="24"/>
        </w:rPr>
        <w:t xml:space="preserve"> </w:t>
      </w:r>
      <w:r w:rsidR="00B655EA">
        <w:rPr>
          <w:rFonts w:ascii="Courier New" w:hAnsi="Courier New" w:cs="Courier New"/>
          <w:sz w:val="24"/>
          <w:szCs w:val="24"/>
        </w:rPr>
        <w:t>il rappresentante</w:t>
      </w:r>
      <w:r w:rsidR="00B40DB2">
        <w:rPr>
          <w:rFonts w:ascii="Courier New" w:hAnsi="Courier New" w:cs="Courier New"/>
          <w:sz w:val="24"/>
          <w:szCs w:val="24"/>
        </w:rPr>
        <w:t xml:space="preserve"> legale del S</w:t>
      </w:r>
      <w:r w:rsidR="00B655EA" w:rsidRPr="00671FF2">
        <w:rPr>
          <w:rFonts w:ascii="Courier New" w:hAnsi="Courier New" w:cs="Courier New"/>
          <w:sz w:val="24"/>
          <w:szCs w:val="24"/>
        </w:rPr>
        <w:t>oggett</w:t>
      </w:r>
      <w:r w:rsidR="00B655EA">
        <w:rPr>
          <w:rFonts w:ascii="Courier New" w:hAnsi="Courier New" w:cs="Courier New"/>
          <w:sz w:val="24"/>
          <w:szCs w:val="24"/>
        </w:rPr>
        <w:t>o ospitante</w:t>
      </w:r>
      <w:r w:rsidRPr="00671FF2">
        <w:rPr>
          <w:rFonts w:ascii="Courier New" w:hAnsi="Courier New" w:cs="Courier New"/>
          <w:sz w:val="24"/>
          <w:szCs w:val="24"/>
        </w:rPr>
        <w:t xml:space="preserve"> </w:t>
      </w:r>
      <w:r w:rsidR="00B40DB2">
        <w:rPr>
          <w:rFonts w:ascii="Courier New" w:hAnsi="Courier New" w:cs="Courier New"/>
          <w:sz w:val="24"/>
          <w:szCs w:val="24"/>
        </w:rPr>
        <w:t>rilascia al S</w:t>
      </w:r>
      <w:r w:rsidR="00B655EA">
        <w:rPr>
          <w:rFonts w:ascii="Courier New" w:hAnsi="Courier New" w:cs="Courier New"/>
          <w:sz w:val="24"/>
          <w:szCs w:val="24"/>
        </w:rPr>
        <w:t>oggetto promotore</w:t>
      </w:r>
      <w:r w:rsidRPr="00671FF2">
        <w:rPr>
          <w:rFonts w:ascii="Courier New" w:hAnsi="Courier New" w:cs="Courier New"/>
          <w:sz w:val="24"/>
          <w:szCs w:val="24"/>
        </w:rPr>
        <w:t>, la dichiarazione sostitutiva di atto di notorietà</w:t>
      </w:r>
      <w:r w:rsidR="00E434F4">
        <w:rPr>
          <w:rFonts w:ascii="Courier New" w:hAnsi="Courier New" w:cs="Courier New"/>
          <w:sz w:val="24"/>
          <w:szCs w:val="24"/>
        </w:rPr>
        <w:t>,</w:t>
      </w:r>
      <w:r w:rsidR="001A782E" w:rsidRPr="001A782E">
        <w:rPr>
          <w:rFonts w:ascii="Courier New" w:hAnsi="Courier New" w:cs="Courier New"/>
          <w:sz w:val="24"/>
          <w:szCs w:val="24"/>
        </w:rPr>
        <w:t xml:space="preserve"> </w:t>
      </w:r>
      <w:r w:rsidR="001A782E">
        <w:rPr>
          <w:rFonts w:ascii="Courier New" w:hAnsi="Courier New" w:cs="Courier New"/>
          <w:sz w:val="24"/>
          <w:szCs w:val="24"/>
        </w:rPr>
        <w:t>secondo lo schema approvato dalla Regione</w:t>
      </w:r>
      <w:r w:rsidR="004D3816">
        <w:rPr>
          <w:rFonts w:ascii="Courier New" w:hAnsi="Courier New" w:cs="Courier New"/>
          <w:sz w:val="24"/>
          <w:szCs w:val="24"/>
        </w:rPr>
        <w:t xml:space="preserve"> Abruzzo</w:t>
      </w:r>
      <w:r w:rsidR="001A782E">
        <w:rPr>
          <w:rFonts w:ascii="Courier New" w:hAnsi="Courier New" w:cs="Courier New"/>
          <w:sz w:val="24"/>
          <w:szCs w:val="24"/>
        </w:rPr>
        <w:t>,</w:t>
      </w:r>
      <w:r w:rsidR="00E434F4">
        <w:rPr>
          <w:rFonts w:ascii="Courier New" w:hAnsi="Courier New" w:cs="Courier New"/>
          <w:sz w:val="24"/>
          <w:szCs w:val="24"/>
        </w:rPr>
        <w:t xml:space="preserve"> con la quale attesta </w:t>
      </w:r>
      <w:r w:rsidR="009D2A8F">
        <w:rPr>
          <w:rFonts w:ascii="Courier New" w:hAnsi="Courier New" w:cs="Courier New"/>
          <w:sz w:val="24"/>
          <w:szCs w:val="24"/>
        </w:rPr>
        <w:t>il possesso</w:t>
      </w:r>
      <w:r w:rsidR="00E434F4">
        <w:rPr>
          <w:rFonts w:ascii="Courier New" w:hAnsi="Courier New" w:cs="Courier New"/>
          <w:sz w:val="24"/>
          <w:szCs w:val="24"/>
        </w:rPr>
        <w:t xml:space="preserve"> dei</w:t>
      </w:r>
      <w:r w:rsidR="009D2A8F">
        <w:rPr>
          <w:rFonts w:ascii="Courier New" w:hAnsi="Courier New" w:cs="Courier New"/>
          <w:sz w:val="24"/>
          <w:szCs w:val="24"/>
        </w:rPr>
        <w:t xml:space="preserve"> previsti</w:t>
      </w:r>
      <w:r w:rsidR="00E434F4">
        <w:rPr>
          <w:rFonts w:ascii="Courier New" w:hAnsi="Courier New" w:cs="Courier New"/>
          <w:sz w:val="24"/>
          <w:szCs w:val="24"/>
        </w:rPr>
        <w:t xml:space="preserve"> requisiti e condizioni</w:t>
      </w:r>
      <w:r w:rsidR="001A782E">
        <w:rPr>
          <w:rFonts w:ascii="Courier New" w:hAnsi="Courier New" w:cs="Courier New"/>
          <w:sz w:val="24"/>
          <w:szCs w:val="24"/>
        </w:rPr>
        <w:t>.</w:t>
      </w:r>
      <w:r w:rsidR="001051CE">
        <w:rPr>
          <w:rFonts w:ascii="Courier New" w:hAnsi="Courier New" w:cs="Courier New"/>
          <w:sz w:val="24"/>
          <w:szCs w:val="24"/>
        </w:rPr>
        <w:t xml:space="preserve"> </w:t>
      </w:r>
    </w:p>
    <w:p w:rsidR="00671FF2" w:rsidRPr="002B72C7" w:rsidRDefault="00671FF2" w:rsidP="009710F8">
      <w:pPr>
        <w:widowControl w:val="0"/>
        <w:spacing w:after="0" w:line="560" w:lineRule="atLeast"/>
        <w:ind w:right="-1134"/>
        <w:jc w:val="center"/>
        <w:rPr>
          <w:rFonts w:ascii="Courier New" w:hAnsi="Courier New" w:cs="Courier New"/>
          <w:b/>
          <w:sz w:val="24"/>
          <w:szCs w:val="24"/>
        </w:rPr>
      </w:pPr>
      <w:r w:rsidRPr="002B72C7">
        <w:rPr>
          <w:rFonts w:ascii="Courier New" w:hAnsi="Courier New" w:cs="Courier New"/>
          <w:b/>
          <w:sz w:val="24"/>
          <w:szCs w:val="24"/>
        </w:rPr>
        <w:t xml:space="preserve">ART. 5 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- </w:t>
      </w:r>
      <w:r w:rsidRPr="00BE41C2">
        <w:rPr>
          <w:rFonts w:ascii="Courier New" w:hAnsi="Courier New" w:cs="Courier New"/>
          <w:b/>
          <w:sz w:val="20"/>
          <w:szCs w:val="20"/>
        </w:rPr>
        <w:t>(Tutoraggio)</w:t>
      </w:r>
    </w:p>
    <w:p w:rsidR="00551E30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1. </w:t>
      </w:r>
      <w:r w:rsidRPr="00671FF2">
        <w:rPr>
          <w:rFonts w:ascii="Courier New" w:hAnsi="Courier New" w:cs="Courier New"/>
          <w:sz w:val="24"/>
          <w:szCs w:val="24"/>
        </w:rPr>
        <w:t>Durante lo svolgimento del tirocinio le attività sono segu</w:t>
      </w:r>
      <w:r w:rsidR="00B40DB2">
        <w:rPr>
          <w:rFonts w:ascii="Courier New" w:hAnsi="Courier New" w:cs="Courier New"/>
          <w:sz w:val="24"/>
          <w:szCs w:val="24"/>
        </w:rPr>
        <w:t>ite e verificate dal tutor del S</w:t>
      </w:r>
      <w:r w:rsidRPr="00671FF2">
        <w:rPr>
          <w:rFonts w:ascii="Courier New" w:hAnsi="Courier New" w:cs="Courier New"/>
          <w:sz w:val="24"/>
          <w:szCs w:val="24"/>
        </w:rPr>
        <w:t xml:space="preserve">oggetto promotore </w:t>
      </w:r>
      <w:r w:rsidR="00B40DB2">
        <w:rPr>
          <w:rFonts w:ascii="Courier New" w:hAnsi="Courier New" w:cs="Courier New"/>
          <w:sz w:val="24"/>
          <w:szCs w:val="24"/>
        </w:rPr>
        <w:t>e dal tutor del S</w:t>
      </w:r>
      <w:r w:rsidRPr="00671FF2">
        <w:rPr>
          <w:rFonts w:ascii="Courier New" w:hAnsi="Courier New" w:cs="Courier New"/>
          <w:sz w:val="24"/>
          <w:szCs w:val="24"/>
        </w:rPr>
        <w:t xml:space="preserve">oggetto ospitante, da </w:t>
      </w:r>
      <w:r w:rsidRPr="00671FF2">
        <w:rPr>
          <w:rFonts w:ascii="Courier New" w:hAnsi="Courier New" w:cs="Courier New"/>
          <w:sz w:val="24"/>
          <w:szCs w:val="24"/>
        </w:rPr>
        <w:lastRenderedPageBreak/>
        <w:t>indicare nel</w:t>
      </w:r>
      <w:r w:rsidR="00B40DB2">
        <w:rPr>
          <w:rFonts w:ascii="Courier New" w:hAnsi="Courier New" w:cs="Courier New"/>
          <w:sz w:val="24"/>
          <w:szCs w:val="24"/>
        </w:rPr>
        <w:t xml:space="preserve"> PFI</w:t>
      </w:r>
      <w:r w:rsidR="00037096">
        <w:rPr>
          <w:rFonts w:ascii="Courier New" w:hAnsi="Courier New" w:cs="Courier New"/>
          <w:sz w:val="24"/>
          <w:szCs w:val="24"/>
        </w:rPr>
        <w:t xml:space="preserve">, in ossequio dei rispettivi requisiti, compiti e limiti numerici previsti nelle linee guida regionali. </w:t>
      </w:r>
    </w:p>
    <w:p w:rsidR="00671FF2" w:rsidRPr="002B72C7" w:rsidRDefault="00671FF2" w:rsidP="009710F8">
      <w:pPr>
        <w:widowControl w:val="0"/>
        <w:spacing w:after="0" w:line="560" w:lineRule="atLeast"/>
        <w:ind w:right="-1134"/>
        <w:jc w:val="center"/>
        <w:rPr>
          <w:rFonts w:ascii="Courier New" w:hAnsi="Courier New" w:cs="Courier New"/>
          <w:b/>
          <w:sz w:val="24"/>
          <w:szCs w:val="24"/>
        </w:rPr>
      </w:pPr>
      <w:r w:rsidRPr="002B72C7">
        <w:rPr>
          <w:rFonts w:ascii="Courier New" w:hAnsi="Courier New" w:cs="Courier New"/>
          <w:b/>
          <w:sz w:val="24"/>
          <w:szCs w:val="24"/>
        </w:rPr>
        <w:t xml:space="preserve">ART. 6 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- </w:t>
      </w:r>
      <w:r w:rsidRPr="00BE41C2">
        <w:rPr>
          <w:rFonts w:ascii="Courier New" w:hAnsi="Courier New" w:cs="Courier New"/>
          <w:b/>
          <w:sz w:val="20"/>
          <w:szCs w:val="20"/>
        </w:rPr>
        <w:t>(</w:t>
      </w:r>
      <w:r w:rsidR="004D3816" w:rsidRPr="00BE41C2">
        <w:rPr>
          <w:rFonts w:ascii="Courier New" w:hAnsi="Courier New" w:cs="Courier New"/>
          <w:b/>
          <w:sz w:val="20"/>
          <w:szCs w:val="20"/>
        </w:rPr>
        <w:t>Diritti e doveri del t</w:t>
      </w:r>
      <w:r w:rsidRPr="00BE41C2">
        <w:rPr>
          <w:rFonts w:ascii="Courier New" w:hAnsi="Courier New" w:cs="Courier New"/>
          <w:b/>
          <w:sz w:val="20"/>
          <w:szCs w:val="20"/>
        </w:rPr>
        <w:t>irocinante)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 1. </w:t>
      </w:r>
      <w:r w:rsidRPr="00671FF2">
        <w:rPr>
          <w:rFonts w:ascii="Courier New" w:hAnsi="Courier New" w:cs="Courier New"/>
          <w:sz w:val="24"/>
          <w:szCs w:val="24"/>
        </w:rPr>
        <w:t>Al tirocinante devono essere garantiti tutti i diritti e le misure, in particolare in materia di tutela e sicurezza nei luoghi di lavoro</w:t>
      </w:r>
      <w:r w:rsidR="00B40DB2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proofErr w:type="gramStart"/>
      <w:r w:rsidR="00A112AF" w:rsidRPr="00A112AF">
        <w:rPr>
          <w:rFonts w:ascii="Courier New" w:hAnsi="Courier New" w:cs="Courier New"/>
          <w:sz w:val="24"/>
          <w:szCs w:val="24"/>
        </w:rPr>
        <w:t>D.Lgs</w:t>
      </w:r>
      <w:proofErr w:type="spellEnd"/>
      <w:proofErr w:type="gramEnd"/>
      <w:r w:rsidR="00A112AF" w:rsidRPr="00A112AF">
        <w:rPr>
          <w:rFonts w:ascii="Courier New" w:hAnsi="Courier New" w:cs="Courier New"/>
          <w:sz w:val="24"/>
          <w:szCs w:val="24"/>
        </w:rPr>
        <w:t xml:space="preserve"> 81/2008</w:t>
      </w:r>
      <w:r w:rsidR="00A112AF">
        <w:rPr>
          <w:rFonts w:ascii="Courier New" w:hAnsi="Courier New" w:cs="Courier New"/>
          <w:sz w:val="24"/>
          <w:szCs w:val="24"/>
        </w:rPr>
        <w:t>)</w:t>
      </w:r>
      <w:r w:rsidRPr="00671FF2">
        <w:rPr>
          <w:rFonts w:ascii="Courier New" w:hAnsi="Courier New" w:cs="Courier New"/>
          <w:sz w:val="24"/>
          <w:szCs w:val="24"/>
        </w:rPr>
        <w:t>, previsti nelle linee guida regionali</w:t>
      </w:r>
      <w:r w:rsidR="005B0CDC">
        <w:rPr>
          <w:rFonts w:ascii="Courier New" w:hAnsi="Courier New" w:cs="Courier New"/>
          <w:sz w:val="24"/>
          <w:szCs w:val="24"/>
        </w:rPr>
        <w:t>.</w:t>
      </w:r>
      <w:r w:rsidRPr="00671FF2">
        <w:rPr>
          <w:rFonts w:ascii="Courier New" w:hAnsi="Courier New" w:cs="Courier New"/>
          <w:sz w:val="24"/>
          <w:szCs w:val="24"/>
        </w:rPr>
        <w:t xml:space="preserve"> Il tirocinante ha, invece, l’obbligo di attenersi a quanto previsto all’art. 13, comma 4, delle linee guida regionali</w:t>
      </w:r>
      <w:r w:rsidR="005B0CDC">
        <w:rPr>
          <w:rFonts w:ascii="Courier New" w:hAnsi="Courier New" w:cs="Courier New"/>
          <w:sz w:val="24"/>
          <w:szCs w:val="24"/>
        </w:rPr>
        <w:t>.</w:t>
      </w:r>
    </w:p>
    <w:p w:rsidR="00671FF2" w:rsidRPr="009710F8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9710F8">
        <w:rPr>
          <w:rFonts w:ascii="Courier New" w:hAnsi="Courier New" w:cs="Courier New"/>
          <w:b/>
          <w:sz w:val="24"/>
          <w:szCs w:val="24"/>
        </w:rPr>
        <w:t xml:space="preserve">ART. 7 – </w:t>
      </w:r>
      <w:r w:rsidRPr="00BE41C2">
        <w:rPr>
          <w:rFonts w:ascii="Courier New" w:hAnsi="Courier New" w:cs="Courier New"/>
          <w:b/>
          <w:sz w:val="20"/>
          <w:szCs w:val="20"/>
        </w:rPr>
        <w:t>(Indennità di partecipazione)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1</w:t>
      </w:r>
      <w:r w:rsidR="004C48D9">
        <w:rPr>
          <w:rFonts w:ascii="Courier New" w:hAnsi="Courier New" w:cs="Courier New"/>
          <w:sz w:val="24"/>
          <w:szCs w:val="24"/>
        </w:rPr>
        <w:t>. Il Soggetto ..............</w:t>
      </w:r>
      <w:r w:rsidR="006D61FE">
        <w:rPr>
          <w:rFonts w:ascii="Courier New" w:hAnsi="Courier New" w:cs="Courier New"/>
          <w:sz w:val="24"/>
          <w:szCs w:val="24"/>
        </w:rPr>
        <w:t>(</w:t>
      </w:r>
      <w:proofErr w:type="gramStart"/>
      <w:r w:rsidR="006D61FE" w:rsidRPr="00DA5B83">
        <w:rPr>
          <w:rFonts w:ascii="Courier New" w:hAnsi="Courier New" w:cs="Courier New"/>
          <w:b/>
          <w:sz w:val="20"/>
          <w:szCs w:val="20"/>
        </w:rPr>
        <w:t>9</w:t>
      </w:r>
      <w:r w:rsidRPr="00671FF2">
        <w:rPr>
          <w:rFonts w:ascii="Courier New" w:hAnsi="Courier New" w:cs="Courier New"/>
          <w:sz w:val="24"/>
          <w:szCs w:val="24"/>
        </w:rPr>
        <w:t>)corrisponde</w:t>
      </w:r>
      <w:proofErr w:type="gramEnd"/>
      <w:r w:rsidR="00014977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 xml:space="preserve">al tirocinante un’indennità per la partecipazione al tirocinio </w:t>
      </w:r>
      <w:r w:rsidR="004C48D9">
        <w:rPr>
          <w:rFonts w:ascii="Courier New" w:hAnsi="Courier New" w:cs="Courier New"/>
          <w:sz w:val="24"/>
          <w:szCs w:val="24"/>
        </w:rPr>
        <w:t>di minimo</w:t>
      </w:r>
      <w:r w:rsidRPr="00671FF2">
        <w:rPr>
          <w:rFonts w:ascii="Courier New" w:hAnsi="Courier New" w:cs="Courier New"/>
          <w:sz w:val="24"/>
          <w:szCs w:val="24"/>
        </w:rPr>
        <w:t xml:space="preserve"> €</w:t>
      </w:r>
      <w:r w:rsidR="00014977">
        <w:rPr>
          <w:rFonts w:ascii="Courier New" w:hAnsi="Courier New" w:cs="Courier New"/>
          <w:sz w:val="24"/>
          <w:szCs w:val="24"/>
        </w:rPr>
        <w:t xml:space="preserve"> </w:t>
      </w:r>
      <w:r w:rsidR="004C48D9">
        <w:rPr>
          <w:rFonts w:ascii="Courier New" w:hAnsi="Courier New" w:cs="Courier New"/>
          <w:sz w:val="24"/>
          <w:szCs w:val="24"/>
        </w:rPr>
        <w:t>600,00</w:t>
      </w:r>
      <w:r w:rsidRPr="00671FF2">
        <w:rPr>
          <w:rFonts w:ascii="Courier New" w:hAnsi="Courier New" w:cs="Courier New"/>
          <w:sz w:val="24"/>
          <w:szCs w:val="24"/>
        </w:rPr>
        <w:t>(</w:t>
      </w:r>
      <w:r w:rsidR="004C48D9">
        <w:rPr>
          <w:rFonts w:ascii="Courier New" w:hAnsi="Courier New" w:cs="Courier New"/>
          <w:sz w:val="24"/>
          <w:szCs w:val="24"/>
        </w:rPr>
        <w:t>seicento</w:t>
      </w:r>
      <w:r w:rsidRPr="00671FF2">
        <w:rPr>
          <w:rFonts w:ascii="Courier New" w:hAnsi="Courier New" w:cs="Courier New"/>
          <w:sz w:val="24"/>
          <w:szCs w:val="24"/>
        </w:rPr>
        <w:t>)</w:t>
      </w:r>
      <w:r w:rsidR="00853A6E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mensili lorde, al superamento della soglia del 70% delle presenze mensili stabilite dal</w:t>
      </w:r>
      <w:r w:rsidR="00853A6E">
        <w:rPr>
          <w:rFonts w:ascii="Courier New" w:hAnsi="Courier New" w:cs="Courier New"/>
          <w:sz w:val="24"/>
          <w:szCs w:val="24"/>
        </w:rPr>
        <w:t xml:space="preserve"> PFI</w:t>
      </w:r>
      <w:r w:rsidR="004C48D9">
        <w:rPr>
          <w:rFonts w:ascii="Courier New" w:hAnsi="Courier New" w:cs="Courier New"/>
          <w:sz w:val="24"/>
          <w:szCs w:val="24"/>
        </w:rPr>
        <w:t>, fatti salvi i casi particolari previsti all’art. 17</w:t>
      </w:r>
      <w:r w:rsidR="00014977">
        <w:rPr>
          <w:rFonts w:ascii="Courier New" w:hAnsi="Courier New" w:cs="Courier New"/>
          <w:sz w:val="24"/>
          <w:szCs w:val="24"/>
        </w:rPr>
        <w:t xml:space="preserve">, commi 4,5,6,7, </w:t>
      </w:r>
      <w:r w:rsidR="004C48D9">
        <w:rPr>
          <w:rFonts w:ascii="Courier New" w:hAnsi="Courier New" w:cs="Courier New"/>
          <w:sz w:val="24"/>
          <w:szCs w:val="24"/>
        </w:rPr>
        <w:t>delle linee guida regionali.</w:t>
      </w:r>
      <w:r w:rsidR="004D3816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L’importo dell’indennità corrisposta a ciascun tirocinante</w:t>
      </w:r>
      <w:r w:rsidR="001F0136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 xml:space="preserve">è indicato all’interno del </w:t>
      </w:r>
      <w:r w:rsidR="00F35BB6">
        <w:rPr>
          <w:rFonts w:ascii="Courier New" w:hAnsi="Courier New" w:cs="Courier New"/>
          <w:sz w:val="24"/>
          <w:szCs w:val="24"/>
        </w:rPr>
        <w:t>P</w:t>
      </w:r>
      <w:r w:rsidRPr="00671FF2">
        <w:rPr>
          <w:rFonts w:ascii="Courier New" w:hAnsi="Courier New" w:cs="Courier New"/>
          <w:sz w:val="24"/>
          <w:szCs w:val="24"/>
        </w:rPr>
        <w:t>FI</w:t>
      </w:r>
      <w:r w:rsidR="00715013">
        <w:rPr>
          <w:rFonts w:ascii="Courier New" w:hAnsi="Courier New" w:cs="Courier New"/>
          <w:sz w:val="24"/>
          <w:szCs w:val="24"/>
        </w:rPr>
        <w:t>.</w:t>
      </w:r>
    </w:p>
    <w:p w:rsidR="00671FF2" w:rsidRPr="009710F8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9710F8">
        <w:rPr>
          <w:rFonts w:ascii="Courier New" w:hAnsi="Courier New" w:cs="Courier New"/>
          <w:b/>
          <w:sz w:val="24"/>
          <w:szCs w:val="24"/>
        </w:rPr>
        <w:t xml:space="preserve">ART. 8 – </w:t>
      </w:r>
      <w:r w:rsidRPr="00BE41C2">
        <w:rPr>
          <w:rFonts w:ascii="Courier New" w:hAnsi="Courier New" w:cs="Courier New"/>
          <w:b/>
          <w:sz w:val="20"/>
          <w:szCs w:val="20"/>
        </w:rPr>
        <w:t>(Garanzie assicurative</w:t>
      </w:r>
      <w:r w:rsidR="007D3127" w:rsidRPr="00BE41C2">
        <w:rPr>
          <w:rFonts w:ascii="Courier New" w:hAnsi="Courier New" w:cs="Courier New"/>
          <w:b/>
          <w:sz w:val="20"/>
          <w:szCs w:val="20"/>
        </w:rPr>
        <w:t xml:space="preserve"> e COB)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1</w:t>
      </w:r>
      <w:r w:rsidR="00117F63">
        <w:rPr>
          <w:rFonts w:ascii="Courier New" w:hAnsi="Courier New" w:cs="Courier New"/>
          <w:sz w:val="24"/>
          <w:szCs w:val="24"/>
        </w:rPr>
        <w:t>. Il So</w:t>
      </w:r>
      <w:r w:rsidRPr="00671FF2">
        <w:rPr>
          <w:rFonts w:ascii="Courier New" w:hAnsi="Courier New" w:cs="Courier New"/>
          <w:sz w:val="24"/>
          <w:szCs w:val="24"/>
        </w:rPr>
        <w:t xml:space="preserve">ggetto promotore è tenuto a garantire, il rispetto dell'obbligo assicurativo per il </w:t>
      </w:r>
      <w:r w:rsidRPr="00671FF2">
        <w:rPr>
          <w:rFonts w:ascii="Courier New" w:hAnsi="Courier New" w:cs="Courier New"/>
          <w:sz w:val="24"/>
          <w:szCs w:val="24"/>
        </w:rPr>
        <w:lastRenderedPageBreak/>
        <w:t>tirocinante contro gli infortuni sul lavoro e le malattie professionali presso l’INAIL, oltre che per la responsabilità civile verso i terzi, con idonea compagnia assicuratrice, per tutta la durata del /dei tirocinio/i oggetto della presente convenzione, comprese eventuali sospensioni e proroghe e le eventuali attività fuori sede.  Con la presente convenzione si stabilisce che l’obbligo assicurativo viene assolto dal Soggetto</w:t>
      </w:r>
      <w:r w:rsidR="00126F26">
        <w:rPr>
          <w:rFonts w:ascii="Courier New" w:hAnsi="Courier New" w:cs="Courier New"/>
          <w:sz w:val="24"/>
          <w:szCs w:val="24"/>
        </w:rPr>
        <w:t>.................</w:t>
      </w:r>
      <w:r w:rsidRPr="00671FF2">
        <w:rPr>
          <w:rFonts w:ascii="Courier New" w:hAnsi="Courier New" w:cs="Courier New"/>
          <w:sz w:val="24"/>
          <w:szCs w:val="24"/>
        </w:rPr>
        <w:t>(</w:t>
      </w:r>
      <w:r w:rsidR="00BE4346" w:rsidRPr="00BE4346">
        <w:rPr>
          <w:rFonts w:ascii="Courier New" w:hAnsi="Courier New" w:cs="Courier New"/>
          <w:b/>
          <w:sz w:val="20"/>
          <w:szCs w:val="20"/>
        </w:rPr>
        <w:t>1</w:t>
      </w:r>
      <w:r w:rsidR="004C2A30">
        <w:rPr>
          <w:rFonts w:ascii="Courier New" w:hAnsi="Courier New" w:cs="Courier New"/>
          <w:b/>
          <w:sz w:val="20"/>
          <w:szCs w:val="20"/>
        </w:rPr>
        <w:t>0</w:t>
      </w:r>
      <w:r w:rsidR="00BE4346">
        <w:rPr>
          <w:rFonts w:ascii="Courier New" w:hAnsi="Courier New" w:cs="Courier New"/>
          <w:sz w:val="24"/>
          <w:szCs w:val="24"/>
        </w:rPr>
        <w:t>)</w:t>
      </w:r>
      <w:r w:rsidR="00302882">
        <w:rPr>
          <w:rFonts w:ascii="Courier New" w:hAnsi="Courier New" w:cs="Courier New"/>
          <w:sz w:val="24"/>
          <w:szCs w:val="24"/>
        </w:rPr>
        <w:t>.</w:t>
      </w:r>
    </w:p>
    <w:p w:rsidR="00671FF2" w:rsidRPr="00671FF2" w:rsidRDefault="00D93FA7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="00671FF2" w:rsidRPr="00671FF2">
        <w:rPr>
          <w:rFonts w:ascii="Courier New" w:hAnsi="Courier New" w:cs="Courier New"/>
          <w:sz w:val="24"/>
          <w:szCs w:val="24"/>
        </w:rPr>
        <w:t xml:space="preserve">. I tirocini di cui alla presente convenzione, pur non costituendo rapporti di lavoro, sono soggetti alla comunicazione obbligatoria di avvio, proroga o cessazione, ai sensi delle disposizioni vigenti, da parte del Soggetto ospitante.  </w:t>
      </w:r>
    </w:p>
    <w:p w:rsidR="00671FF2" w:rsidRPr="00671FF2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ART. 9 – </w:t>
      </w:r>
      <w:r w:rsidRPr="00BE41C2">
        <w:rPr>
          <w:rFonts w:ascii="Courier New" w:hAnsi="Courier New" w:cs="Courier New"/>
          <w:b/>
          <w:sz w:val="20"/>
          <w:szCs w:val="20"/>
        </w:rPr>
        <w:t>(Durata)</w:t>
      </w:r>
      <w:r w:rsidRPr="00671FF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D93FA7">
        <w:rPr>
          <w:rFonts w:ascii="Courier New" w:hAnsi="Courier New" w:cs="Courier New"/>
          <w:b/>
          <w:sz w:val="24"/>
          <w:szCs w:val="24"/>
        </w:rPr>
        <w:t>1</w:t>
      </w:r>
      <w:r w:rsidRPr="00671FF2">
        <w:rPr>
          <w:rFonts w:ascii="Courier New" w:hAnsi="Courier New" w:cs="Courier New"/>
          <w:sz w:val="24"/>
          <w:szCs w:val="24"/>
        </w:rPr>
        <w:t xml:space="preserve">. La presente convenzione ha </w:t>
      </w:r>
      <w:r w:rsidR="00551E30">
        <w:rPr>
          <w:rFonts w:ascii="Courier New" w:hAnsi="Courier New" w:cs="Courier New"/>
          <w:sz w:val="24"/>
          <w:szCs w:val="24"/>
        </w:rPr>
        <w:t>durata dal</w:t>
      </w:r>
      <w:proofErr w:type="gramStart"/>
      <w:r w:rsidR="00551E30">
        <w:rPr>
          <w:rFonts w:ascii="Courier New" w:hAnsi="Courier New" w:cs="Courier New"/>
          <w:sz w:val="24"/>
          <w:szCs w:val="24"/>
        </w:rPr>
        <w:t xml:space="preserve"> ....</w:t>
      </w:r>
      <w:proofErr w:type="gramEnd"/>
      <w:r w:rsidR="00551E30">
        <w:rPr>
          <w:rFonts w:ascii="Courier New" w:hAnsi="Courier New" w:cs="Courier New"/>
          <w:sz w:val="24"/>
          <w:szCs w:val="24"/>
        </w:rPr>
        <w:t>/..../..../ al .../.../....</w:t>
      </w:r>
      <w:r w:rsidR="00D93FA7">
        <w:rPr>
          <w:rFonts w:ascii="Courier New" w:hAnsi="Courier New" w:cs="Courier New"/>
          <w:sz w:val="24"/>
          <w:szCs w:val="24"/>
        </w:rPr>
        <w:t>.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D93FA7">
        <w:rPr>
          <w:rFonts w:ascii="Courier New" w:hAnsi="Courier New" w:cs="Courier New"/>
          <w:b/>
          <w:sz w:val="24"/>
          <w:szCs w:val="24"/>
        </w:rPr>
        <w:t>2.</w:t>
      </w:r>
      <w:r w:rsidRPr="00671FF2">
        <w:rPr>
          <w:rFonts w:ascii="Courier New" w:hAnsi="Courier New" w:cs="Courier New"/>
          <w:sz w:val="24"/>
          <w:szCs w:val="24"/>
        </w:rPr>
        <w:t xml:space="preserve"> La presente convenzione non è tacitamente rinnovabile ed è da considerarsi automaticamente risolta in caso di perdita dei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re</w:t>
      </w:r>
      <w:r w:rsidR="00A112AF">
        <w:rPr>
          <w:rFonts w:ascii="Courier New" w:hAnsi="Courier New" w:cs="Courier New"/>
          <w:sz w:val="24"/>
          <w:szCs w:val="24"/>
        </w:rPr>
        <w:t>quisiti  da</w:t>
      </w:r>
      <w:proofErr w:type="gramEnd"/>
      <w:r w:rsidR="00A112AF">
        <w:rPr>
          <w:rFonts w:ascii="Courier New" w:hAnsi="Courier New" w:cs="Courier New"/>
          <w:sz w:val="24"/>
          <w:szCs w:val="24"/>
        </w:rPr>
        <w:t xml:space="preserve"> parte del Soggetto p</w:t>
      </w:r>
      <w:r w:rsidRPr="00671FF2">
        <w:rPr>
          <w:rFonts w:ascii="Courier New" w:hAnsi="Courier New" w:cs="Courier New"/>
          <w:sz w:val="24"/>
          <w:szCs w:val="24"/>
        </w:rPr>
        <w:t xml:space="preserve">romotore o del Soggetto </w:t>
      </w:r>
      <w:r w:rsidR="00A112AF">
        <w:rPr>
          <w:rFonts w:ascii="Courier New" w:hAnsi="Courier New" w:cs="Courier New"/>
          <w:sz w:val="24"/>
          <w:szCs w:val="24"/>
        </w:rPr>
        <w:t>o</w:t>
      </w:r>
      <w:r w:rsidRPr="00671FF2">
        <w:rPr>
          <w:rFonts w:ascii="Courier New" w:hAnsi="Courier New" w:cs="Courier New"/>
          <w:sz w:val="24"/>
          <w:szCs w:val="24"/>
        </w:rPr>
        <w:t xml:space="preserve">spitante o  di violazioni non sanabili che comportano l’interdizione dall’attivazione di nuovi tirocini, fatto salvo comunque l’obbligo di conclusione delle </w:t>
      </w:r>
      <w:r w:rsidRPr="00671FF2">
        <w:rPr>
          <w:rFonts w:ascii="Courier New" w:hAnsi="Courier New" w:cs="Courier New"/>
          <w:sz w:val="24"/>
          <w:szCs w:val="24"/>
        </w:rPr>
        <w:lastRenderedPageBreak/>
        <w:t xml:space="preserve">esperienze di tirocinio eventualmente ancora in corso alla data di notifica del provvedimento di interdizione. </w:t>
      </w:r>
      <w:r w:rsidR="00BE4346">
        <w:rPr>
          <w:rFonts w:ascii="Courier New" w:hAnsi="Courier New" w:cs="Courier New"/>
          <w:sz w:val="24"/>
          <w:szCs w:val="24"/>
        </w:rPr>
        <w:t>Entrambe le parti</w:t>
      </w:r>
      <w:r w:rsidRPr="00671FF2">
        <w:rPr>
          <w:rFonts w:ascii="Courier New" w:hAnsi="Courier New" w:cs="Courier New"/>
          <w:sz w:val="24"/>
          <w:szCs w:val="24"/>
        </w:rPr>
        <w:t xml:space="preserve"> hanno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facoltà  di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  recedere  unilateralmente  dalla  presente Convenzione ovvero  di   scioglierla   consensualmente. Il   recesso   deve   essere   esercitato   mediante comunicazione scritta da notificare</w:t>
      </w:r>
      <w:r w:rsidR="00A112AF">
        <w:rPr>
          <w:rFonts w:ascii="Courier New" w:hAnsi="Courier New" w:cs="Courier New"/>
          <w:sz w:val="24"/>
          <w:szCs w:val="24"/>
        </w:rPr>
        <w:t xml:space="preserve"> all’altra parte</w:t>
      </w:r>
      <w:r w:rsidRPr="00671FF2">
        <w:rPr>
          <w:rFonts w:ascii="Courier New" w:hAnsi="Courier New" w:cs="Courier New"/>
          <w:sz w:val="24"/>
          <w:szCs w:val="24"/>
        </w:rPr>
        <w:t xml:space="preserve"> con raccomandata A.R. ovvero mediante </w:t>
      </w:r>
      <w:proofErr w:type="spellStart"/>
      <w:proofErr w:type="gramStart"/>
      <w:r w:rsidR="00EC3E4D">
        <w:rPr>
          <w:rFonts w:ascii="Courier New" w:hAnsi="Courier New" w:cs="Courier New"/>
          <w:sz w:val="24"/>
          <w:szCs w:val="24"/>
        </w:rPr>
        <w:t>p.e.c</w:t>
      </w:r>
      <w:proofErr w:type="spellEnd"/>
      <w:r w:rsidR="00EC3E4D">
        <w:rPr>
          <w:rFonts w:ascii="Courier New" w:hAnsi="Courier New" w:cs="Courier New"/>
          <w:sz w:val="24"/>
          <w:szCs w:val="24"/>
        </w:rPr>
        <w:t>.</w:t>
      </w:r>
      <w:r w:rsidRPr="00671FF2">
        <w:rPr>
          <w:rFonts w:ascii="Courier New" w:hAnsi="Courier New" w:cs="Courier New"/>
          <w:sz w:val="24"/>
          <w:szCs w:val="24"/>
        </w:rPr>
        <w:t>.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 Il recesso ha effetto decorsi tre mesi dalla data di notifica dello stesso. 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Il  recesso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  unilaterale  o  lo  scioglimento  hanno effetto  per  l’avvenire  e  non  incidono  sulla  parte  di Convenzione già eseguita. In ogni caso dovrà essere assicurato il completamento dei tirocini già avviati.</w:t>
      </w:r>
    </w:p>
    <w:p w:rsidR="00671FF2" w:rsidRPr="00671FF2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 xml:space="preserve">ART 10 – </w:t>
      </w:r>
      <w:r w:rsidRPr="00BE41C2">
        <w:rPr>
          <w:rFonts w:ascii="Courier New" w:hAnsi="Courier New" w:cs="Courier New"/>
          <w:b/>
          <w:sz w:val="20"/>
          <w:szCs w:val="20"/>
        </w:rPr>
        <w:t>(Attestazione dell’attività svolta)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1</w:t>
      </w:r>
      <w:r w:rsidRPr="00671FF2">
        <w:rPr>
          <w:rFonts w:ascii="Courier New" w:hAnsi="Courier New" w:cs="Courier New"/>
          <w:sz w:val="24"/>
          <w:szCs w:val="24"/>
        </w:rPr>
        <w:t>. Al termine del tirocinio, s</w:t>
      </w:r>
      <w:r w:rsidR="00EC3E4D">
        <w:rPr>
          <w:rFonts w:ascii="Courier New" w:hAnsi="Courier New" w:cs="Courier New"/>
          <w:sz w:val="24"/>
          <w:szCs w:val="24"/>
        </w:rPr>
        <w:t xml:space="preserve">ulla base del PFI e del Dossier </w:t>
      </w:r>
      <w:r w:rsidRPr="00671FF2">
        <w:rPr>
          <w:rFonts w:ascii="Courier New" w:hAnsi="Courier New" w:cs="Courier New"/>
          <w:sz w:val="24"/>
          <w:szCs w:val="24"/>
        </w:rPr>
        <w:t>individuale, è rilasciata al tirocinante un’Attestazione finale, in conformità al modello approvato dalla Regione</w:t>
      </w:r>
      <w:r w:rsidR="00A112AF">
        <w:rPr>
          <w:rFonts w:ascii="Courier New" w:hAnsi="Courier New" w:cs="Courier New"/>
          <w:sz w:val="24"/>
          <w:szCs w:val="24"/>
        </w:rPr>
        <w:t xml:space="preserve"> Abruzzo</w:t>
      </w:r>
      <w:r w:rsidR="00BE4346">
        <w:rPr>
          <w:rFonts w:ascii="Courier New" w:hAnsi="Courier New" w:cs="Courier New"/>
          <w:sz w:val="24"/>
          <w:szCs w:val="24"/>
        </w:rPr>
        <w:t>.</w:t>
      </w:r>
    </w:p>
    <w:p w:rsidR="00671FF2" w:rsidRPr="009710F8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sz w:val="24"/>
          <w:szCs w:val="24"/>
        </w:rPr>
      </w:pPr>
      <w:r w:rsidRPr="009710F8">
        <w:rPr>
          <w:rFonts w:ascii="Courier New" w:hAnsi="Courier New" w:cs="Courier New"/>
          <w:b/>
          <w:sz w:val="24"/>
          <w:szCs w:val="24"/>
        </w:rPr>
        <w:t xml:space="preserve">ART. 11 – </w:t>
      </w:r>
      <w:r w:rsidRPr="00BE41C2">
        <w:rPr>
          <w:rFonts w:ascii="Courier New" w:hAnsi="Courier New" w:cs="Courier New"/>
          <w:b/>
          <w:sz w:val="20"/>
          <w:szCs w:val="20"/>
        </w:rPr>
        <w:t>(Privacy)</w:t>
      </w:r>
    </w:p>
    <w:p w:rsidR="00671FF2" w:rsidRPr="00671FF2" w:rsidRDefault="00671FF2" w:rsidP="009710F8">
      <w:pPr>
        <w:widowControl w:val="0"/>
        <w:spacing w:after="0" w:line="560" w:lineRule="atLeast"/>
        <w:ind w:right="-1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1.</w:t>
      </w:r>
      <w:r w:rsidRPr="00671FF2">
        <w:rPr>
          <w:rFonts w:ascii="Courier New" w:hAnsi="Courier New" w:cs="Courier New"/>
          <w:sz w:val="24"/>
          <w:szCs w:val="24"/>
        </w:rPr>
        <w:t xml:space="preserve"> Il </w:t>
      </w:r>
      <w:r w:rsidR="00A112AF">
        <w:rPr>
          <w:rFonts w:ascii="Courier New" w:hAnsi="Courier New" w:cs="Courier New"/>
          <w:sz w:val="24"/>
          <w:szCs w:val="24"/>
        </w:rPr>
        <w:t>Soggetto promotore ed il S</w:t>
      </w:r>
      <w:r w:rsidRPr="00671FF2">
        <w:rPr>
          <w:rFonts w:ascii="Courier New" w:hAnsi="Courier New" w:cs="Courier New"/>
          <w:sz w:val="24"/>
          <w:szCs w:val="24"/>
        </w:rPr>
        <w:t xml:space="preserve">oggetto ospitante si impegnano reciprocamente a trattare e custodire i dati e le informazioni, sia su supporto cartaceo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 xml:space="preserve">che  </w:t>
      </w:r>
      <w:r w:rsidRPr="00671FF2">
        <w:rPr>
          <w:rFonts w:ascii="Courier New" w:hAnsi="Courier New" w:cs="Courier New"/>
          <w:sz w:val="24"/>
          <w:szCs w:val="24"/>
        </w:rPr>
        <w:lastRenderedPageBreak/>
        <w:t>informatico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, relativi all’espletamento di tutte le attività riconducibili alla presente Convenzione, in conformità alle misure e agli obblighi imposti dal Regolamento UE 2016/679 (GDPR)  e dal  </w:t>
      </w:r>
      <w:proofErr w:type="spellStart"/>
      <w:r w:rsidRPr="00671FF2">
        <w:rPr>
          <w:rFonts w:ascii="Courier New" w:hAnsi="Courier New" w:cs="Courier New"/>
          <w:sz w:val="24"/>
          <w:szCs w:val="24"/>
        </w:rPr>
        <w:t>D.Lgs.</w:t>
      </w:r>
      <w:proofErr w:type="spellEnd"/>
      <w:r w:rsidRPr="00671FF2">
        <w:rPr>
          <w:rFonts w:ascii="Courier New" w:hAnsi="Courier New" w:cs="Courier New"/>
          <w:sz w:val="24"/>
          <w:szCs w:val="24"/>
        </w:rPr>
        <w:t xml:space="preserve">  196/03 (Codice protezione de</w:t>
      </w:r>
      <w:r w:rsidR="00103CEF">
        <w:rPr>
          <w:rFonts w:ascii="Courier New" w:hAnsi="Courier New" w:cs="Courier New"/>
          <w:sz w:val="24"/>
          <w:szCs w:val="24"/>
        </w:rPr>
        <w:t>i dati personali</w:t>
      </w:r>
      <w:r w:rsidRPr="00671FF2">
        <w:rPr>
          <w:rFonts w:ascii="Courier New" w:hAnsi="Courier New" w:cs="Courier New"/>
          <w:sz w:val="24"/>
          <w:szCs w:val="24"/>
        </w:rPr>
        <w:t xml:space="preserve">, per quanto compatibile. </w:t>
      </w:r>
    </w:p>
    <w:p w:rsidR="00671FF2" w:rsidRPr="009710F8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9710F8">
        <w:rPr>
          <w:rFonts w:ascii="Courier New" w:hAnsi="Courier New" w:cs="Courier New"/>
          <w:b/>
          <w:sz w:val="24"/>
          <w:szCs w:val="24"/>
        </w:rPr>
        <w:t>ART. 12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 -</w:t>
      </w:r>
      <w:r w:rsidRPr="009710F8">
        <w:rPr>
          <w:rFonts w:ascii="Courier New" w:hAnsi="Courier New" w:cs="Courier New"/>
          <w:b/>
          <w:sz w:val="24"/>
          <w:szCs w:val="24"/>
        </w:rPr>
        <w:t xml:space="preserve"> </w:t>
      </w:r>
      <w:r w:rsidRPr="00BE41C2">
        <w:rPr>
          <w:rFonts w:ascii="Courier New" w:hAnsi="Courier New" w:cs="Courier New"/>
          <w:b/>
          <w:sz w:val="20"/>
          <w:szCs w:val="20"/>
        </w:rPr>
        <w:t>(Imposta di bollo e registrazione)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671FF2">
        <w:rPr>
          <w:rFonts w:ascii="Courier New" w:hAnsi="Courier New" w:cs="Courier New"/>
          <w:b/>
          <w:sz w:val="24"/>
          <w:szCs w:val="24"/>
        </w:rPr>
        <w:t>1.</w:t>
      </w:r>
      <w:r w:rsidRPr="00671FF2">
        <w:rPr>
          <w:rFonts w:ascii="Courier New" w:hAnsi="Courier New" w:cs="Courier New"/>
          <w:sz w:val="24"/>
          <w:szCs w:val="24"/>
        </w:rPr>
        <w:t xml:space="preserve"> La presente convenzione viene redatta in un unico ori</w:t>
      </w:r>
      <w:r w:rsidR="00A112AF">
        <w:rPr>
          <w:rFonts w:ascii="Courier New" w:hAnsi="Courier New" w:cs="Courier New"/>
          <w:sz w:val="24"/>
          <w:szCs w:val="24"/>
        </w:rPr>
        <w:t>ginale conservato dal Soggetto p</w:t>
      </w:r>
      <w:r w:rsidRPr="00671FF2">
        <w:rPr>
          <w:rFonts w:ascii="Courier New" w:hAnsi="Courier New" w:cs="Courier New"/>
          <w:sz w:val="24"/>
          <w:szCs w:val="24"/>
        </w:rPr>
        <w:t xml:space="preserve">romotore ed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è  soggetta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  ad  imposta  di  bollo</w:t>
      </w:r>
      <w:r w:rsidR="00244A7B">
        <w:rPr>
          <w:rFonts w:ascii="Courier New" w:hAnsi="Courier New" w:cs="Courier New"/>
          <w:sz w:val="24"/>
          <w:szCs w:val="24"/>
        </w:rPr>
        <w:t xml:space="preserve"> (D.P.R. 642/1972)</w:t>
      </w:r>
      <w:r w:rsidRPr="00671FF2">
        <w:rPr>
          <w:rFonts w:ascii="Courier New" w:hAnsi="Courier New" w:cs="Courier New"/>
          <w:sz w:val="24"/>
          <w:szCs w:val="24"/>
        </w:rPr>
        <w:t>, con  onere  a  carico del</w:t>
      </w:r>
      <w:r w:rsidR="004C2A30">
        <w:rPr>
          <w:rFonts w:ascii="Courier New" w:hAnsi="Courier New" w:cs="Courier New"/>
          <w:sz w:val="24"/>
          <w:szCs w:val="24"/>
        </w:rPr>
        <w:t xml:space="preserve"> </w:t>
      </w:r>
      <w:r w:rsidRPr="00671FF2">
        <w:rPr>
          <w:rFonts w:ascii="Courier New" w:hAnsi="Courier New" w:cs="Courier New"/>
          <w:sz w:val="24"/>
          <w:szCs w:val="24"/>
        </w:rPr>
        <w:t>Soggetto</w:t>
      </w:r>
      <w:r w:rsidR="004C2A30">
        <w:rPr>
          <w:rFonts w:ascii="Courier New" w:hAnsi="Courier New" w:cs="Courier New"/>
          <w:sz w:val="24"/>
          <w:szCs w:val="24"/>
        </w:rPr>
        <w:t>.............</w:t>
      </w:r>
      <w:r w:rsidR="00244A7B">
        <w:rPr>
          <w:rFonts w:ascii="Courier New" w:hAnsi="Courier New" w:cs="Courier New"/>
          <w:sz w:val="24"/>
          <w:szCs w:val="24"/>
        </w:rPr>
        <w:t>.</w:t>
      </w:r>
      <w:r w:rsidR="004C2A30">
        <w:rPr>
          <w:rFonts w:ascii="Courier New" w:hAnsi="Courier New" w:cs="Courier New"/>
          <w:sz w:val="24"/>
          <w:szCs w:val="24"/>
        </w:rPr>
        <w:t>(11).</w:t>
      </w:r>
      <w:r w:rsidR="0030288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Sarà  registrata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  in  caso  d’uso,  ai  sensi  del  D.P.R.  n.  131</w:t>
      </w:r>
      <w:r w:rsidR="00244A7B">
        <w:rPr>
          <w:rFonts w:ascii="Courier New" w:hAnsi="Courier New" w:cs="Courier New"/>
          <w:sz w:val="24"/>
          <w:szCs w:val="24"/>
        </w:rPr>
        <w:t>/</w:t>
      </w:r>
      <w:r w:rsidRPr="00671FF2">
        <w:rPr>
          <w:rFonts w:ascii="Courier New" w:hAnsi="Courier New" w:cs="Courier New"/>
          <w:sz w:val="24"/>
          <w:szCs w:val="24"/>
        </w:rPr>
        <w:t xml:space="preserve">1986. 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>Le  spese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 xml:space="preserve">  di  registrazione saranno a carico della Parte richiedente. </w:t>
      </w:r>
    </w:p>
    <w:p w:rsidR="00671FF2" w:rsidRPr="009710F8" w:rsidRDefault="00671FF2" w:rsidP="009710F8">
      <w:pPr>
        <w:widowControl w:val="0"/>
        <w:spacing w:after="0" w:line="56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9710F8">
        <w:rPr>
          <w:rFonts w:ascii="Courier New" w:hAnsi="Courier New" w:cs="Courier New"/>
          <w:b/>
          <w:sz w:val="24"/>
          <w:szCs w:val="24"/>
        </w:rPr>
        <w:t xml:space="preserve">ART. 13 </w:t>
      </w:r>
      <w:r w:rsidR="00BE41C2">
        <w:rPr>
          <w:rFonts w:ascii="Courier New" w:hAnsi="Courier New" w:cs="Courier New"/>
          <w:b/>
          <w:sz w:val="24"/>
          <w:szCs w:val="24"/>
        </w:rPr>
        <w:t xml:space="preserve">- </w:t>
      </w:r>
      <w:r w:rsidRPr="00BE41C2">
        <w:rPr>
          <w:rFonts w:ascii="Courier New" w:hAnsi="Courier New" w:cs="Courier New"/>
          <w:b/>
          <w:sz w:val="20"/>
          <w:szCs w:val="20"/>
        </w:rPr>
        <w:t>(Foro competente e rinvio a norme di legge)</w:t>
      </w:r>
    </w:p>
    <w:p w:rsidR="00671FF2" w:rsidRPr="00EC1800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D93FA7">
        <w:rPr>
          <w:rFonts w:ascii="Courier New" w:hAnsi="Courier New" w:cs="Courier New"/>
          <w:b/>
          <w:sz w:val="24"/>
          <w:szCs w:val="24"/>
        </w:rPr>
        <w:t>1.</w:t>
      </w:r>
      <w:r w:rsidRPr="00671FF2">
        <w:rPr>
          <w:rFonts w:ascii="Courier New" w:hAnsi="Courier New" w:cs="Courier New"/>
          <w:sz w:val="24"/>
          <w:szCs w:val="24"/>
        </w:rPr>
        <w:t xml:space="preserve"> </w:t>
      </w:r>
      <w:r w:rsidR="00EC1800">
        <w:rPr>
          <w:rFonts w:ascii="Courier New" w:hAnsi="Courier New" w:cs="Courier New"/>
          <w:sz w:val="24"/>
          <w:szCs w:val="24"/>
        </w:rPr>
        <w:t>Per ogni eventuale controversia dovrà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EC1800">
        <w:rPr>
          <w:rFonts w:ascii="Courier New" w:hAnsi="Courier New" w:cs="Courier New"/>
          <w:sz w:val="24"/>
          <w:szCs w:val="24"/>
        </w:rPr>
        <w:t>intendersi competente il Foro</w:t>
      </w:r>
      <w:r w:rsidR="00C63191">
        <w:rPr>
          <w:rFonts w:ascii="Courier New" w:hAnsi="Courier New" w:cs="Courier New"/>
          <w:sz w:val="24"/>
          <w:szCs w:val="24"/>
        </w:rPr>
        <w:t xml:space="preserve"> </w:t>
      </w:r>
      <w:r w:rsidR="00EC1800">
        <w:rPr>
          <w:rFonts w:ascii="Courier New" w:hAnsi="Courier New" w:cs="Courier New"/>
          <w:sz w:val="24"/>
          <w:szCs w:val="24"/>
        </w:rPr>
        <w:t>di..............</w:t>
      </w:r>
      <w:r w:rsidR="00244A7B">
        <w:rPr>
          <w:rFonts w:ascii="Courier New" w:hAnsi="Courier New" w:cs="Courier New"/>
          <w:sz w:val="24"/>
          <w:szCs w:val="24"/>
        </w:rPr>
        <w:t>(</w:t>
      </w:r>
      <w:r w:rsidR="00244A7B" w:rsidRPr="00DA5B83">
        <w:rPr>
          <w:rFonts w:ascii="Courier New" w:hAnsi="Courier New" w:cs="Courier New"/>
          <w:b/>
          <w:sz w:val="20"/>
          <w:szCs w:val="20"/>
        </w:rPr>
        <w:t>1</w:t>
      </w:r>
      <w:r w:rsidR="004C2A30">
        <w:rPr>
          <w:rFonts w:ascii="Courier New" w:hAnsi="Courier New" w:cs="Courier New"/>
          <w:b/>
          <w:sz w:val="20"/>
          <w:szCs w:val="20"/>
        </w:rPr>
        <w:t>2</w:t>
      </w:r>
      <w:r w:rsidR="00244A7B">
        <w:rPr>
          <w:rFonts w:ascii="Courier New" w:hAnsi="Courier New" w:cs="Courier New"/>
          <w:sz w:val="24"/>
          <w:szCs w:val="24"/>
        </w:rPr>
        <w:t>)</w:t>
      </w:r>
      <w:r w:rsidR="00DA5B83">
        <w:rPr>
          <w:rFonts w:ascii="Courier New" w:hAnsi="Courier New" w:cs="Courier New"/>
          <w:sz w:val="24"/>
          <w:szCs w:val="24"/>
        </w:rPr>
        <w:t>.</w:t>
      </w:r>
      <w:r w:rsidR="00EC1800">
        <w:rPr>
          <w:rFonts w:ascii="Courier New" w:hAnsi="Courier New" w:cs="Courier New"/>
          <w:sz w:val="24"/>
          <w:szCs w:val="24"/>
        </w:rPr>
        <w:t xml:space="preserve"> </w:t>
      </w:r>
    </w:p>
    <w:p w:rsidR="00671FF2" w:rsidRPr="00671FF2" w:rsidRDefault="00671FF2" w:rsidP="009710F8">
      <w:pPr>
        <w:widowControl w:val="0"/>
        <w:spacing w:after="0" w:line="560" w:lineRule="atLeast"/>
        <w:jc w:val="both"/>
        <w:rPr>
          <w:rFonts w:ascii="Courier New" w:hAnsi="Courier New" w:cs="Courier New"/>
          <w:sz w:val="24"/>
          <w:szCs w:val="24"/>
        </w:rPr>
      </w:pPr>
      <w:r w:rsidRPr="00D93FA7">
        <w:rPr>
          <w:rFonts w:ascii="Courier New" w:hAnsi="Courier New" w:cs="Courier New"/>
          <w:b/>
          <w:sz w:val="24"/>
          <w:szCs w:val="24"/>
        </w:rPr>
        <w:t>2.</w:t>
      </w:r>
      <w:r w:rsidRPr="00671FF2">
        <w:rPr>
          <w:rFonts w:ascii="Courier New" w:hAnsi="Courier New" w:cs="Courier New"/>
          <w:sz w:val="24"/>
          <w:szCs w:val="24"/>
        </w:rPr>
        <w:t xml:space="preserve"> Per tutto quanto non espressamente previs</w:t>
      </w:r>
      <w:r w:rsidR="00C639BA">
        <w:rPr>
          <w:rFonts w:ascii="Courier New" w:hAnsi="Courier New" w:cs="Courier New"/>
          <w:sz w:val="24"/>
          <w:szCs w:val="24"/>
        </w:rPr>
        <w:t>to dalla presente convenzione, le parti</w:t>
      </w:r>
      <w:r w:rsidR="00EC3E4D">
        <w:rPr>
          <w:rFonts w:ascii="Courier New" w:hAnsi="Courier New" w:cs="Courier New"/>
          <w:sz w:val="24"/>
          <w:szCs w:val="24"/>
        </w:rPr>
        <w:t xml:space="preserve"> fanno riferimento alle linee guida regionali in materia,</w:t>
      </w:r>
      <w:r w:rsidRPr="00671FF2">
        <w:rPr>
          <w:rFonts w:ascii="Courier New" w:hAnsi="Courier New" w:cs="Courier New"/>
          <w:sz w:val="24"/>
          <w:szCs w:val="24"/>
        </w:rPr>
        <w:t xml:space="preserve"> nonché alle altre disposizioni statali e regionali vigenti in materia, comunque denominate.</w:t>
      </w:r>
    </w:p>
    <w:p w:rsidR="005242DF" w:rsidRDefault="00671FF2" w:rsidP="009710F8">
      <w:pPr>
        <w:widowControl w:val="0"/>
        <w:tabs>
          <w:tab w:val="left" w:pos="8505"/>
        </w:tabs>
        <w:spacing w:after="0" w:line="560" w:lineRule="atLeast"/>
        <w:ind w:right="-2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71FF2">
        <w:rPr>
          <w:rFonts w:ascii="Courier New" w:hAnsi="Courier New" w:cs="Courier New"/>
          <w:sz w:val="24"/>
          <w:szCs w:val="24"/>
        </w:rPr>
        <w:t>Luogo______</w:t>
      </w:r>
      <w:r w:rsidR="00395213">
        <w:rPr>
          <w:rFonts w:ascii="Courier New" w:hAnsi="Courier New" w:cs="Courier New"/>
          <w:sz w:val="24"/>
          <w:szCs w:val="24"/>
        </w:rPr>
        <w:t>_____</w:t>
      </w:r>
      <w:r w:rsidRPr="00671FF2">
        <w:rPr>
          <w:rFonts w:ascii="Courier New" w:hAnsi="Courier New" w:cs="Courier New"/>
          <w:sz w:val="24"/>
          <w:szCs w:val="24"/>
        </w:rPr>
        <w:t xml:space="preserve"> data</w:t>
      </w:r>
      <w:proofErr w:type="gramStart"/>
      <w:r w:rsidRPr="00671FF2">
        <w:rPr>
          <w:rFonts w:ascii="Courier New" w:hAnsi="Courier New" w:cs="Courier New"/>
          <w:sz w:val="24"/>
          <w:szCs w:val="24"/>
        </w:rPr>
        <w:t xml:space="preserve"> ....</w:t>
      </w:r>
      <w:proofErr w:type="gramEnd"/>
      <w:r w:rsidRPr="00671FF2">
        <w:rPr>
          <w:rFonts w:ascii="Courier New" w:hAnsi="Courier New" w:cs="Courier New"/>
          <w:sz w:val="24"/>
          <w:szCs w:val="24"/>
        </w:rPr>
        <w:t>/..../..../</w:t>
      </w:r>
      <w:r w:rsidR="00395213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95213">
        <w:rPr>
          <w:rFonts w:ascii="Courier New" w:hAnsi="Courier New" w:cs="Courier New"/>
          <w:sz w:val="24"/>
          <w:szCs w:val="24"/>
        </w:rPr>
        <w:t>prot</w:t>
      </w:r>
      <w:proofErr w:type="spellEnd"/>
      <w:r w:rsidR="00395213">
        <w:rPr>
          <w:rFonts w:ascii="Courier New" w:hAnsi="Courier New" w:cs="Courier New"/>
          <w:sz w:val="24"/>
          <w:szCs w:val="24"/>
        </w:rPr>
        <w:t>. n.</w:t>
      </w:r>
      <w:r w:rsidR="004C2A30">
        <w:rPr>
          <w:rFonts w:ascii="Courier New" w:hAnsi="Courier New" w:cs="Courier New"/>
          <w:sz w:val="24"/>
          <w:szCs w:val="24"/>
        </w:rPr>
        <w:t>....</w:t>
      </w:r>
      <w:r w:rsidRPr="00671FF2">
        <w:rPr>
          <w:rFonts w:ascii="Courier New" w:hAnsi="Courier New" w:cs="Courier New"/>
          <w:sz w:val="24"/>
          <w:szCs w:val="24"/>
        </w:rPr>
        <w:t xml:space="preserve">   </w:t>
      </w:r>
      <w:r w:rsidRPr="00671FF2">
        <w:rPr>
          <w:rFonts w:ascii="Courier New" w:hAnsi="Courier New" w:cs="Courier New"/>
          <w:b/>
          <w:bCs/>
          <w:sz w:val="24"/>
          <w:szCs w:val="24"/>
        </w:rPr>
        <w:t xml:space="preserve">                       </w:t>
      </w:r>
    </w:p>
    <w:p w:rsidR="00671FF2" w:rsidRPr="00FB68D6" w:rsidRDefault="00671FF2" w:rsidP="009710F8">
      <w:pPr>
        <w:widowControl w:val="0"/>
        <w:tabs>
          <w:tab w:val="left" w:pos="8505"/>
        </w:tabs>
        <w:spacing w:after="0" w:line="560" w:lineRule="atLeast"/>
        <w:ind w:right="-2"/>
        <w:jc w:val="both"/>
        <w:rPr>
          <w:rFonts w:ascii="Courier New" w:hAnsi="Courier New" w:cs="Courier New"/>
          <w:sz w:val="24"/>
          <w:szCs w:val="24"/>
        </w:rPr>
      </w:pPr>
      <w:r w:rsidRPr="00FB68D6">
        <w:rPr>
          <w:rFonts w:ascii="Courier New" w:hAnsi="Courier New" w:cs="Courier New"/>
          <w:sz w:val="24"/>
          <w:szCs w:val="24"/>
        </w:rPr>
        <w:lastRenderedPageBreak/>
        <w:t xml:space="preserve">Il rappresentante legale del </w:t>
      </w:r>
      <w:r w:rsidR="00A112AF" w:rsidRPr="00FB68D6">
        <w:rPr>
          <w:rFonts w:ascii="Courier New" w:hAnsi="Courier New" w:cs="Courier New"/>
          <w:sz w:val="24"/>
          <w:szCs w:val="24"/>
        </w:rPr>
        <w:t>S</w:t>
      </w:r>
      <w:r w:rsidRPr="00FB68D6">
        <w:rPr>
          <w:rFonts w:ascii="Courier New" w:hAnsi="Courier New" w:cs="Courier New"/>
          <w:sz w:val="24"/>
          <w:szCs w:val="24"/>
        </w:rPr>
        <w:t>oggetto promotore</w:t>
      </w:r>
      <w:r w:rsidR="00395213" w:rsidRPr="00FB68D6">
        <w:rPr>
          <w:rFonts w:ascii="Courier New" w:hAnsi="Courier New" w:cs="Courier New"/>
          <w:sz w:val="24"/>
          <w:szCs w:val="24"/>
        </w:rPr>
        <w:t xml:space="preserve"> </w:t>
      </w:r>
    </w:p>
    <w:p w:rsidR="0018213B" w:rsidRPr="00FB68D6" w:rsidRDefault="00A112AF" w:rsidP="009710F8">
      <w:pPr>
        <w:widowControl w:val="0"/>
        <w:tabs>
          <w:tab w:val="left" w:pos="8505"/>
        </w:tabs>
        <w:spacing w:after="0" w:line="560" w:lineRule="atLeast"/>
        <w:ind w:right="-2"/>
        <w:jc w:val="both"/>
        <w:rPr>
          <w:rFonts w:ascii="Courier New" w:hAnsi="Courier New" w:cs="Courier New"/>
          <w:sz w:val="24"/>
          <w:szCs w:val="24"/>
        </w:rPr>
      </w:pPr>
      <w:r w:rsidRPr="00FB68D6">
        <w:rPr>
          <w:rFonts w:ascii="Courier New" w:hAnsi="Courier New" w:cs="Courier New"/>
          <w:sz w:val="24"/>
          <w:szCs w:val="24"/>
        </w:rPr>
        <w:t>Il rappresentante legale del S</w:t>
      </w:r>
      <w:r w:rsidR="00671FF2" w:rsidRPr="00FB68D6">
        <w:rPr>
          <w:rFonts w:ascii="Courier New" w:hAnsi="Courier New" w:cs="Courier New"/>
          <w:sz w:val="24"/>
          <w:szCs w:val="24"/>
        </w:rPr>
        <w:t xml:space="preserve">oggetto ospitante </w:t>
      </w:r>
    </w:p>
    <w:p w:rsidR="00395213" w:rsidRPr="00FB68D6" w:rsidRDefault="00395213" w:rsidP="009710F8">
      <w:pPr>
        <w:widowControl w:val="0"/>
        <w:tabs>
          <w:tab w:val="left" w:pos="8505"/>
        </w:tabs>
        <w:spacing w:after="0" w:line="560" w:lineRule="atLeast"/>
        <w:ind w:right="-2"/>
        <w:jc w:val="both"/>
        <w:rPr>
          <w:sz w:val="24"/>
          <w:szCs w:val="24"/>
        </w:rPr>
      </w:pPr>
      <w:r w:rsidRPr="00FB68D6">
        <w:rPr>
          <w:rFonts w:ascii="Courier New" w:hAnsi="Courier New" w:cs="Courier New"/>
          <w:sz w:val="24"/>
          <w:szCs w:val="24"/>
        </w:rPr>
        <w:t>Il rappresentante legale del Soggetto Attuatore (1</w:t>
      </w:r>
      <w:r w:rsidR="004C2A30" w:rsidRPr="00FB68D6">
        <w:rPr>
          <w:rFonts w:ascii="Courier New" w:hAnsi="Courier New" w:cs="Courier New"/>
          <w:sz w:val="24"/>
          <w:szCs w:val="24"/>
        </w:rPr>
        <w:t>3</w:t>
      </w:r>
      <w:r w:rsidRPr="00FB68D6">
        <w:rPr>
          <w:rFonts w:ascii="Courier New" w:hAnsi="Courier New" w:cs="Courier New"/>
          <w:sz w:val="24"/>
          <w:szCs w:val="24"/>
        </w:rPr>
        <w:t>)</w:t>
      </w:r>
    </w:p>
    <w:sectPr w:rsidR="00395213" w:rsidRPr="00FB68D6" w:rsidSect="00CE6C0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5" w:right="2975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C6" w:rsidRDefault="00D138C6" w:rsidP="00C000B2">
      <w:pPr>
        <w:spacing w:after="0" w:line="240" w:lineRule="auto"/>
      </w:pPr>
      <w:r>
        <w:separator/>
      </w:r>
    </w:p>
  </w:endnote>
  <w:endnote w:type="continuationSeparator" w:id="0">
    <w:p w:rsidR="00D138C6" w:rsidRDefault="00D138C6" w:rsidP="00C0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352906"/>
      <w:docPartObj>
        <w:docPartGallery w:val="Page Numbers (Bottom of Page)"/>
        <w:docPartUnique/>
      </w:docPartObj>
    </w:sdtPr>
    <w:sdtEndPr/>
    <w:sdtContent>
      <w:p w:rsidR="006D13D2" w:rsidRDefault="006D13D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0C">
          <w:rPr>
            <w:noProof/>
          </w:rPr>
          <w:t>2</w:t>
        </w:r>
        <w:r>
          <w:fldChar w:fldCharType="end"/>
        </w:r>
      </w:p>
    </w:sdtContent>
  </w:sdt>
  <w:p w:rsidR="00C000B2" w:rsidRDefault="00C000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301552"/>
      <w:docPartObj>
        <w:docPartGallery w:val="Page Numbers (Bottom of Page)"/>
        <w:docPartUnique/>
      </w:docPartObj>
    </w:sdtPr>
    <w:sdtEndPr/>
    <w:sdtContent>
      <w:p w:rsidR="00B655EA" w:rsidRDefault="00B655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0C">
          <w:rPr>
            <w:noProof/>
          </w:rPr>
          <w:t>1</w:t>
        </w:r>
        <w:r>
          <w:fldChar w:fldCharType="end"/>
        </w:r>
      </w:p>
    </w:sdtContent>
  </w:sdt>
  <w:p w:rsidR="00B655EA" w:rsidRDefault="00B65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C6" w:rsidRDefault="00D138C6" w:rsidP="00C000B2">
      <w:pPr>
        <w:spacing w:after="0" w:line="240" w:lineRule="auto"/>
      </w:pPr>
      <w:r>
        <w:separator/>
      </w:r>
    </w:p>
  </w:footnote>
  <w:footnote w:type="continuationSeparator" w:id="0">
    <w:p w:rsidR="00D138C6" w:rsidRDefault="00D138C6" w:rsidP="00C0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B2" w:rsidRDefault="00C000B2">
    <w:pPr>
      <w:pStyle w:val="Intestazione"/>
    </w:pPr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87" w:rsidRDefault="008F280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D6178B7" wp14:editId="2F60E42A">
              <wp:simplePos x="0" y="0"/>
              <wp:positionH relativeFrom="column">
                <wp:posOffset>-865505</wp:posOffset>
              </wp:positionH>
              <wp:positionV relativeFrom="paragraph">
                <wp:posOffset>768985</wp:posOffset>
              </wp:positionV>
              <wp:extent cx="7372350" cy="0"/>
              <wp:effectExtent l="0" t="0" r="19050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B3DC2" id="Connettore 1 4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15pt,60.55pt" to="512.3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" strokecolor="#4579b8 [3044]"/>
          </w:pict>
        </mc:Fallback>
      </mc:AlternateContent>
    </w:r>
    <w:r w:rsidR="00CE6C05">
      <w:rPr>
        <w:noProof/>
        <w:lang w:eastAsia="it-IT"/>
      </w:rPr>
      <w:drawing>
        <wp:anchor distT="0" distB="0" distL="114300" distR="114300" simplePos="0" relativeHeight="251685376" behindDoc="1" locked="0" layoutInCell="1" allowOverlap="1">
          <wp:simplePos x="0" y="0"/>
          <wp:positionH relativeFrom="column">
            <wp:posOffset>-341630</wp:posOffset>
          </wp:positionH>
          <wp:positionV relativeFrom="paragraph">
            <wp:posOffset>-259715</wp:posOffset>
          </wp:positionV>
          <wp:extent cx="704850" cy="885825"/>
          <wp:effectExtent l="0" t="0" r="0" b="9525"/>
          <wp:wrapTight wrapText="bothSides">
            <wp:wrapPolygon edited="0">
              <wp:start x="0" y="0"/>
              <wp:lineTo x="0" y="21368"/>
              <wp:lineTo x="21016" y="21368"/>
              <wp:lineTo x="21016" y="0"/>
              <wp:lineTo x="0" y="0"/>
            </wp:wrapPolygon>
          </wp:wrapTight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 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C05" w:rsidRPr="00E10E8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3E182F8" wp14:editId="3D6A4F77">
              <wp:simplePos x="0" y="0"/>
              <wp:positionH relativeFrom="column">
                <wp:posOffset>1287145</wp:posOffset>
              </wp:positionH>
              <wp:positionV relativeFrom="paragraph">
                <wp:posOffset>-269240</wp:posOffset>
              </wp:positionV>
              <wp:extent cx="781050" cy="676275"/>
              <wp:effectExtent l="0" t="0" r="19050" b="2857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0E87" w:rsidRPr="009F579A" w:rsidRDefault="00E10E87" w:rsidP="00E10E87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9F579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LOGO SOGGETTO PROMOTORE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182F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1.35pt;margin-top:-21.2pt;width:61.5pt;height:5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">
              <v:textbox>
                <w:txbxContent>
                  <w:p w:rsidR="00E10E87" w:rsidRPr="009F579A" w:rsidRDefault="00E10E87" w:rsidP="00E10E87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9F579A">
                      <w:rPr>
                        <w:b/>
                        <w:i/>
                        <w:sz w:val="16"/>
                        <w:szCs w:val="16"/>
                      </w:rPr>
                      <w:t>LOGO SOGGETTO PROMOTORE</w:t>
                    </w:r>
                  </w:p>
                </w:txbxContent>
              </v:textbox>
            </v:shape>
          </w:pict>
        </mc:Fallback>
      </mc:AlternateContent>
    </w:r>
    <w:r w:rsidR="00B37A0C" w:rsidRPr="00E10E87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776D3C" wp14:editId="2AA66AF1">
              <wp:simplePos x="0" y="0"/>
              <wp:positionH relativeFrom="column">
                <wp:posOffset>5011420</wp:posOffset>
              </wp:positionH>
              <wp:positionV relativeFrom="paragraph">
                <wp:posOffset>902335</wp:posOffset>
              </wp:positionV>
              <wp:extent cx="1000125" cy="771525"/>
              <wp:effectExtent l="0" t="0" r="28575" b="285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0E87" w:rsidRPr="00C000B2" w:rsidRDefault="00E10E87" w:rsidP="00E10E87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000B2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MARCA DA BOLLO DA € 16 OGNI 4 FACCIATE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BF6E0A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di </w:t>
                          </w:r>
                          <w:proofErr w:type="spellStart"/>
                          <w:r w:rsidR="00F37ED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max</w:t>
                          </w:r>
                          <w:proofErr w:type="spellEnd"/>
                          <w:r w:rsidR="00F37ED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100 righe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76D3C" id="_x0000_s1027" type="#_x0000_t202" style="position:absolute;margin-left:394.6pt;margin-top:71.05pt;width:78.75pt;height:6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">
              <v:textbox>
                <w:txbxContent>
                  <w:p w:rsidR="00E10E87" w:rsidRPr="00C000B2" w:rsidRDefault="00E10E87" w:rsidP="00E10E87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C000B2">
                      <w:rPr>
                        <w:b/>
                        <w:i/>
                        <w:sz w:val="16"/>
                        <w:szCs w:val="16"/>
                      </w:rPr>
                      <w:t>MARCA DA BOLLO DA € 16 OGNI 4 FACCIATE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BF6E0A">
                      <w:rPr>
                        <w:b/>
                        <w:i/>
                        <w:sz w:val="16"/>
                        <w:szCs w:val="16"/>
                      </w:rPr>
                      <w:t xml:space="preserve">di </w:t>
                    </w:r>
                    <w:proofErr w:type="spellStart"/>
                    <w:r w:rsidR="00F37EDB">
                      <w:rPr>
                        <w:b/>
                        <w:i/>
                        <w:sz w:val="16"/>
                        <w:szCs w:val="16"/>
                      </w:rPr>
                      <w:t>max</w:t>
                    </w:r>
                    <w:proofErr w:type="spellEnd"/>
                    <w:r w:rsidR="00F37EDB">
                      <w:rPr>
                        <w:b/>
                        <w:i/>
                        <w:sz w:val="16"/>
                        <w:szCs w:val="16"/>
                      </w:rPr>
                      <w:t xml:space="preserve"> 100 righe</w:t>
                    </w:r>
                  </w:p>
                </w:txbxContent>
              </v:textbox>
            </v:shape>
          </w:pict>
        </mc:Fallback>
      </mc:AlternateContent>
    </w:r>
    <w:r w:rsidR="00B37A0C">
      <w:tab/>
      <w:t xml:space="preserve">                                                                                         </w:t>
    </w:r>
    <w:r w:rsidR="003442FF">
      <w:t xml:space="preserve">       </w:t>
    </w:r>
    <w:r w:rsidR="003442FF">
      <w:tab/>
    </w:r>
    <w:r w:rsidR="003442FF">
      <w:tab/>
    </w:r>
    <w:r w:rsidR="00B37A0C">
      <w:tab/>
    </w:r>
    <w:r w:rsidR="00B37A0C">
      <w:tab/>
    </w:r>
    <w:r w:rsidR="00B37A0C">
      <w:tab/>
    </w:r>
    <w:r w:rsidR="00B37A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0"/>
    <w:rsid w:val="00000BC2"/>
    <w:rsid w:val="000116BE"/>
    <w:rsid w:val="00014977"/>
    <w:rsid w:val="00030A5B"/>
    <w:rsid w:val="000358F2"/>
    <w:rsid w:val="00035D20"/>
    <w:rsid w:val="00037096"/>
    <w:rsid w:val="00070A80"/>
    <w:rsid w:val="00076C50"/>
    <w:rsid w:val="00083F3C"/>
    <w:rsid w:val="000852C4"/>
    <w:rsid w:val="0008654F"/>
    <w:rsid w:val="0008780D"/>
    <w:rsid w:val="000A01B2"/>
    <w:rsid w:val="000A39D7"/>
    <w:rsid w:val="000B10BC"/>
    <w:rsid w:val="000B1F8A"/>
    <w:rsid w:val="000C49D1"/>
    <w:rsid w:val="000D32B9"/>
    <w:rsid w:val="000F1BBA"/>
    <w:rsid w:val="00103AB5"/>
    <w:rsid w:val="00103CEF"/>
    <w:rsid w:val="001051CE"/>
    <w:rsid w:val="00105FBF"/>
    <w:rsid w:val="001131F2"/>
    <w:rsid w:val="00117F63"/>
    <w:rsid w:val="00126F26"/>
    <w:rsid w:val="00132438"/>
    <w:rsid w:val="00151883"/>
    <w:rsid w:val="00151B00"/>
    <w:rsid w:val="00155775"/>
    <w:rsid w:val="0018213B"/>
    <w:rsid w:val="00192101"/>
    <w:rsid w:val="00192F84"/>
    <w:rsid w:val="001A782E"/>
    <w:rsid w:val="001B7572"/>
    <w:rsid w:val="001F0136"/>
    <w:rsid w:val="001F1861"/>
    <w:rsid w:val="001F403B"/>
    <w:rsid w:val="00207601"/>
    <w:rsid w:val="00224EB6"/>
    <w:rsid w:val="00244A7B"/>
    <w:rsid w:val="00281BAE"/>
    <w:rsid w:val="002842D3"/>
    <w:rsid w:val="002B72C7"/>
    <w:rsid w:val="002C0763"/>
    <w:rsid w:val="002C3670"/>
    <w:rsid w:val="002E55E1"/>
    <w:rsid w:val="002F4B6E"/>
    <w:rsid w:val="00302882"/>
    <w:rsid w:val="003105D6"/>
    <w:rsid w:val="003442FF"/>
    <w:rsid w:val="00344BC4"/>
    <w:rsid w:val="0035106B"/>
    <w:rsid w:val="00376614"/>
    <w:rsid w:val="00382CB4"/>
    <w:rsid w:val="00395213"/>
    <w:rsid w:val="003B0B7D"/>
    <w:rsid w:val="003B439B"/>
    <w:rsid w:val="003B45D4"/>
    <w:rsid w:val="003E15A4"/>
    <w:rsid w:val="003E6DC2"/>
    <w:rsid w:val="003F757B"/>
    <w:rsid w:val="004103C2"/>
    <w:rsid w:val="00416EB3"/>
    <w:rsid w:val="004231BD"/>
    <w:rsid w:val="00440486"/>
    <w:rsid w:val="004675B5"/>
    <w:rsid w:val="004701F2"/>
    <w:rsid w:val="00470C3F"/>
    <w:rsid w:val="004A0EA6"/>
    <w:rsid w:val="004A510C"/>
    <w:rsid w:val="004C2A30"/>
    <w:rsid w:val="004C48D9"/>
    <w:rsid w:val="004C7540"/>
    <w:rsid w:val="004D004A"/>
    <w:rsid w:val="004D3816"/>
    <w:rsid w:val="004E01F7"/>
    <w:rsid w:val="004F3900"/>
    <w:rsid w:val="004F7E91"/>
    <w:rsid w:val="00502E61"/>
    <w:rsid w:val="005242DF"/>
    <w:rsid w:val="00535608"/>
    <w:rsid w:val="00551E30"/>
    <w:rsid w:val="005523E8"/>
    <w:rsid w:val="00553D5B"/>
    <w:rsid w:val="00564F66"/>
    <w:rsid w:val="00585A22"/>
    <w:rsid w:val="005869B1"/>
    <w:rsid w:val="005958CD"/>
    <w:rsid w:val="005A128E"/>
    <w:rsid w:val="005A181E"/>
    <w:rsid w:val="005A1F56"/>
    <w:rsid w:val="005B0CDC"/>
    <w:rsid w:val="005B5399"/>
    <w:rsid w:val="005C3188"/>
    <w:rsid w:val="005D0033"/>
    <w:rsid w:val="005D0796"/>
    <w:rsid w:val="005D6C62"/>
    <w:rsid w:val="005F4A8E"/>
    <w:rsid w:val="00614D39"/>
    <w:rsid w:val="00622859"/>
    <w:rsid w:val="00624725"/>
    <w:rsid w:val="00630C25"/>
    <w:rsid w:val="00653B8F"/>
    <w:rsid w:val="00671FF2"/>
    <w:rsid w:val="006D13D2"/>
    <w:rsid w:val="006D61FE"/>
    <w:rsid w:val="006F497E"/>
    <w:rsid w:val="006F6541"/>
    <w:rsid w:val="00715013"/>
    <w:rsid w:val="0072404F"/>
    <w:rsid w:val="0072499C"/>
    <w:rsid w:val="0072691E"/>
    <w:rsid w:val="00731F27"/>
    <w:rsid w:val="00751611"/>
    <w:rsid w:val="00774718"/>
    <w:rsid w:val="007B3F06"/>
    <w:rsid w:val="007D3127"/>
    <w:rsid w:val="0080761D"/>
    <w:rsid w:val="00821386"/>
    <w:rsid w:val="00827C09"/>
    <w:rsid w:val="00853836"/>
    <w:rsid w:val="00853A6E"/>
    <w:rsid w:val="008831E5"/>
    <w:rsid w:val="00883BB7"/>
    <w:rsid w:val="008877CA"/>
    <w:rsid w:val="00891F02"/>
    <w:rsid w:val="008A50BA"/>
    <w:rsid w:val="008B2C3A"/>
    <w:rsid w:val="008B4FFD"/>
    <w:rsid w:val="008D6454"/>
    <w:rsid w:val="008F19E8"/>
    <w:rsid w:val="008F280C"/>
    <w:rsid w:val="00900F29"/>
    <w:rsid w:val="0091034B"/>
    <w:rsid w:val="00917D62"/>
    <w:rsid w:val="00921E02"/>
    <w:rsid w:val="00936E28"/>
    <w:rsid w:val="009472F9"/>
    <w:rsid w:val="00953E26"/>
    <w:rsid w:val="00955E97"/>
    <w:rsid w:val="009710F8"/>
    <w:rsid w:val="00971F6E"/>
    <w:rsid w:val="00977DD5"/>
    <w:rsid w:val="009D0078"/>
    <w:rsid w:val="009D2A8F"/>
    <w:rsid w:val="009D51E2"/>
    <w:rsid w:val="009E192E"/>
    <w:rsid w:val="009E53DA"/>
    <w:rsid w:val="009F579A"/>
    <w:rsid w:val="00A0622C"/>
    <w:rsid w:val="00A112AF"/>
    <w:rsid w:val="00A14C01"/>
    <w:rsid w:val="00A1740C"/>
    <w:rsid w:val="00A328CC"/>
    <w:rsid w:val="00A602DF"/>
    <w:rsid w:val="00A70798"/>
    <w:rsid w:val="00A841FA"/>
    <w:rsid w:val="00AF31F6"/>
    <w:rsid w:val="00AF3CF4"/>
    <w:rsid w:val="00B0269A"/>
    <w:rsid w:val="00B05C44"/>
    <w:rsid w:val="00B15293"/>
    <w:rsid w:val="00B240C5"/>
    <w:rsid w:val="00B37A0C"/>
    <w:rsid w:val="00B40DB2"/>
    <w:rsid w:val="00B4254E"/>
    <w:rsid w:val="00B54046"/>
    <w:rsid w:val="00B60712"/>
    <w:rsid w:val="00B655EA"/>
    <w:rsid w:val="00B9063A"/>
    <w:rsid w:val="00BD4F14"/>
    <w:rsid w:val="00BE41C2"/>
    <w:rsid w:val="00BE4346"/>
    <w:rsid w:val="00BF5CA8"/>
    <w:rsid w:val="00BF6E0A"/>
    <w:rsid w:val="00C000B2"/>
    <w:rsid w:val="00C20BEF"/>
    <w:rsid w:val="00C253A3"/>
    <w:rsid w:val="00C36DB8"/>
    <w:rsid w:val="00C5452B"/>
    <w:rsid w:val="00C60343"/>
    <w:rsid w:val="00C63191"/>
    <w:rsid w:val="00C639BA"/>
    <w:rsid w:val="00CA57BB"/>
    <w:rsid w:val="00CB10A1"/>
    <w:rsid w:val="00CC5272"/>
    <w:rsid w:val="00CD530B"/>
    <w:rsid w:val="00CE6C05"/>
    <w:rsid w:val="00CE6E90"/>
    <w:rsid w:val="00CF797F"/>
    <w:rsid w:val="00D138C6"/>
    <w:rsid w:val="00D319F4"/>
    <w:rsid w:val="00D42C6D"/>
    <w:rsid w:val="00D6021D"/>
    <w:rsid w:val="00D82BB6"/>
    <w:rsid w:val="00D93FA7"/>
    <w:rsid w:val="00D9428F"/>
    <w:rsid w:val="00D96963"/>
    <w:rsid w:val="00DA5B83"/>
    <w:rsid w:val="00DB6033"/>
    <w:rsid w:val="00DE3E1D"/>
    <w:rsid w:val="00DE6199"/>
    <w:rsid w:val="00DF58B7"/>
    <w:rsid w:val="00E052E7"/>
    <w:rsid w:val="00E06CF2"/>
    <w:rsid w:val="00E10E87"/>
    <w:rsid w:val="00E24C89"/>
    <w:rsid w:val="00E30536"/>
    <w:rsid w:val="00E433BD"/>
    <w:rsid w:val="00E434F4"/>
    <w:rsid w:val="00E551A6"/>
    <w:rsid w:val="00E67145"/>
    <w:rsid w:val="00E8410A"/>
    <w:rsid w:val="00E92DB7"/>
    <w:rsid w:val="00EC1800"/>
    <w:rsid w:val="00EC3E4D"/>
    <w:rsid w:val="00EF51D6"/>
    <w:rsid w:val="00F04B80"/>
    <w:rsid w:val="00F16544"/>
    <w:rsid w:val="00F27BC6"/>
    <w:rsid w:val="00F33EB7"/>
    <w:rsid w:val="00F35BB6"/>
    <w:rsid w:val="00F368BE"/>
    <w:rsid w:val="00F37EDB"/>
    <w:rsid w:val="00F50131"/>
    <w:rsid w:val="00F73814"/>
    <w:rsid w:val="00F830EE"/>
    <w:rsid w:val="00F94BBD"/>
    <w:rsid w:val="00FB68D6"/>
    <w:rsid w:val="00FC12D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BCE70D-D6BD-4529-9979-9875B110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0B2"/>
    <w:pPr>
      <w:spacing w:after="16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103AB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CORRADO">
    <w:name w:val="stileCORRADO"/>
    <w:basedOn w:val="Tabellanormale"/>
    <w:rsid w:val="00E551A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FF6600"/>
      </w:tcPr>
    </w:tblStylePr>
  </w:style>
  <w:style w:type="paragraph" w:styleId="Intestazione">
    <w:name w:val="header"/>
    <w:basedOn w:val="Normale"/>
    <w:link w:val="IntestazioneCarattere"/>
    <w:uiPriority w:val="99"/>
    <w:rsid w:val="00C00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0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C00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0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E4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433BD"/>
    <w:rPr>
      <w:rFonts w:ascii="Tahoma" w:eastAsiaTheme="minorHAnsi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FC12D2"/>
    <w:pPr>
      <w:widowControl w:val="0"/>
      <w:spacing w:after="0" w:line="240" w:lineRule="auto"/>
      <w:jc w:val="center"/>
    </w:pPr>
    <w:rPr>
      <w:rFonts w:ascii="Tms Rmn" w:eastAsia="Times New Roman" w:hAnsi="Tms Rmn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C12D2"/>
    <w:rPr>
      <w:rFonts w:ascii="Tms Rmn" w:hAnsi="Tms Rmn"/>
      <w:b/>
      <w:bCs/>
      <w:sz w:val="24"/>
      <w:szCs w:val="24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103AB5"/>
    <w:rPr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71F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1FF2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rsid w:val="00671FF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sciorilliborrelli\AppData\Local\Temp\Temp1_UsoBOLLO.zip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E1A5-DFBF-4938-B6FB-E8A36D8B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1</TotalTime>
  <Pages>9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CDB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Sciorilli Borrelli</dc:creator>
  <cp:lastModifiedBy>Alessia Marino</cp:lastModifiedBy>
  <cp:revision>3</cp:revision>
  <cp:lastPrinted>2019-04-05T08:07:00Z</cp:lastPrinted>
  <dcterms:created xsi:type="dcterms:W3CDTF">2024-10-31T15:04:00Z</dcterms:created>
  <dcterms:modified xsi:type="dcterms:W3CDTF">2024-10-31T15:05:00Z</dcterms:modified>
</cp:coreProperties>
</file>