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34866" w14:textId="77777777" w:rsidR="00FA4C0B" w:rsidRPr="008062F5" w:rsidRDefault="00FA4C0B" w:rsidP="00FA4C0B">
      <w:pPr>
        <w:jc w:val="center"/>
        <w:rPr>
          <w:rFonts w:ascii="Calibri" w:hAnsi="Calibri" w:cs="Calibri"/>
          <w:bCs/>
          <w:iCs/>
          <w:smallCaps/>
          <w:sz w:val="28"/>
          <w:szCs w:val="28"/>
          <w:lang w:val="it-IT"/>
        </w:rPr>
      </w:pPr>
      <w:bookmarkStart w:id="0" w:name="_Hlk168053338"/>
      <w:r w:rsidRPr="008062F5">
        <w:rPr>
          <w:rFonts w:ascii="Calibri" w:hAnsi="Calibri" w:cs="Calibri"/>
          <w:bCs/>
          <w:iCs/>
          <w:smallCaps/>
          <w:sz w:val="28"/>
          <w:szCs w:val="28"/>
          <w:lang w:val="it-IT"/>
        </w:rPr>
        <w:t xml:space="preserve">PR FSE+ ABRUZZO 2021-2027  </w:t>
      </w:r>
    </w:p>
    <w:p w14:paraId="04CD50E4" w14:textId="77777777" w:rsidR="00FA4C0B" w:rsidRPr="008062F5" w:rsidRDefault="00FA4C0B" w:rsidP="00FA4C0B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  <w:lang w:val="it-IT"/>
        </w:rPr>
      </w:pPr>
      <w:bookmarkStart w:id="1" w:name="_Hlk168054274"/>
      <w:r w:rsidRPr="008062F5">
        <w:rPr>
          <w:rFonts w:ascii="Calibri" w:hAnsi="Calibri" w:cs="Calibri"/>
          <w:bCs/>
          <w:iCs/>
          <w:smallCaps/>
          <w:sz w:val="28"/>
          <w:szCs w:val="28"/>
          <w:lang w:val="it-IT"/>
        </w:rPr>
        <w:t>Obiettivo di Policy 4 Un’Europa più sociale</w:t>
      </w:r>
    </w:p>
    <w:bookmarkEnd w:id="0"/>
    <w:bookmarkEnd w:id="1"/>
    <w:p w14:paraId="3A010E54" w14:textId="77777777" w:rsidR="00841921" w:rsidRPr="00A0643F" w:rsidRDefault="00841921">
      <w:pPr>
        <w:rPr>
          <w:lang w:val="it-IT"/>
        </w:rPr>
      </w:pPr>
    </w:p>
    <w:p w14:paraId="558F7D97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7CD1DD52" w14:textId="3269808D" w:rsidR="003E4159" w:rsidRDefault="00F53752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ex art. </w:t>
      </w:r>
      <w:r w:rsidR="000F6325">
        <w:rPr>
          <w:rFonts w:ascii="Calibri" w:hAnsi="Calibri" w:cs="Calibri"/>
          <w:b/>
          <w:bCs/>
          <w:sz w:val="32"/>
          <w:lang w:val="it-IT"/>
        </w:rPr>
        <w:t>65</w:t>
      </w:r>
      <w:r>
        <w:rPr>
          <w:rFonts w:ascii="Calibri" w:hAnsi="Calibri" w:cs="Calibri"/>
          <w:b/>
          <w:bCs/>
          <w:sz w:val="32"/>
          <w:lang w:val="it-IT"/>
        </w:rPr>
        <w:t xml:space="preserve"> Reg(UE)1</w:t>
      </w:r>
      <w:r w:rsidR="000F6325">
        <w:rPr>
          <w:rFonts w:ascii="Calibri" w:hAnsi="Calibri" w:cs="Calibri"/>
          <w:b/>
          <w:bCs/>
          <w:sz w:val="32"/>
          <w:lang w:val="it-IT"/>
        </w:rPr>
        <w:t>060</w:t>
      </w:r>
      <w:r>
        <w:rPr>
          <w:rFonts w:ascii="Calibri" w:hAnsi="Calibri" w:cs="Calibri"/>
          <w:b/>
          <w:bCs/>
          <w:sz w:val="32"/>
          <w:lang w:val="it-IT"/>
        </w:rPr>
        <w:t>/20</w:t>
      </w:r>
      <w:r w:rsidR="000F6325">
        <w:rPr>
          <w:rFonts w:ascii="Calibri" w:hAnsi="Calibri" w:cs="Calibri"/>
          <w:b/>
          <w:bCs/>
          <w:sz w:val="32"/>
          <w:lang w:val="it-IT"/>
        </w:rPr>
        <w:t>21</w:t>
      </w:r>
      <w:r>
        <w:rPr>
          <w:rFonts w:ascii="Calibri" w:hAnsi="Calibri" w:cs="Calibri"/>
          <w:b/>
          <w:bCs/>
          <w:sz w:val="32"/>
          <w:lang w:val="it-IT"/>
        </w:rPr>
        <w:t xml:space="preserve"> – Stabilità delle operazioni</w:t>
      </w:r>
      <w:r w:rsidR="003E4159">
        <w:rPr>
          <w:rFonts w:ascii="Calibri" w:hAnsi="Calibri" w:cs="Calibri"/>
          <w:b/>
          <w:bCs/>
          <w:sz w:val="32"/>
          <w:lang w:val="it-IT"/>
        </w:rPr>
        <w:t xml:space="preserve"> </w:t>
      </w:r>
    </w:p>
    <w:p w14:paraId="39D934B1" w14:textId="77777777" w:rsidR="00FA4C0B" w:rsidRPr="003E4159" w:rsidRDefault="00FA4C0B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</w:p>
    <w:tbl>
      <w:tblPr>
        <w:tblpPr w:leftFromText="141" w:rightFromText="141" w:vertAnchor="text" w:horzAnchor="margin" w:tblpX="-214" w:tblpY="-10"/>
        <w:tblW w:w="550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897"/>
      </w:tblGrid>
      <w:tr w:rsidR="00552679" w:rsidRPr="00A0643F" w14:paraId="04D8D326" w14:textId="77777777" w:rsidTr="000F6325">
        <w:trPr>
          <w:trHeight w:val="375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0EEE4E" w14:textId="77777777" w:rsidR="00552679" w:rsidRPr="00A0643F" w:rsidRDefault="00552679" w:rsidP="000F6325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lastRenderedPageBreak/>
              <w:t>ANAGRAFICA</w:t>
            </w:r>
          </w:p>
        </w:tc>
      </w:tr>
      <w:tr w:rsidR="00FA4C0B" w:rsidRPr="00A0643F" w14:paraId="797C1A9D" w14:textId="77777777" w:rsidTr="00FA4C0B">
        <w:trPr>
          <w:trHeight w:val="37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0D28FDBF" w14:textId="05EE68D8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A6B7D">
              <w:rPr>
                <w:b/>
                <w:bCs/>
                <w:color w:val="000000"/>
              </w:rPr>
              <w:t>Scheda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di </w:t>
            </w:r>
            <w:proofErr w:type="spellStart"/>
            <w:r w:rsidRPr="002A6B7D">
              <w:rPr>
                <w:b/>
                <w:bCs/>
                <w:color w:val="000000"/>
              </w:rPr>
              <w:t>Intervento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89B50EA" w14:textId="481C46B7" w:rsidR="00FA4C0B" w:rsidRPr="00A0643F" w:rsidRDefault="00FA4C0B" w:rsidP="00FA4C0B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A0643F" w14:paraId="2CE13334" w14:textId="77777777" w:rsidTr="000F6325">
        <w:trPr>
          <w:trHeight w:val="375"/>
        </w:trPr>
        <w:tc>
          <w:tcPr>
            <w:tcW w:w="2383" w:type="pct"/>
            <w:shd w:val="clear" w:color="000000" w:fill="FFFFFF"/>
            <w:vAlign w:val="center"/>
          </w:tcPr>
          <w:p w14:paraId="3C10D768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D2483CD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8062F5" w14:paraId="0D694ED2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567622BD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1F862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552679" w:rsidRPr="008062F5" w14:paraId="750A685A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1C0195EC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3E14B17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552679" w:rsidRPr="008062F5" w14:paraId="70BC3529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B522AF9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A476A0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4C4E6785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EF879EF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6A9121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A0643F" w14:paraId="2EFAD90E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76E62C8F" w14:textId="7FD1BD4F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77486295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552679" w:rsidRPr="00A0643F" w14:paraId="7CF2BB90" w14:textId="77777777" w:rsidTr="000F6325">
        <w:trPr>
          <w:trHeight w:val="315"/>
        </w:trPr>
        <w:tc>
          <w:tcPr>
            <w:tcW w:w="2383" w:type="pct"/>
            <w:shd w:val="clear" w:color="000000" w:fill="FFFFFF"/>
            <w:hideMark/>
          </w:tcPr>
          <w:p w14:paraId="6865A95A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617" w:type="pct"/>
            <w:shd w:val="clear" w:color="auto" w:fill="auto"/>
            <w:hideMark/>
          </w:tcPr>
          <w:p w14:paraId="1F1ED589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FA4C0B" w:rsidRPr="00A0643F" w14:paraId="4F660587" w14:textId="77777777" w:rsidTr="007D6230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5474BB4" w14:textId="0DC9298F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Titolo </w:t>
            </w:r>
            <w:r w:rsidR="00A44F58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del progetto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301A1A" w14:textId="77777777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3DD3BD8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6D3353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56B7BD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FA4C0B" w:rsidRPr="00A0643F" w14:paraId="746FCE2B" w14:textId="77777777" w:rsidTr="007D6230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174B9ACE" w14:textId="77777777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4A7E903A" w14:textId="77777777" w:rsidR="00FA4C0B" w:rsidRPr="00A0643F" w:rsidRDefault="00FA4C0B" w:rsidP="00FA4C0B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552679" w:rsidRPr="00A0643F" w14:paraId="2C96069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7F1AC539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10D0C1A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44F58" w:rsidRPr="008062F5" w14:paraId="5551541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128834E3" w14:textId="43D41F8E" w:rsidR="00A44F58" w:rsidRDefault="00A44F58" w:rsidP="00A44F58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8062F5">
              <w:rPr>
                <w:b/>
                <w:bCs/>
                <w:color w:val="000000"/>
                <w:lang w:val="it-IT"/>
              </w:rPr>
              <w:t>Codice locale (FI.E.RA.)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E61B45F" w14:textId="77777777" w:rsidR="00A44F58" w:rsidRPr="00A0643F" w:rsidRDefault="00A44F58" w:rsidP="00A44F58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2334D7BF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12C274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6BAB168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4E878C1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D45829E" w14:textId="77777777" w:rsidR="0055267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EB0C523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332D5B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4116D115" w14:textId="77777777" w:rsidR="0055267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35FF456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CC0FA7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6E233D9C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8FF7F3C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552679" w:rsidRPr="008062F5" w14:paraId="1B81D875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72565125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73DA1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1C682BF3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5F59B3FA" w14:textId="77777777" w:rsidR="00552679" w:rsidRPr="00A3225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F5A75DC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132DE861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6AD780" w14:textId="77777777" w:rsidR="00552679" w:rsidRPr="00A3225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)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14DA3B9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0C93BD49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388BC1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56660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684D5DC9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</w:tcPr>
          <w:p w14:paraId="1AD13E3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552679" w:rsidRPr="008062F5" w14:paraId="40DE3CA3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13C7A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</w:tc>
      </w:tr>
      <w:tr w:rsidR="00552679" w:rsidRPr="00A0643F" w14:paraId="449C489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8C90844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34EE46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117F3E71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A9A6DAD" w14:textId="77777777" w:rsidR="00552679" w:rsidRPr="005222BB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Controllore di I Livello</w:t>
            </w: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16E59F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8062F5" w14:paraId="5A304D5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598B2E5F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B7ECAA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6DE00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0A13EE0E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39A054B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6522D97B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DCD397B" w14:textId="77777777" w:rsidR="00552679" w:rsidRPr="00A0643F" w:rsidRDefault="00552679" w:rsidP="000F6325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6DF7A5FA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50A753CB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tbl>
      <w:tblPr>
        <w:tblStyle w:val="Grigliatabella"/>
        <w:tblW w:w="9470" w:type="dxa"/>
        <w:jc w:val="center"/>
        <w:tblLook w:val="04A0" w:firstRow="1" w:lastRow="0" w:firstColumn="1" w:lastColumn="0" w:noHBand="0" w:noVBand="1"/>
      </w:tblPr>
      <w:tblGrid>
        <w:gridCol w:w="4679"/>
        <w:gridCol w:w="1194"/>
        <w:gridCol w:w="3597"/>
      </w:tblGrid>
      <w:tr w:rsidR="0053324E" w:rsidRPr="00A32259" w14:paraId="0DD4F437" w14:textId="77777777" w:rsidTr="00F53752">
        <w:trPr>
          <w:trHeight w:val="344"/>
          <w:jc w:val="center"/>
        </w:trPr>
        <w:tc>
          <w:tcPr>
            <w:tcW w:w="9470" w:type="dxa"/>
            <w:gridSpan w:val="3"/>
            <w:shd w:val="clear" w:color="auto" w:fill="F2F2F2" w:themeFill="background1" w:themeFillShade="F2"/>
            <w:vAlign w:val="center"/>
          </w:tcPr>
          <w:p w14:paraId="2776A642" w14:textId="5711D638" w:rsidR="0053324E" w:rsidRPr="00EB7680" w:rsidRDefault="00F53752" w:rsidP="000F632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br w:type="page"/>
            </w:r>
            <w:r w:rsidR="0053324E" w:rsidRPr="00EB7680">
              <w:rPr>
                <w:b/>
                <w:lang w:val="it-IT"/>
              </w:rPr>
              <w:t>VERIFICHE STABILITÀ DELL’OPERAZIONE</w:t>
            </w:r>
            <w:r w:rsidR="00296289" w:rsidRPr="00EB7680">
              <w:rPr>
                <w:b/>
                <w:lang w:val="it-IT"/>
              </w:rPr>
              <w:t xml:space="preserve"> (ART.</w:t>
            </w:r>
            <w:r w:rsidR="000F6325">
              <w:rPr>
                <w:b/>
                <w:lang w:val="it-IT"/>
              </w:rPr>
              <w:t>65</w:t>
            </w:r>
            <w:r w:rsidR="00296289" w:rsidRPr="00EB7680">
              <w:rPr>
                <w:b/>
                <w:lang w:val="it-IT"/>
              </w:rPr>
              <w:t>)</w:t>
            </w:r>
          </w:p>
        </w:tc>
      </w:tr>
      <w:tr w:rsidR="0053324E" w:rsidRPr="00EB7680" w14:paraId="75BB0A17" w14:textId="77777777" w:rsidTr="00F53752">
        <w:trPr>
          <w:trHeight w:val="350"/>
          <w:jc w:val="center"/>
        </w:trPr>
        <w:tc>
          <w:tcPr>
            <w:tcW w:w="4679" w:type="dxa"/>
            <w:shd w:val="clear" w:color="auto" w:fill="F2F2F2" w:themeFill="background1" w:themeFillShade="F2"/>
            <w:vAlign w:val="center"/>
          </w:tcPr>
          <w:p w14:paraId="3DA9AB56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14:paraId="311ED56A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06EE0ED1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296289" w:rsidRPr="008062F5" w14:paraId="41A03271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237F0DF7" w14:textId="77777777" w:rsidR="00296289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stata verificata l’esistenza e l’operatività del beneficiario?</w:t>
            </w:r>
          </w:p>
        </w:tc>
        <w:tc>
          <w:tcPr>
            <w:tcW w:w="1194" w:type="dxa"/>
            <w:vAlign w:val="center"/>
          </w:tcPr>
          <w:p w14:paraId="5C478F13" w14:textId="77777777" w:rsidR="00296289" w:rsidRPr="00EB7680" w:rsidRDefault="00296289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4048BDA5" w14:textId="77777777" w:rsidR="00296289" w:rsidRPr="00EB7680" w:rsidRDefault="00296289" w:rsidP="000B65DB">
            <w:pPr>
              <w:rPr>
                <w:sz w:val="20"/>
                <w:lang w:val="it-IT"/>
              </w:rPr>
            </w:pPr>
          </w:p>
        </w:tc>
      </w:tr>
      <w:tr w:rsidR="0053324E" w:rsidRPr="008062F5" w14:paraId="56E64D35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39BBE82D" w14:textId="77777777" w:rsidR="0053324E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stato effettuato un cambio di proprietà che procura un vantaggio indebito a un'impresa o a un ente pubblico?</w:t>
            </w:r>
          </w:p>
        </w:tc>
        <w:tc>
          <w:tcPr>
            <w:tcW w:w="1194" w:type="dxa"/>
            <w:vAlign w:val="center"/>
          </w:tcPr>
          <w:p w14:paraId="78C6D8FE" w14:textId="77777777" w:rsidR="0053324E" w:rsidRPr="00EB7680" w:rsidRDefault="0053324E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F7F6F85" w14:textId="77777777" w:rsidR="0053324E" w:rsidRPr="00EB7680" w:rsidRDefault="0053324E" w:rsidP="000B65DB">
            <w:pPr>
              <w:rPr>
                <w:sz w:val="20"/>
                <w:lang w:val="it-IT"/>
              </w:rPr>
            </w:pPr>
          </w:p>
        </w:tc>
      </w:tr>
      <w:tr w:rsidR="00296289" w:rsidRPr="008062F5" w14:paraId="2F1BDD0C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C2CC8E3" w14:textId="77777777" w:rsidR="00296289" w:rsidRPr="00EB7680" w:rsidRDefault="00296289" w:rsidP="00296289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la natura del beneficiario con il risultato di comprometterne gli obiettivi originari?</w:t>
            </w:r>
          </w:p>
        </w:tc>
        <w:tc>
          <w:tcPr>
            <w:tcW w:w="1194" w:type="dxa"/>
            <w:vAlign w:val="center"/>
          </w:tcPr>
          <w:p w14:paraId="3D23961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1942B4B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296289" w:rsidRPr="008062F5" w14:paraId="620AE674" w14:textId="77777777" w:rsidTr="00F53752">
        <w:trPr>
          <w:trHeight w:val="628"/>
          <w:jc w:val="center"/>
        </w:trPr>
        <w:tc>
          <w:tcPr>
            <w:tcW w:w="4679" w:type="dxa"/>
          </w:tcPr>
          <w:p w14:paraId="5AFBE5E8" w14:textId="77777777" w:rsidR="00296289" w:rsidRPr="00EB7680" w:rsidRDefault="00296289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gli obiettivi</w:t>
            </w:r>
            <w:r w:rsidR="00CC08FA" w:rsidRPr="00EB7680">
              <w:rPr>
                <w:sz w:val="20"/>
                <w:lang w:val="it-IT"/>
              </w:rPr>
              <w:t>/</w:t>
            </w:r>
            <w:r w:rsidRPr="00EB7680">
              <w:rPr>
                <w:sz w:val="20"/>
                <w:lang w:val="it-IT"/>
              </w:rPr>
              <w:t xml:space="preserve"> condizioni di attuazione dell'operazione, con il risultato di comprometterne gli obiettivi originari</w:t>
            </w:r>
            <w:r w:rsidR="00CC08FA" w:rsidRPr="00EB7680">
              <w:rPr>
                <w:sz w:val="20"/>
                <w:lang w:val="it-IT"/>
              </w:rPr>
              <w:t xml:space="preserve"> (ad esempio: mantenimento dei livelli occupazionali)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1194" w:type="dxa"/>
            <w:vAlign w:val="center"/>
          </w:tcPr>
          <w:p w14:paraId="0CAFD93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12DB87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CC08FA" w:rsidRPr="008062F5" w14:paraId="7853C71F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737CA94" w14:textId="43171B9D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esposti i loghi (</w:t>
            </w:r>
            <w:r w:rsidRPr="00E96D54">
              <w:rPr>
                <w:sz w:val="20"/>
                <w:lang w:val="it-IT"/>
              </w:rPr>
              <w:t>marchio UE, Repubblica Italiana, Regione, FSE</w:t>
            </w:r>
            <w:r w:rsidR="00FA7E65" w:rsidRPr="00E96D54">
              <w:rPr>
                <w:sz w:val="20"/>
                <w:lang w:val="it-IT"/>
              </w:rPr>
              <w:t>+ Coesione Italia 2021-2027</w:t>
            </w:r>
            <w:r w:rsidRPr="00E96D54">
              <w:rPr>
                <w:sz w:val="20"/>
                <w:lang w:val="it-IT"/>
              </w:rPr>
              <w:t>) e i riferimenti al PR nelle sedi legali od operative</w:t>
            </w:r>
            <w:r w:rsidRPr="00EB7680">
              <w:rPr>
                <w:sz w:val="20"/>
                <w:lang w:val="it-IT"/>
              </w:rPr>
              <w:t>, in conformità alla normativa comunitaria vigente?</w:t>
            </w:r>
          </w:p>
        </w:tc>
        <w:tc>
          <w:tcPr>
            <w:tcW w:w="1194" w:type="dxa"/>
            <w:vAlign w:val="center"/>
          </w:tcPr>
          <w:p w14:paraId="126372D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0C38C114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  <w:bookmarkStart w:id="2" w:name="_GoBack"/>
            <w:bookmarkEnd w:id="2"/>
          </w:p>
        </w:tc>
      </w:tr>
      <w:tr w:rsidR="00CC08FA" w:rsidRPr="008062F5" w14:paraId="301C0546" w14:textId="77777777" w:rsidTr="00F53752">
        <w:trPr>
          <w:trHeight w:val="557"/>
          <w:jc w:val="center"/>
        </w:trPr>
        <w:tc>
          <w:tcPr>
            <w:tcW w:w="4679" w:type="dxa"/>
            <w:vAlign w:val="center"/>
          </w:tcPr>
          <w:p w14:paraId="410AEC91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presente la documentazione relativa all’operazione nella sede indicata per la conservazione?</w:t>
            </w:r>
          </w:p>
        </w:tc>
        <w:tc>
          <w:tcPr>
            <w:tcW w:w="1194" w:type="dxa"/>
            <w:vAlign w:val="center"/>
          </w:tcPr>
          <w:p w14:paraId="5B225DB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07192D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CC08FA" w:rsidRPr="008062F5" w14:paraId="16704053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3E0311DE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La documentazione relativa all’operazione è tenuta secondo le indicazioni di cui al Manuale delle procedure?</w:t>
            </w:r>
          </w:p>
        </w:tc>
        <w:tc>
          <w:tcPr>
            <w:tcW w:w="1194" w:type="dxa"/>
            <w:vAlign w:val="center"/>
          </w:tcPr>
          <w:p w14:paraId="16D13769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3476EB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DC0D94" w:rsidRPr="008062F5" w14:paraId="711D1E55" w14:textId="77777777" w:rsidTr="00F53752">
        <w:trPr>
          <w:trHeight w:val="581"/>
          <w:jc w:val="center"/>
        </w:trPr>
        <w:tc>
          <w:tcPr>
            <w:tcW w:w="4679" w:type="dxa"/>
          </w:tcPr>
          <w:p w14:paraId="6B6066C6" w14:textId="77777777" w:rsidR="00DC0D94" w:rsidRPr="00EB7680" w:rsidRDefault="00DC0D94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(Incentivi alle assunzioni) I lavoratori oggetto di incentivo risultano assunti per tutta la durata dell’incentivo nei tempi e nei modi previsti dal progetto approvato o successive variazioni autorizzate.</w:t>
            </w:r>
          </w:p>
        </w:tc>
        <w:tc>
          <w:tcPr>
            <w:tcW w:w="1194" w:type="dxa"/>
            <w:vAlign w:val="center"/>
          </w:tcPr>
          <w:p w14:paraId="6C53A3B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FBD02B1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8062F5" w14:paraId="34D712AF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0521A183" w14:textId="77777777" w:rsidR="00DC0D94" w:rsidRPr="00EB7680" w:rsidRDefault="00DC0D94" w:rsidP="0075187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(Incentivi alle assunzioni) il LUL </w:t>
            </w:r>
            <w:r w:rsidR="0075187A">
              <w:rPr>
                <w:sz w:val="20"/>
                <w:lang w:val="it-IT"/>
              </w:rPr>
              <w:t xml:space="preserve">riporta lo stato del rapporto di lavoro </w:t>
            </w:r>
            <w:r w:rsidRPr="00EB7680">
              <w:rPr>
                <w:sz w:val="20"/>
                <w:lang w:val="it-IT"/>
              </w:rPr>
              <w:t>per ogni lavoratore oggetto dell’incentivo</w:t>
            </w:r>
          </w:p>
        </w:tc>
        <w:tc>
          <w:tcPr>
            <w:tcW w:w="1194" w:type="dxa"/>
            <w:vAlign w:val="center"/>
          </w:tcPr>
          <w:p w14:paraId="763DD12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3C8E2966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8062F5" w14:paraId="69A808CA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39F49B3E" w14:textId="77777777" w:rsidR="00DC0D94" w:rsidRPr="00EB7680" w:rsidRDefault="0075187A" w:rsidP="0075187A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(Incentivi alle assunzioni) </w:t>
            </w:r>
            <w:r>
              <w:rPr>
                <w:i/>
                <w:sz w:val="20"/>
                <w:lang w:val="it-IT"/>
              </w:rPr>
              <w:t xml:space="preserve">Il compenso </w:t>
            </w:r>
            <w:r w:rsidR="00DC0D94" w:rsidRPr="00EB7680">
              <w:rPr>
                <w:sz w:val="20"/>
                <w:lang w:val="it-IT"/>
              </w:rPr>
              <w:t>relati</w:t>
            </w:r>
            <w:r>
              <w:rPr>
                <w:sz w:val="20"/>
                <w:lang w:val="it-IT"/>
              </w:rPr>
              <w:t>vo</w:t>
            </w:r>
            <w:r w:rsidR="00DC0D94" w:rsidRPr="00EB7680">
              <w:rPr>
                <w:sz w:val="20"/>
                <w:lang w:val="it-IT"/>
              </w:rPr>
              <w:t xml:space="preserve"> ai</w:t>
            </w:r>
            <w:r>
              <w:rPr>
                <w:sz w:val="20"/>
                <w:lang w:val="it-IT"/>
              </w:rPr>
              <w:t xml:space="preserve"> rapporti di lavoro incentivati è stato </w:t>
            </w:r>
            <w:r w:rsidR="00DC0D94" w:rsidRPr="00EB7680">
              <w:rPr>
                <w:sz w:val="20"/>
                <w:lang w:val="it-IT"/>
              </w:rPr>
              <w:t>regolarmente pagat</w:t>
            </w:r>
            <w:r>
              <w:rPr>
                <w:sz w:val="20"/>
                <w:lang w:val="it-IT"/>
              </w:rPr>
              <w:t>o</w:t>
            </w:r>
          </w:p>
        </w:tc>
        <w:tc>
          <w:tcPr>
            <w:tcW w:w="1194" w:type="dxa"/>
            <w:vAlign w:val="center"/>
          </w:tcPr>
          <w:p w14:paraId="77F460ED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5376845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75187A" w:rsidRPr="008062F5" w14:paraId="44248E35" w14:textId="77777777" w:rsidTr="00F53752">
        <w:trPr>
          <w:trHeight w:val="1735"/>
          <w:jc w:val="center"/>
        </w:trPr>
        <w:tc>
          <w:tcPr>
            <w:tcW w:w="9470" w:type="dxa"/>
            <w:gridSpan w:val="3"/>
            <w:vAlign w:val="center"/>
          </w:tcPr>
          <w:p w14:paraId="6E66129C" w14:textId="77777777" w:rsidR="0075187A" w:rsidRPr="00EB7680" w:rsidRDefault="0075187A" w:rsidP="0075187A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Eventuali annotazioni/ Ulteriori verifiche specifiche richieste dal dispositivo attuativo:</w:t>
            </w:r>
          </w:p>
          <w:p w14:paraId="5CE4D3B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519B2D2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49204646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7634D719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642CDAF5" w14:textId="77777777" w:rsidR="0075187A" w:rsidRPr="00EB7680" w:rsidRDefault="0075187A" w:rsidP="00D10EC3">
            <w:pPr>
              <w:rPr>
                <w:sz w:val="20"/>
                <w:lang w:val="it-IT"/>
              </w:rPr>
            </w:pPr>
          </w:p>
          <w:p w14:paraId="27D8D307" w14:textId="77777777" w:rsidR="0075187A" w:rsidRPr="00EB7680" w:rsidRDefault="0075187A" w:rsidP="00CC08FA">
            <w:pPr>
              <w:rPr>
                <w:sz w:val="20"/>
                <w:lang w:val="it-IT"/>
              </w:rPr>
            </w:pPr>
          </w:p>
        </w:tc>
      </w:tr>
    </w:tbl>
    <w:p w14:paraId="497058DA" w14:textId="77777777" w:rsidR="00D10EC3" w:rsidRDefault="00D10EC3" w:rsidP="00D10EC3">
      <w:pPr>
        <w:rPr>
          <w:lang w:val="it-IT"/>
        </w:rPr>
      </w:pPr>
    </w:p>
    <w:p w14:paraId="79C1351C" w14:textId="77777777" w:rsidR="000F6325" w:rsidRDefault="000F6325" w:rsidP="000F6325">
      <w:pPr>
        <w:rPr>
          <w:lang w:val="it-IT"/>
        </w:rPr>
      </w:pPr>
    </w:p>
    <w:p w14:paraId="041F5DB9" w14:textId="77777777" w:rsidR="000F6325" w:rsidRDefault="000F6325" w:rsidP="000F6325">
      <w:pPr>
        <w:rPr>
          <w:lang w:val="it-IT"/>
        </w:rPr>
      </w:pPr>
    </w:p>
    <w:p w14:paraId="425B4112" w14:textId="77777777" w:rsidR="000F6325" w:rsidRPr="00371477" w:rsidRDefault="000F6325" w:rsidP="000F6325">
      <w:pPr>
        <w:rPr>
          <w:lang w:val="it-IT"/>
        </w:rPr>
      </w:pPr>
    </w:p>
    <w:tbl>
      <w:tblPr>
        <w:tblStyle w:val="Grigliatabella"/>
        <w:tblW w:w="9753" w:type="dxa"/>
        <w:jc w:val="center"/>
        <w:tblLook w:val="04A0" w:firstRow="1" w:lastRow="0" w:firstColumn="1" w:lastColumn="0" w:noHBand="0" w:noVBand="1"/>
      </w:tblPr>
      <w:tblGrid>
        <w:gridCol w:w="9753"/>
      </w:tblGrid>
      <w:tr w:rsidR="000F6325" w:rsidRPr="000F6325" w14:paraId="3873C5A8" w14:textId="77777777" w:rsidTr="000F6325">
        <w:trPr>
          <w:trHeight w:val="377"/>
          <w:jc w:val="center"/>
        </w:trPr>
        <w:tc>
          <w:tcPr>
            <w:tcW w:w="9753" w:type="dxa"/>
            <w:vAlign w:val="center"/>
          </w:tcPr>
          <w:p w14:paraId="41DC3897" w14:textId="77777777" w:rsidR="000F6325" w:rsidRPr="000F6325" w:rsidRDefault="000F6325" w:rsidP="000F6325">
            <w:pPr>
              <w:jc w:val="center"/>
              <w:rPr>
                <w:b/>
                <w:bCs/>
                <w:sz w:val="20"/>
                <w:lang w:val="it-IT"/>
              </w:rPr>
            </w:pPr>
            <w:r w:rsidRPr="000F632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0F6325" w:rsidRPr="008062F5" w14:paraId="2E968DD0" w14:textId="77777777" w:rsidTr="000F6325">
        <w:trPr>
          <w:trHeight w:val="986"/>
          <w:jc w:val="center"/>
        </w:trPr>
        <w:tc>
          <w:tcPr>
            <w:tcW w:w="9753" w:type="dxa"/>
          </w:tcPr>
          <w:p w14:paraId="4C729ED7" w14:textId="77777777" w:rsidR="000F6325" w:rsidRPr="000F6325" w:rsidRDefault="000F6325" w:rsidP="000F6325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 in loco:</w:t>
            </w:r>
          </w:p>
          <w:p w14:paraId="64446BA8" w14:textId="77777777" w:rsidR="000F6325" w:rsidRPr="000F6325" w:rsidRDefault="000F6325" w:rsidP="000F6325">
            <w:pPr>
              <w:rPr>
                <w:lang w:val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Pr="000F6325">
              <w:rPr>
                <w:lang w:val="it-IT"/>
              </w:rPr>
              <w:t xml:space="preserve"> (assenza di rilievi)     </w:t>
            </w:r>
            <w:r w:rsidRPr="000F6325">
              <w:rPr>
                <w:b/>
                <w:bCs/>
                <w:lang w:val="it-IT"/>
              </w:rPr>
              <w:t xml:space="preserve">□ POSITIVO con prescrizioni e/o raccomandazioni             </w:t>
            </w: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2FE2E5CC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</w:p>
        </w:tc>
      </w:tr>
      <w:tr w:rsidR="000F6325" w:rsidRPr="008062F5" w14:paraId="70B2A0C0" w14:textId="77777777" w:rsidTr="000F6325">
        <w:trPr>
          <w:trHeight w:val="986"/>
          <w:jc w:val="center"/>
        </w:trPr>
        <w:tc>
          <w:tcPr>
            <w:tcW w:w="9753" w:type="dxa"/>
          </w:tcPr>
          <w:p w14:paraId="60CB4212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  <w:r w:rsidRPr="000F6325">
              <w:rPr>
                <w:b/>
                <w:bCs/>
                <w:lang w:val="it-IT"/>
              </w:rPr>
              <w:t>Nel caso di esito Positivo</w:t>
            </w:r>
            <w:r w:rsidRPr="000F6325">
              <w:rPr>
                <w:lang w:val="it-IT"/>
              </w:rPr>
              <w:t xml:space="preserve"> con prescrizioni e/o raccomandazioni    (Evidenziare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0F6325" w:rsidRPr="000F6325" w14:paraId="598CAA9C" w14:textId="77777777" w:rsidTr="000F6325">
        <w:trPr>
          <w:trHeight w:val="986"/>
          <w:jc w:val="center"/>
        </w:trPr>
        <w:tc>
          <w:tcPr>
            <w:tcW w:w="9753" w:type="dxa"/>
          </w:tcPr>
          <w:p w14:paraId="0FCDDB64" w14:textId="77777777" w:rsidR="000F6325" w:rsidRPr="000F6325" w:rsidRDefault="000F6325" w:rsidP="000F6325">
            <w:pPr>
              <w:rPr>
                <w:i/>
                <w:lang w:val="it-IT"/>
              </w:rPr>
            </w:pPr>
            <w:r w:rsidRPr="000F6325">
              <w:rPr>
                <w:b/>
                <w:bCs/>
                <w:lang w:val="it-IT"/>
              </w:rPr>
              <w:t xml:space="preserve">Nel caso di esito Negativo:  </w:t>
            </w:r>
            <w:r w:rsidRPr="000F6325">
              <w:rPr>
                <w:i/>
                <w:lang w:val="it-IT"/>
              </w:rPr>
              <w:t>Evidenziare le motivazioni del giudizio negativo e la proposta di taglio e/o la sanzione, in conformità al Manuale delle procedure di gestione e dell’avviso. Indicare</w:t>
            </w:r>
          </w:p>
          <w:p w14:paraId="676645B2" w14:textId="77777777" w:rsidR="000F6325" w:rsidRPr="000F6325" w:rsidRDefault="000F6325" w:rsidP="000F6325">
            <w:pPr>
              <w:rPr>
                <w:b/>
                <w:bCs/>
                <w:sz w:val="20"/>
                <w:lang w:val="it-IT"/>
              </w:rPr>
            </w:pPr>
            <w:r w:rsidRPr="000F6325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0F6325" w:rsidRPr="000F6325" w14:paraId="57743847" w14:textId="77777777" w:rsidTr="000F6325">
        <w:trPr>
          <w:trHeight w:val="390"/>
          <w:jc w:val="center"/>
        </w:trPr>
        <w:tc>
          <w:tcPr>
            <w:tcW w:w="9753" w:type="dxa"/>
          </w:tcPr>
          <w:p w14:paraId="047A0090" w14:textId="77777777" w:rsidR="000F6325" w:rsidRPr="000F6325" w:rsidRDefault="000F6325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0F6325">
              <w:rPr>
                <w:b/>
                <w:lang w:val="it-IT"/>
              </w:rPr>
              <w:t>IMPORTO CONTROLLATO</w:t>
            </w:r>
          </w:p>
        </w:tc>
      </w:tr>
      <w:tr w:rsidR="000F6325" w:rsidRPr="000F6325" w14:paraId="2FE76D1C" w14:textId="77777777" w:rsidTr="000F6325">
        <w:trPr>
          <w:trHeight w:val="60"/>
          <w:jc w:val="center"/>
        </w:trPr>
        <w:tc>
          <w:tcPr>
            <w:tcW w:w="9753" w:type="dxa"/>
          </w:tcPr>
          <w:p w14:paraId="209FDCD4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IMPORTO AMMISSIBILE</w:t>
            </w:r>
          </w:p>
        </w:tc>
      </w:tr>
      <w:tr w:rsidR="000F6325" w:rsidRPr="008062F5" w14:paraId="41570B3B" w14:textId="77777777" w:rsidTr="000F6325">
        <w:trPr>
          <w:trHeight w:val="60"/>
          <w:jc w:val="center"/>
        </w:trPr>
        <w:tc>
          <w:tcPr>
            <w:tcW w:w="9753" w:type="dxa"/>
          </w:tcPr>
          <w:p w14:paraId="5C519892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EVENTUALE IMPORTO IRREGOLARE CHE RISULTA NON AMMISSIBILE</w:t>
            </w:r>
          </w:p>
        </w:tc>
      </w:tr>
      <w:tr w:rsidR="000F6325" w:rsidRPr="008062F5" w14:paraId="6EACCAFF" w14:textId="77777777" w:rsidTr="000F6325">
        <w:trPr>
          <w:trHeight w:val="3466"/>
          <w:jc w:val="center"/>
        </w:trPr>
        <w:tc>
          <w:tcPr>
            <w:tcW w:w="9753" w:type="dxa"/>
          </w:tcPr>
          <w:p w14:paraId="4356A961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75F493E4" w14:textId="77777777" w:rsidR="000F6325" w:rsidRPr="000F6325" w:rsidRDefault="000F6325" w:rsidP="000F6325">
      <w:pPr>
        <w:rPr>
          <w:lang w:val="it-IT"/>
        </w:rPr>
      </w:pPr>
    </w:p>
    <w:p w14:paraId="42DA8A63" w14:textId="77777777" w:rsidR="000F6325" w:rsidRPr="000F6325" w:rsidRDefault="000F6325" w:rsidP="000F6325">
      <w:pPr>
        <w:rPr>
          <w:lang w:val="it-IT"/>
        </w:rPr>
      </w:pPr>
    </w:p>
    <w:p w14:paraId="06A2912E" w14:textId="77777777" w:rsidR="000F6325" w:rsidRDefault="000F6325" w:rsidP="000F6325">
      <w:pPr>
        <w:ind w:left="-567"/>
        <w:jc w:val="right"/>
        <w:rPr>
          <w:lang w:val="it-IT"/>
        </w:rPr>
      </w:pPr>
      <w:bookmarkStart w:id="3" w:name="_Hlk167984301"/>
      <w:r w:rsidRPr="000F6325">
        <w:rPr>
          <w:lang w:val="it-IT"/>
        </w:rPr>
        <w:t>DATA</w:t>
      </w:r>
      <w:r>
        <w:rPr>
          <w:lang w:val="it-IT"/>
        </w:rPr>
        <w:t>____________________</w:t>
      </w:r>
      <w:r>
        <w:rPr>
          <w:lang w:val="it-IT"/>
        </w:rPr>
        <w:tab/>
        <w:t xml:space="preserve">  </w:t>
      </w:r>
      <w:r w:rsidRPr="000F6325">
        <w:rPr>
          <w:lang w:val="it-IT"/>
        </w:rPr>
        <w:t xml:space="preserve">  </w:t>
      </w:r>
      <w:r>
        <w:rPr>
          <w:lang w:val="it-IT"/>
        </w:rPr>
        <w:t xml:space="preserve">                            </w:t>
      </w:r>
      <w:r w:rsidRPr="000F6325">
        <w:rPr>
          <w:lang w:val="it-IT"/>
        </w:rPr>
        <w:t>Per il Soggetto Beneficiario/attuatore/destinatario</w:t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</w:t>
      </w:r>
    </w:p>
    <w:p w14:paraId="40FECAF7" w14:textId="16F923AA" w:rsidR="000F6325" w:rsidRPr="000F6325" w:rsidRDefault="000F6325" w:rsidP="000F6325">
      <w:pPr>
        <w:ind w:left="-567"/>
        <w:rPr>
          <w:lang w:val="it-IT"/>
        </w:rPr>
      </w:pPr>
      <w:r w:rsidRPr="000F6325">
        <w:rPr>
          <w:lang w:val="it-IT"/>
        </w:rPr>
        <w:t xml:space="preserve">(Nominativo del controllori)                                                                 </w:t>
      </w:r>
      <w:r>
        <w:rPr>
          <w:lang w:val="it-IT"/>
        </w:rPr>
        <w:t xml:space="preserve">    </w:t>
      </w:r>
      <w:r w:rsidRPr="000F6325">
        <w:rPr>
          <w:lang w:val="it-IT"/>
        </w:rPr>
        <w:t xml:space="preserve">   Nome e Cognome</w:t>
      </w:r>
    </w:p>
    <w:p w14:paraId="09BD3FCC" w14:textId="77777777" w:rsidR="000F6325" w:rsidRPr="000F6325" w:rsidRDefault="000F6325" w:rsidP="000F6325">
      <w:pPr>
        <w:rPr>
          <w:lang w:val="it-IT"/>
        </w:rPr>
      </w:pPr>
    </w:p>
    <w:p w14:paraId="3C453553" w14:textId="6EDA00B4" w:rsidR="000F6325" w:rsidRPr="000F6325" w:rsidRDefault="000F6325" w:rsidP="000F6325">
      <w:pPr>
        <w:rPr>
          <w:lang w:val="it-IT"/>
        </w:rPr>
      </w:pPr>
      <w:r>
        <w:rPr>
          <w:lang w:val="it-IT"/>
        </w:rPr>
        <w:t xml:space="preserve"> </w:t>
      </w:r>
      <w:r w:rsidRPr="000F6325">
        <w:rPr>
          <w:lang w:val="it-IT"/>
        </w:rPr>
        <w:t xml:space="preserve">   FIRMA                                                                          </w:t>
      </w:r>
      <w:r>
        <w:rPr>
          <w:lang w:val="it-IT"/>
        </w:rPr>
        <w:t xml:space="preserve">        </w:t>
      </w:r>
      <w:r w:rsidRPr="000F6325">
        <w:rPr>
          <w:lang w:val="it-IT"/>
        </w:rPr>
        <w:t xml:space="preserve">       </w:t>
      </w:r>
      <w:proofErr w:type="spellStart"/>
      <w:r w:rsidRPr="000F6325">
        <w:rPr>
          <w:lang w:val="it-IT"/>
        </w:rPr>
        <w:t>FIRMA</w:t>
      </w:r>
      <w:proofErr w:type="spellEnd"/>
      <w:r w:rsidRPr="000F6325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1B7E2E" w14:textId="77777777" w:rsidR="000F6325" w:rsidRPr="000F6325" w:rsidRDefault="000F6325" w:rsidP="000F6325">
      <w:pPr>
        <w:ind w:hanging="6379"/>
        <w:jc w:val="right"/>
        <w:rPr>
          <w:lang w:val="it-IT"/>
        </w:rPr>
      </w:pPr>
    </w:p>
    <w:p w14:paraId="27C47A10" w14:textId="77777777" w:rsidR="000F6325" w:rsidRPr="000F6325" w:rsidRDefault="000F6325" w:rsidP="000F6325">
      <w:pPr>
        <w:ind w:hanging="6379"/>
        <w:jc w:val="right"/>
        <w:rPr>
          <w:lang w:val="it-IT"/>
        </w:rPr>
      </w:pPr>
      <w:r w:rsidRPr="000F6325">
        <w:rPr>
          <w:lang w:val="it-IT"/>
        </w:rPr>
        <w:t xml:space="preserve"> </w:t>
      </w:r>
    </w:p>
    <w:p w14:paraId="378B7900" w14:textId="77777777" w:rsidR="000F6325" w:rsidRPr="000F6325" w:rsidRDefault="000F6325" w:rsidP="000F6325">
      <w:pPr>
        <w:ind w:hanging="5529"/>
        <w:jc w:val="right"/>
        <w:rPr>
          <w:lang w:val="it-IT"/>
        </w:rPr>
      </w:pPr>
      <w:r w:rsidRPr="000F6325">
        <w:rPr>
          <w:lang w:val="it-IT"/>
        </w:rPr>
        <w:t xml:space="preserve">                     </w:t>
      </w:r>
      <w:r w:rsidRPr="000F6325">
        <w:rPr>
          <w:lang w:val="it-IT"/>
        </w:rPr>
        <w:tab/>
      </w:r>
      <w:bookmarkEnd w:id="3"/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       </w:t>
      </w:r>
    </w:p>
    <w:p w14:paraId="7CADCFE2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330D1DF8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1943792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</w:t>
      </w:r>
    </w:p>
    <w:p w14:paraId="4C8BA0A3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239E7465" w14:textId="77777777" w:rsidR="000F6325" w:rsidRPr="000F6325" w:rsidRDefault="000F6325" w:rsidP="000F6325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F6325" w:rsidRPr="008062F5" w14:paraId="2C61F2F8" w14:textId="77777777" w:rsidTr="00E33998">
        <w:tc>
          <w:tcPr>
            <w:tcW w:w="9747" w:type="dxa"/>
          </w:tcPr>
          <w:p w14:paraId="10E3FEBE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lastRenderedPageBreak/>
              <w:t>ESITO DEFINITIVO DELLA VERIFICA OPERAZIONE (da compilarsi eventualmente a chiusura definita del controllo successivamente a analisi di integrazioni e controdeduzioni)</w:t>
            </w:r>
          </w:p>
          <w:p w14:paraId="15B06D68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0F6325" w:rsidRPr="000F6325" w14:paraId="1DA22FDE" w14:textId="77777777" w:rsidTr="00E33998">
        <w:tc>
          <w:tcPr>
            <w:tcW w:w="9747" w:type="dxa"/>
          </w:tcPr>
          <w:p w14:paraId="44B2D2CF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 xml:space="preserve">DETTAGLIO DELL’IRREGOLARITÀ </w:t>
            </w:r>
          </w:p>
          <w:p w14:paraId="1B4E2A51" w14:textId="77777777" w:rsidR="000F6325" w:rsidRPr="000F6325" w:rsidRDefault="000F6325" w:rsidP="000F6325">
            <w:pPr>
              <w:rPr>
                <w:b/>
                <w:bCs/>
              </w:rPr>
            </w:pPr>
          </w:p>
          <w:p w14:paraId="20BA141C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4871BCAC" w14:textId="77777777" w:rsidTr="00E33998">
        <w:tc>
          <w:tcPr>
            <w:tcW w:w="9747" w:type="dxa"/>
          </w:tcPr>
          <w:p w14:paraId="72132C3D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IMPORTO IRREGOLARE NON AMMISSIBILE</w:t>
            </w:r>
          </w:p>
          <w:p w14:paraId="64952322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25784647" w14:textId="77777777" w:rsidTr="00E33998">
        <w:tc>
          <w:tcPr>
            <w:tcW w:w="9747" w:type="dxa"/>
          </w:tcPr>
          <w:p w14:paraId="4E5FECD9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IRREGOLARITÀ OLAF (</w:t>
            </w:r>
            <w:proofErr w:type="spellStart"/>
            <w:r w:rsidRPr="000F6325">
              <w:rPr>
                <w:b/>
                <w:bCs/>
              </w:rPr>
              <w:t>eventuale</w:t>
            </w:r>
            <w:proofErr w:type="spellEnd"/>
            <w:r w:rsidRPr="000F6325">
              <w:rPr>
                <w:b/>
                <w:bCs/>
              </w:rPr>
              <w:t>)</w:t>
            </w:r>
          </w:p>
          <w:p w14:paraId="510E1CEB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  <w:tr w:rsidR="000F6325" w:rsidRPr="000F6325" w14:paraId="0BEC8631" w14:textId="77777777" w:rsidTr="00E33998">
        <w:trPr>
          <w:trHeight w:val="3799"/>
        </w:trPr>
        <w:tc>
          <w:tcPr>
            <w:tcW w:w="9747" w:type="dxa"/>
          </w:tcPr>
          <w:p w14:paraId="122CE2A5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DESCRIZIONE IRREGOLARITÀ OLAF</w:t>
            </w:r>
          </w:p>
          <w:p w14:paraId="5EFF870A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</w:tbl>
    <w:p w14:paraId="0BE4CD70" w14:textId="77777777" w:rsidR="000F6325" w:rsidRPr="000F6325" w:rsidRDefault="000F6325" w:rsidP="000F6325">
      <w:pPr>
        <w:rPr>
          <w:lang w:val="it-IT"/>
        </w:rPr>
      </w:pPr>
    </w:p>
    <w:p w14:paraId="63A9E7AD" w14:textId="77777777" w:rsidR="000F6325" w:rsidRPr="000F6325" w:rsidRDefault="000F6325" w:rsidP="000F6325">
      <w:pPr>
        <w:rPr>
          <w:lang w:val="it-IT"/>
        </w:rPr>
      </w:pPr>
    </w:p>
    <w:p w14:paraId="0829B536" w14:textId="77777777" w:rsidR="000F6325" w:rsidRPr="000F6325" w:rsidRDefault="000F6325" w:rsidP="000F6325">
      <w:pPr>
        <w:rPr>
          <w:lang w:val="it-IT"/>
        </w:rPr>
      </w:pPr>
    </w:p>
    <w:p w14:paraId="4319988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>DATA____________________</w:t>
      </w:r>
      <w:r w:rsidRPr="000F6325">
        <w:rPr>
          <w:lang w:val="it-IT"/>
        </w:rPr>
        <w:tab/>
        <w:t xml:space="preserve">                                                             (Nominativo dei controllori)</w:t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</w:t>
      </w:r>
    </w:p>
    <w:p w14:paraId="47FD70EC" w14:textId="77777777" w:rsidR="000F6325" w:rsidRPr="000F6325" w:rsidRDefault="000F6325" w:rsidP="000F6325">
      <w:pPr>
        <w:jc w:val="center"/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FIRMA</w:t>
      </w:r>
    </w:p>
    <w:p w14:paraId="60E1ED91" w14:textId="77777777" w:rsidR="000F6325" w:rsidRPr="000F6325" w:rsidRDefault="000F6325" w:rsidP="000F6325">
      <w:pPr>
        <w:jc w:val="right"/>
        <w:rPr>
          <w:lang w:val="it-IT"/>
        </w:rPr>
      </w:pPr>
    </w:p>
    <w:p w14:paraId="5663B9BA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__________________</w:t>
      </w:r>
      <w:r w:rsidRPr="000F6325">
        <w:rPr>
          <w:lang w:val="it-IT"/>
        </w:rPr>
        <w:tab/>
      </w:r>
    </w:p>
    <w:p w14:paraId="4AD8FD8B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</w:t>
      </w:r>
    </w:p>
    <w:p w14:paraId="53A6EA08" w14:textId="77777777" w:rsidR="000F6325" w:rsidRDefault="000F6325" w:rsidP="000F6325">
      <w:pPr>
        <w:rPr>
          <w:lang w:val="it-IT"/>
        </w:rPr>
      </w:pPr>
    </w:p>
    <w:p w14:paraId="34DF8252" w14:textId="77777777" w:rsidR="00BD2058" w:rsidRDefault="00BD2058" w:rsidP="000F6325">
      <w:pPr>
        <w:rPr>
          <w:lang w:val="it-IT"/>
        </w:rPr>
      </w:pPr>
    </w:p>
    <w:p w14:paraId="3123CFDA" w14:textId="77777777" w:rsidR="00BD2058" w:rsidRDefault="00BD2058" w:rsidP="000F6325">
      <w:pPr>
        <w:rPr>
          <w:lang w:val="it-IT"/>
        </w:rPr>
      </w:pPr>
    </w:p>
    <w:p w14:paraId="334E770B" w14:textId="77777777" w:rsidR="00BD2058" w:rsidRDefault="00BD2058" w:rsidP="000F6325">
      <w:pPr>
        <w:rPr>
          <w:lang w:val="it-IT"/>
        </w:rPr>
      </w:pPr>
    </w:p>
    <w:p w14:paraId="165CAE6F" w14:textId="77777777" w:rsidR="00BD2058" w:rsidRDefault="00BD2058" w:rsidP="000F6325">
      <w:pPr>
        <w:rPr>
          <w:lang w:val="it-IT"/>
        </w:rPr>
      </w:pPr>
    </w:p>
    <w:p w14:paraId="1DBFFCBB" w14:textId="77777777" w:rsidR="00BD2058" w:rsidRDefault="00BD2058" w:rsidP="000F6325">
      <w:pPr>
        <w:rPr>
          <w:lang w:val="it-IT"/>
        </w:rPr>
      </w:pPr>
    </w:p>
    <w:p w14:paraId="250EF1D0" w14:textId="77777777" w:rsidR="00BD2058" w:rsidRDefault="00BD2058" w:rsidP="000F6325">
      <w:pPr>
        <w:rPr>
          <w:lang w:val="it-IT"/>
        </w:rPr>
      </w:pPr>
    </w:p>
    <w:p w14:paraId="703BA536" w14:textId="77777777" w:rsidR="00BD2058" w:rsidRDefault="00BD2058" w:rsidP="000F6325">
      <w:pPr>
        <w:rPr>
          <w:lang w:val="it-IT"/>
        </w:rPr>
      </w:pPr>
    </w:p>
    <w:p w14:paraId="541946BA" w14:textId="77777777" w:rsidR="00BD2058" w:rsidRDefault="00BD2058" w:rsidP="000F6325">
      <w:pPr>
        <w:rPr>
          <w:lang w:val="it-IT"/>
        </w:rPr>
      </w:pPr>
    </w:p>
    <w:p w14:paraId="70F1C126" w14:textId="77777777" w:rsidR="00BD2058" w:rsidRDefault="00BD2058" w:rsidP="000F6325">
      <w:pPr>
        <w:rPr>
          <w:lang w:val="it-IT"/>
        </w:rPr>
      </w:pPr>
    </w:p>
    <w:p w14:paraId="5BB75DC1" w14:textId="77777777" w:rsidR="00BD2058" w:rsidRDefault="00BD2058" w:rsidP="000F6325">
      <w:pPr>
        <w:rPr>
          <w:lang w:val="it-IT"/>
        </w:rPr>
      </w:pPr>
    </w:p>
    <w:p w14:paraId="77086116" w14:textId="77777777" w:rsidR="00BD2058" w:rsidRDefault="00BD2058" w:rsidP="000F6325">
      <w:pPr>
        <w:rPr>
          <w:lang w:val="it-IT"/>
        </w:rPr>
      </w:pPr>
    </w:p>
    <w:p w14:paraId="60286CF2" w14:textId="77777777" w:rsidR="00BD2058" w:rsidRDefault="00BD2058" w:rsidP="000F6325">
      <w:pPr>
        <w:rPr>
          <w:lang w:val="it-IT"/>
        </w:rPr>
      </w:pPr>
    </w:p>
    <w:tbl>
      <w:tblPr>
        <w:tblStyle w:val="Grigliatabella1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D2058" w:rsidRPr="008062F5" w14:paraId="74693067" w14:textId="77777777" w:rsidTr="0026221C">
        <w:trPr>
          <w:trHeight w:val="12033"/>
        </w:trPr>
        <w:tc>
          <w:tcPr>
            <w:tcW w:w="9776" w:type="dxa"/>
          </w:tcPr>
          <w:p w14:paraId="1436F8AE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1BEEFA30" w14:textId="4A2F720F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DICHIARAZIONE DI ASSENZA </w:t>
            </w:r>
            <w:r w:rsidR="00F43774" w:rsidRPr="00BD2058">
              <w:rPr>
                <w:rFonts w:ascii="Calibri Light" w:eastAsia="Calibri" w:hAnsi="Calibri Light" w:cs="Calibri Light"/>
                <w:lang w:val="it-IT"/>
              </w:rPr>
              <w:t>DI CONFLITTO</w:t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DI INTERESSI</w:t>
            </w:r>
          </w:p>
          <w:p w14:paraId="3A00C826" w14:textId="1668D0D3" w:rsidR="00BD2058" w:rsidRPr="00BD2058" w:rsidRDefault="00BD2058" w:rsidP="00BD2058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Il sottoscritto </w:t>
            </w:r>
            <w:r w:rsidRPr="00BD2058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</w:t>
            </w:r>
            <w:r w:rsidRPr="00BD2058">
              <w:rPr>
                <w:rFonts w:ascii="Calibri Light" w:eastAsia="Calibri" w:hAnsi="Calibri Light" w:cs="Calibri Light"/>
                <w:i/>
                <w:lang w:val="it-IT"/>
              </w:rPr>
              <w:br/>
              <w:t>seno all’organizzazione)</w:t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BD2058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BD2058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  <w:r w:rsidR="008062F5">
              <w:rPr>
                <w:rFonts w:ascii="Calibri Light" w:eastAsia="Calibri" w:hAnsi="Calibri Light" w:cs="Calibri Light"/>
                <w:bCs/>
                <w:lang w:val="it-IT"/>
              </w:rPr>
              <w:t xml:space="preserve"> </w:t>
            </w:r>
            <w:r w:rsidR="008062F5" w:rsidRPr="008062F5">
              <w:rPr>
                <w:rFonts w:ascii="Calibri Light" w:eastAsia="Calibri" w:hAnsi="Calibri Light" w:cs="Calibri Light"/>
                <w:bCs/>
                <w:lang w:val="it-IT"/>
              </w:rPr>
              <w:t>n. XXX del XX/XX/2024</w:t>
            </w:r>
          </w:p>
          <w:p w14:paraId="4B0B22EF" w14:textId="77777777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05480F75" w14:textId="77777777" w:rsidR="00BD2058" w:rsidRPr="00BD2058" w:rsidRDefault="00BD2058" w:rsidP="00BD2058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3885ACCF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(Reg. UE 1046/2018) e della successiva Comunicazione numero (2021/C12101) della Commissione Europea recante “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7B43489A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35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 Direttiva n. 2014/23/UE sull’aggiudicazione dei contratti di concessione;</w:t>
            </w:r>
          </w:p>
          <w:p w14:paraId="5F45401E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7EB9A89E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3386C0EA" w14:textId="77777777" w:rsidR="00BD2058" w:rsidRPr="008062F5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</w:rPr>
            </w:pPr>
            <w:r w:rsidRPr="008062F5">
              <w:rPr>
                <w:rFonts w:ascii="Calibri Light" w:eastAsia="Calibri" w:hAnsi="Calibri Light" w:cs="Calibri Light"/>
                <w:bCs/>
                <w:color w:val="333333"/>
              </w:rPr>
              <w:t xml:space="preserve">Art. 53 Del </w:t>
            </w:r>
            <w:proofErr w:type="spellStart"/>
            <w:r w:rsidRPr="008062F5">
              <w:rPr>
                <w:rFonts w:ascii="Calibri Light" w:eastAsia="Calibri" w:hAnsi="Calibri Light" w:cs="Calibri Light"/>
                <w:bCs/>
                <w:color w:val="333333"/>
              </w:rPr>
              <w:t>D.Lgs</w:t>
            </w:r>
            <w:proofErr w:type="spellEnd"/>
            <w:r w:rsidRPr="008062F5">
              <w:rPr>
                <w:rFonts w:ascii="Calibri Light" w:eastAsia="Calibri" w:hAnsi="Calibri Light" w:cs="Calibri Light"/>
                <w:bCs/>
                <w:color w:val="333333"/>
              </w:rPr>
              <w:t>. 165/2001 TUPI;</w:t>
            </w:r>
          </w:p>
          <w:p w14:paraId="53A3B33D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Art.16  </w:t>
            </w:r>
            <w:proofErr w:type="spell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</w:t>
            </w:r>
            <w:proofErr w:type="spellEnd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36/2023; </w:t>
            </w:r>
          </w:p>
          <w:p w14:paraId="4A200A05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 xml:space="preserve">“regolamento recante codice di comportamento dipendenti pubblici” </w:t>
            </w: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e </w:t>
            </w:r>
            <w:proofErr w:type="spell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s.m.i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.</w:t>
            </w:r>
            <w:proofErr w:type="spellEnd"/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;</w:t>
            </w:r>
          </w:p>
          <w:p w14:paraId="4A2D3A02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Piano Nazione Anticorruzione adottato con delibera ANAC n.7 del 17.01.2023;</w:t>
            </w:r>
          </w:p>
          <w:p w14:paraId="4417308C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PIAO Regione Abruzzo 2024-2026 annualità 2024 (in part. pagg. 103 e 104) approvato con DGR 72 2024;</w:t>
            </w:r>
          </w:p>
          <w:p w14:paraId="48AE522F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Codice di comportamento dei dipendenti regionali approvato con DGR 983 2018.</w:t>
            </w:r>
          </w:p>
          <w:p w14:paraId="6293C16B" w14:textId="77777777" w:rsidR="00BD2058" w:rsidRPr="00BD2058" w:rsidRDefault="00BD2058" w:rsidP="00BD2058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Non sussistono situazioni di conflitti di interesse.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597018BC" w14:textId="77777777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3C71CF98" w14:textId="77777777" w:rsidR="00BD2058" w:rsidRPr="00BD2058" w:rsidRDefault="00BD2058" w:rsidP="00BD2058">
            <w:pPr>
              <w:widowControl/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7535D840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2DB60DE1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struttura.</w:t>
            </w:r>
          </w:p>
          <w:p w14:paraId="3C3F49AE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62FA62FD" w14:textId="77777777" w:rsidR="00BD2058" w:rsidRPr="00BD2058" w:rsidRDefault="00BD2058" w:rsidP="00BD2058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3AB46864" w14:textId="77777777" w:rsidR="00BD2058" w:rsidRPr="00BD2058" w:rsidRDefault="00BD2058" w:rsidP="00BD2058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36158E0F" w14:textId="77777777" w:rsidR="00BD2058" w:rsidRPr="00BD2058" w:rsidRDefault="00BD2058" w:rsidP="00BD2058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BD2058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73F7A518" w14:textId="77777777" w:rsidR="00BD2058" w:rsidRPr="00BD2058" w:rsidRDefault="00BD2058" w:rsidP="00BD2058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7E858D24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64848EFE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C6E9C49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A6E7995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B3B1389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BD2058">
              <w:rPr>
                <w:rFonts w:ascii="Calibri" w:hAnsi="Calibri" w:cs="Calibri"/>
                <w:b/>
                <w:bCs/>
                <w:lang w:val="it-IT"/>
              </w:rPr>
              <w:t>N.B.: In caso di firma autografa allegare copia di valido documento di riconoscimento</w:t>
            </w:r>
          </w:p>
        </w:tc>
      </w:tr>
    </w:tbl>
    <w:p w14:paraId="5C14B3F4" w14:textId="77777777" w:rsidR="00BD2058" w:rsidRPr="00552679" w:rsidRDefault="00BD2058" w:rsidP="000F6325">
      <w:pPr>
        <w:rPr>
          <w:lang w:val="it-IT"/>
        </w:rPr>
      </w:pPr>
    </w:p>
    <w:sectPr w:rsidR="00BD2058" w:rsidRPr="00552679" w:rsidSect="00F53752">
      <w:headerReference w:type="default" r:id="rId9"/>
      <w:footerReference w:type="default" r:id="rId10"/>
      <w:pgSz w:w="11906" w:h="16838" w:code="9"/>
      <w:pgMar w:top="1985" w:right="1985" w:bottom="184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8D9AA" w14:textId="77777777" w:rsidR="007A2161" w:rsidRDefault="007A2161" w:rsidP="00AD74BB">
      <w:r>
        <w:separator/>
      </w:r>
    </w:p>
  </w:endnote>
  <w:endnote w:type="continuationSeparator" w:id="0">
    <w:p w14:paraId="5412AFDC" w14:textId="77777777" w:rsidR="007A2161" w:rsidRDefault="007A2161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5301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E60AE24" w14:textId="6251E3C7" w:rsidR="000F6325" w:rsidRPr="008062F5" w:rsidRDefault="00FA4C0B">
            <w:pPr>
              <w:pStyle w:val="Pidipagina"/>
              <w:rPr>
                <w:lang w:val="it-IT"/>
              </w:rPr>
            </w:pP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>PR FSE+ ABRUZZO 2021-2027</w:t>
            </w: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ab/>
            </w: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ab/>
            </w:r>
            <w:r w:rsidR="000F6325">
              <w:rPr>
                <w:lang w:val="it-IT"/>
              </w:rPr>
              <w:t xml:space="preserve">Pag.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 w:rsidRPr="008062F5">
              <w:rPr>
                <w:b/>
                <w:bCs/>
                <w:lang w:val="it-IT"/>
              </w:rPr>
              <w:instrText>PAGE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E96D54">
              <w:rPr>
                <w:b/>
                <w:bCs/>
                <w:noProof/>
                <w:lang w:val="it-IT"/>
              </w:rPr>
              <w:t>1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  <w:r w:rsidR="000F6325">
              <w:rPr>
                <w:lang w:val="it-IT"/>
              </w:rPr>
              <w:t xml:space="preserve"> di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 w:rsidRPr="008062F5">
              <w:rPr>
                <w:b/>
                <w:bCs/>
                <w:lang w:val="it-IT"/>
              </w:rPr>
              <w:instrText>NUMPAGES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E96D54">
              <w:rPr>
                <w:b/>
                <w:bCs/>
                <w:noProof/>
                <w:lang w:val="it-IT"/>
              </w:rPr>
              <w:t>6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060D72" w14:textId="0F0EB492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A6A52" w14:textId="77777777" w:rsidR="007A2161" w:rsidRDefault="007A2161" w:rsidP="00AD74BB">
      <w:r>
        <w:separator/>
      </w:r>
    </w:p>
  </w:footnote>
  <w:footnote w:type="continuationSeparator" w:id="0">
    <w:p w14:paraId="5241A70A" w14:textId="77777777" w:rsidR="007A2161" w:rsidRDefault="007A2161" w:rsidP="00AD74BB">
      <w:r>
        <w:continuationSeparator/>
      </w:r>
    </w:p>
  </w:footnote>
  <w:footnote w:id="1">
    <w:p w14:paraId="04FE2D90" w14:textId="6735F5A9" w:rsidR="00552679" w:rsidRPr="00A0643F" w:rsidRDefault="00552679" w:rsidP="00552679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UCS-Some Forfettarie-Tassi forfettari</w:t>
      </w:r>
    </w:p>
  </w:footnote>
  <w:footnote w:id="2">
    <w:p w14:paraId="262693AD" w14:textId="77777777" w:rsidR="00552679" w:rsidRDefault="00552679" w:rsidP="0055267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224DD8B3" w14:textId="77777777" w:rsidR="0053324E" w:rsidRDefault="0053324E" w:rsidP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53324E">
        <w:rPr>
          <w:rFonts w:asciiTheme="minorHAnsi" w:hAnsiTheme="minorHAnsi"/>
        </w:rPr>
        <w:t>Legenda: P (Positivo), N (negativo), N.P. (Non pertinente)</w:t>
      </w:r>
    </w:p>
    <w:p w14:paraId="764DE746" w14:textId="77777777" w:rsidR="000F6325" w:rsidRPr="0053324E" w:rsidRDefault="000F6325" w:rsidP="0053324E">
      <w:pPr>
        <w:pStyle w:val="Testonotaapidipagina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0BE7" w14:textId="58015120" w:rsidR="00E26DC2" w:rsidRPr="0031771D" w:rsidRDefault="00D41FAE" w:rsidP="00E26DC2">
    <w:pPr>
      <w:pStyle w:val="Intestazione"/>
      <w:tabs>
        <w:tab w:val="left" w:pos="3720"/>
        <w:tab w:val="right" w:pos="9355"/>
      </w:tabs>
      <w:rPr>
        <w:rFonts w:ascii="Calibri" w:hAnsi="Calibri" w:cs="Calibri"/>
        <w:lang w:val="it-IT"/>
      </w:rPr>
    </w:pPr>
    <w:r w:rsidRPr="00A00DB0">
      <w:rPr>
        <w:rFonts w:ascii="Times New Roman" w:eastAsia="Times New Roman" w:hAnsi="Times New Roman" w:cs="Times New Roman"/>
        <w:noProof/>
        <w:sz w:val="24"/>
        <w:szCs w:val="24"/>
        <w:lang w:val="it-IT" w:eastAsia="it-IT"/>
      </w:rPr>
      <w:drawing>
        <wp:inline distT="0" distB="0" distL="0" distR="0" wp14:anchorId="459220DA" wp14:editId="699E5C0F">
          <wp:extent cx="5309235" cy="679807"/>
          <wp:effectExtent l="0" t="0" r="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235" cy="6798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  <w:t xml:space="preserve">Allegato </w:t>
    </w:r>
    <w:r w:rsidR="00F53752">
      <w:rPr>
        <w:rFonts w:ascii="Calibri" w:hAnsi="Calibri" w:cs="Calibri"/>
        <w:lang w:val="it-IT"/>
      </w:rPr>
      <w:t>28</w:t>
    </w:r>
    <w:r w:rsidR="00364CEE">
      <w:rPr>
        <w:rFonts w:ascii="Calibri" w:hAnsi="Calibri" w:cs="Calibri"/>
        <w:lang w:val="it-IT"/>
      </w:rPr>
      <w:t>a</w:t>
    </w:r>
  </w:p>
  <w:p w14:paraId="36B25710" w14:textId="77777777" w:rsidR="00E26DC2" w:rsidRDefault="00E26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1"/>
    <w:rsid w:val="00006A1C"/>
    <w:rsid w:val="00013995"/>
    <w:rsid w:val="000528D8"/>
    <w:rsid w:val="00081B2D"/>
    <w:rsid w:val="000A6CCA"/>
    <w:rsid w:val="000B5959"/>
    <w:rsid w:val="000E219C"/>
    <w:rsid w:val="000F6325"/>
    <w:rsid w:val="0011601C"/>
    <w:rsid w:val="0011675C"/>
    <w:rsid w:val="00124B0D"/>
    <w:rsid w:val="00144BCD"/>
    <w:rsid w:val="001958DC"/>
    <w:rsid w:val="001A4A9B"/>
    <w:rsid w:val="001C71B5"/>
    <w:rsid w:val="0022684F"/>
    <w:rsid w:val="002277B9"/>
    <w:rsid w:val="00251A7E"/>
    <w:rsid w:val="0029231E"/>
    <w:rsid w:val="00294A49"/>
    <w:rsid w:val="00296289"/>
    <w:rsid w:val="002C60D9"/>
    <w:rsid w:val="00310A82"/>
    <w:rsid w:val="00364CEE"/>
    <w:rsid w:val="00365867"/>
    <w:rsid w:val="00390D4F"/>
    <w:rsid w:val="00397372"/>
    <w:rsid w:val="003B2284"/>
    <w:rsid w:val="003E4159"/>
    <w:rsid w:val="00452EAC"/>
    <w:rsid w:val="004A2072"/>
    <w:rsid w:val="004B2975"/>
    <w:rsid w:val="004D5F21"/>
    <w:rsid w:val="005222BB"/>
    <w:rsid w:val="0052343D"/>
    <w:rsid w:val="0053324E"/>
    <w:rsid w:val="00533787"/>
    <w:rsid w:val="00552679"/>
    <w:rsid w:val="00555A79"/>
    <w:rsid w:val="00561BAD"/>
    <w:rsid w:val="00585741"/>
    <w:rsid w:val="00661C25"/>
    <w:rsid w:val="006A6944"/>
    <w:rsid w:val="006B1008"/>
    <w:rsid w:val="00705761"/>
    <w:rsid w:val="0075187A"/>
    <w:rsid w:val="007519D4"/>
    <w:rsid w:val="007A2161"/>
    <w:rsid w:val="007C4C65"/>
    <w:rsid w:val="00801AFE"/>
    <w:rsid w:val="008062F5"/>
    <w:rsid w:val="00841921"/>
    <w:rsid w:val="00847103"/>
    <w:rsid w:val="0085523F"/>
    <w:rsid w:val="00881351"/>
    <w:rsid w:val="00886CCA"/>
    <w:rsid w:val="008A4EE3"/>
    <w:rsid w:val="0093600E"/>
    <w:rsid w:val="0098424A"/>
    <w:rsid w:val="009B2F13"/>
    <w:rsid w:val="009F59F1"/>
    <w:rsid w:val="009F6587"/>
    <w:rsid w:val="00A0643F"/>
    <w:rsid w:val="00A32259"/>
    <w:rsid w:val="00A44F58"/>
    <w:rsid w:val="00A7216D"/>
    <w:rsid w:val="00A906CE"/>
    <w:rsid w:val="00AD74BB"/>
    <w:rsid w:val="00BD2058"/>
    <w:rsid w:val="00C5747F"/>
    <w:rsid w:val="00C62F10"/>
    <w:rsid w:val="00C760D4"/>
    <w:rsid w:val="00CA0D4A"/>
    <w:rsid w:val="00CC08FA"/>
    <w:rsid w:val="00CC155E"/>
    <w:rsid w:val="00D10EC3"/>
    <w:rsid w:val="00D25245"/>
    <w:rsid w:val="00D41FAE"/>
    <w:rsid w:val="00D62D32"/>
    <w:rsid w:val="00D97709"/>
    <w:rsid w:val="00DB2BC5"/>
    <w:rsid w:val="00DC0D94"/>
    <w:rsid w:val="00DC2DE4"/>
    <w:rsid w:val="00DC5BF1"/>
    <w:rsid w:val="00DE2686"/>
    <w:rsid w:val="00DE3CF6"/>
    <w:rsid w:val="00E00CEC"/>
    <w:rsid w:val="00E2651A"/>
    <w:rsid w:val="00E26DC2"/>
    <w:rsid w:val="00E336CC"/>
    <w:rsid w:val="00E369D2"/>
    <w:rsid w:val="00E65F38"/>
    <w:rsid w:val="00E87D23"/>
    <w:rsid w:val="00E96D54"/>
    <w:rsid w:val="00EA07B2"/>
    <w:rsid w:val="00EB7680"/>
    <w:rsid w:val="00EE5C05"/>
    <w:rsid w:val="00EF0516"/>
    <w:rsid w:val="00F01573"/>
    <w:rsid w:val="00F43774"/>
    <w:rsid w:val="00F53752"/>
    <w:rsid w:val="00F62E18"/>
    <w:rsid w:val="00F80B2A"/>
    <w:rsid w:val="00F941D5"/>
    <w:rsid w:val="00FA4C0B"/>
    <w:rsid w:val="00FA5AB0"/>
    <w:rsid w:val="00FA6D89"/>
    <w:rsid w:val="00FA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8D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2">
    <w:name w:val="Griglia tabella2"/>
    <w:basedOn w:val="Tabellanormale"/>
    <w:next w:val="Grigliatabella"/>
    <w:uiPriority w:val="59"/>
    <w:rsid w:val="0055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3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325"/>
    <w:rPr>
      <w:rFonts w:ascii="Tahoma" w:hAnsi="Tahoma" w:cs="Tahoma"/>
      <w:sz w:val="16"/>
      <w:szCs w:val="16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BD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2">
    <w:name w:val="Griglia tabella2"/>
    <w:basedOn w:val="Tabellanormale"/>
    <w:next w:val="Grigliatabella"/>
    <w:uiPriority w:val="59"/>
    <w:rsid w:val="0055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3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325"/>
    <w:rPr>
      <w:rFonts w:ascii="Tahoma" w:hAnsi="Tahoma" w:cs="Tahoma"/>
      <w:sz w:val="16"/>
      <w:szCs w:val="16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BD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11F30-5F49-4C17-B0C7-356D3D39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3</cp:revision>
  <cp:lastPrinted>2018-07-18T11:15:00Z</cp:lastPrinted>
  <dcterms:created xsi:type="dcterms:W3CDTF">2024-09-24T07:25:00Z</dcterms:created>
  <dcterms:modified xsi:type="dcterms:W3CDTF">2024-09-24T07:25:00Z</dcterms:modified>
</cp:coreProperties>
</file>